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C4B4E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7EC0B8" w14:textId="77777777" w:rsidR="002A3D9D" w:rsidRDefault="0020562E" w:rsidP="0020562E">
      <w:pPr>
        <w:autoSpaceDE w:val="0"/>
        <w:autoSpaceDN w:val="0"/>
        <w:adjustRightInd w:val="0"/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E403B55" w14:textId="04578ADB" w:rsidR="002A3D9D" w:rsidRPr="002A3D9D" w:rsidRDefault="002A3D9D" w:rsidP="002A3D9D">
      <w:pPr>
        <w:pStyle w:val="ConsPlusNormal"/>
        <w:spacing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1310AD0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b/>
          <w:sz w:val="28"/>
          <w:szCs w:val="28"/>
        </w:rPr>
        <w:t>МИНИСТЕРСТВО ЗДРАВООХРАНЕНИЯ РОССИЙСКОЙ ФЕДЕРАЦИИ</w:t>
      </w:r>
    </w:p>
    <w:p w14:paraId="3178ACB9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8702E7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b/>
          <w:sz w:val="28"/>
          <w:szCs w:val="28"/>
        </w:rPr>
        <w:t>ФЕДЕРАЛЬНАЯ СЛУЖБА ПО НАДЗОРУ СФЕРЕ ЗДРАВООХРАНЕНИЯ</w:t>
      </w:r>
    </w:p>
    <w:p w14:paraId="3F8765FB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603702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2E2B25FD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b/>
          <w:sz w:val="28"/>
          <w:szCs w:val="28"/>
        </w:rPr>
        <w:t>от _ _____ 2017 г. N ____</w:t>
      </w:r>
    </w:p>
    <w:p w14:paraId="485D21B8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57A766" w14:textId="7F8660C5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2A3D9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МОНИТОРИНГА БЕЗОПАСНОСТИ БИОМЕДИЦИНСКИХ КЛЕТОЧНЫХ ПРОДУКТОВ</w:t>
      </w:r>
    </w:p>
    <w:p w14:paraId="45BDAFD9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0FEFBA" w14:textId="34D15035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A3D9D">
        <w:rPr>
          <w:rFonts w:ascii="Times New Roman" w:eastAsia="Times New Roman" w:hAnsi="Times New Roman" w:cs="Times New Roman"/>
          <w:sz w:val="28"/>
          <w:szCs w:val="28"/>
        </w:rPr>
        <w:t xml:space="preserve"> статьи 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A3D9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23 июня 2016 г.   № 180-ФЗ «О биомедицинских клеточных продуктах» приказываю:</w:t>
      </w:r>
    </w:p>
    <w:p w14:paraId="136C6886" w14:textId="7889711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проведения мониторинга безопасности биомедицинских клеточных продуктов (далее - Порядок).</w:t>
      </w:r>
    </w:p>
    <w:p w14:paraId="40F287C4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7"/>
      <w:bookmarkEnd w:id="1"/>
      <w:r w:rsidRPr="002A3D9D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14:paraId="334F2EB0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EF086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14:paraId="5B1E35AC" w14:textId="77777777" w:rsidR="002A3D9D" w:rsidRPr="002A3D9D" w:rsidRDefault="002A3D9D" w:rsidP="002A3D9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3D9D">
        <w:rPr>
          <w:rFonts w:ascii="Times New Roman" w:eastAsia="Times New Roman" w:hAnsi="Times New Roman" w:cs="Times New Roman"/>
          <w:sz w:val="28"/>
          <w:szCs w:val="28"/>
        </w:rPr>
        <w:t>М.А.МУРАШКО</w:t>
      </w:r>
    </w:p>
    <w:p w14:paraId="6AD7F3A9" w14:textId="30FDDE07" w:rsidR="002A3D9D" w:rsidRDefault="002A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01D204" w14:textId="26B43813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 xml:space="preserve">         УТВЕРЖДЕН</w:t>
      </w:r>
    </w:p>
    <w:p w14:paraId="4EE2C5C2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здравоохранения</w:t>
      </w:r>
    </w:p>
    <w:p w14:paraId="6CC9894D" w14:textId="77777777" w:rsidR="0020562E" w:rsidRPr="00FF2F8C" w:rsidRDefault="0020562E" w:rsidP="0020562E">
      <w:pPr>
        <w:tabs>
          <w:tab w:val="left" w:pos="7648"/>
        </w:tabs>
        <w:autoSpaceDE w:val="0"/>
        <w:autoSpaceDN w:val="0"/>
        <w:adjustRightInd w:val="0"/>
        <w:spacing w:after="0" w:line="36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ab/>
      </w:r>
    </w:p>
    <w:p w14:paraId="0AA54969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  от ____________ № _____________</w:t>
      </w:r>
    </w:p>
    <w:p w14:paraId="01FDED22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57ED65F" w14:textId="77777777" w:rsidR="0020562E" w:rsidRPr="00FF2F8C" w:rsidRDefault="008C765E" w:rsidP="0020562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F8C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49126B" w:rsidRPr="00FF2F8C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FF2F8C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МОНИТОРИНГА БЕЗОПАСНОСТИ БИОМЕДИЦИНСКИХ КЛЕТОЧНЫХ ПРОДУКТОВ</w:t>
      </w:r>
    </w:p>
    <w:p w14:paraId="6DF2A3A6" w14:textId="77777777" w:rsidR="00FF2F8C" w:rsidRDefault="00FF2F8C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CFD6D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требования к </w:t>
      </w:r>
      <w:r w:rsidR="008C765E" w:rsidRPr="00FF2F8C">
        <w:rPr>
          <w:rFonts w:ascii="Times New Roman" w:hAnsi="Times New Roman" w:cs="Times New Roman"/>
          <w:sz w:val="28"/>
          <w:szCs w:val="28"/>
        </w:rPr>
        <w:t>проведению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8C765E" w:rsidRPr="00FF2F8C">
        <w:rPr>
          <w:rFonts w:ascii="Times New Roman" w:hAnsi="Times New Roman" w:cs="Times New Roman"/>
          <w:sz w:val="28"/>
          <w:szCs w:val="28"/>
        </w:rPr>
        <w:t>мониторинга безопасности биомедицинских клеточных продуктов (БМКП)</w:t>
      </w:r>
      <w:r w:rsidRPr="00FF2F8C">
        <w:rPr>
          <w:rFonts w:ascii="Times New Roman" w:hAnsi="Times New Roman" w:cs="Times New Roman"/>
          <w:sz w:val="28"/>
          <w:szCs w:val="28"/>
        </w:rPr>
        <w:t>.</w:t>
      </w:r>
    </w:p>
    <w:p w14:paraId="2612F8F8" w14:textId="77777777" w:rsidR="008C765E" w:rsidRPr="00FF2F8C" w:rsidRDefault="0020562E" w:rsidP="008C76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2. </w:t>
      </w:r>
      <w:r w:rsidR="008C765E" w:rsidRPr="00FF2F8C">
        <w:rPr>
          <w:rFonts w:ascii="Times New Roman" w:hAnsi="Times New Roman" w:cs="Times New Roman"/>
          <w:sz w:val="28"/>
          <w:szCs w:val="28"/>
        </w:rPr>
        <w:t>Мониторинг безопасности БМКП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8C765E" w:rsidRPr="00FF2F8C">
        <w:rPr>
          <w:rFonts w:ascii="Times New Roman" w:hAnsi="Times New Roman" w:cs="Times New Roman"/>
          <w:sz w:val="28"/>
          <w:szCs w:val="28"/>
        </w:rPr>
        <w:t>проводится в целях выявления, оценки и предотвращени</w:t>
      </w:r>
      <w:r w:rsidR="00A569B4" w:rsidRPr="00FF2F8C">
        <w:rPr>
          <w:rFonts w:ascii="Times New Roman" w:hAnsi="Times New Roman" w:cs="Times New Roman"/>
          <w:sz w:val="28"/>
          <w:szCs w:val="28"/>
        </w:rPr>
        <w:t>я</w:t>
      </w:r>
      <w:r w:rsidR="008C765E" w:rsidRPr="00FF2F8C">
        <w:rPr>
          <w:rFonts w:ascii="Times New Roman" w:hAnsi="Times New Roman" w:cs="Times New Roman"/>
          <w:sz w:val="28"/>
          <w:szCs w:val="28"/>
        </w:rPr>
        <w:t xml:space="preserve"> нежелательных последствий применения БМКП.</w:t>
      </w:r>
    </w:p>
    <w:p w14:paraId="40E608AD" w14:textId="77777777" w:rsidR="008C765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3. </w:t>
      </w:r>
      <w:r w:rsidR="008C765E" w:rsidRPr="00FF2F8C">
        <w:rPr>
          <w:rFonts w:ascii="Times New Roman" w:hAnsi="Times New Roman" w:cs="Times New Roman"/>
          <w:sz w:val="28"/>
          <w:szCs w:val="28"/>
        </w:rPr>
        <w:t xml:space="preserve">Мониторинг безопасности БМКП проводится </w:t>
      </w:r>
      <w:r w:rsidRPr="00FF2F8C">
        <w:rPr>
          <w:rFonts w:ascii="Times New Roman" w:hAnsi="Times New Roman" w:cs="Times New Roman"/>
          <w:sz w:val="28"/>
          <w:szCs w:val="28"/>
        </w:rPr>
        <w:t xml:space="preserve">Федеральной службой по надзору в сфере здравоохранения (далее – Росздравнадзор) путем анализа представляемой субъектами обращения </w:t>
      </w:r>
      <w:r w:rsidR="008C765E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8C765E" w:rsidRPr="00FF2F8C">
        <w:rPr>
          <w:rFonts w:ascii="Times New Roman" w:hAnsi="Times New Roman" w:cs="Times New Roman"/>
          <w:sz w:val="28"/>
          <w:szCs w:val="28"/>
        </w:rPr>
        <w:t xml:space="preserve"> о побочных действиях, нежелательных реакциях, серь</w:t>
      </w:r>
      <w:r w:rsidR="006C794F">
        <w:rPr>
          <w:rFonts w:ascii="Times New Roman" w:hAnsi="Times New Roman" w:cs="Times New Roman"/>
          <w:sz w:val="28"/>
          <w:szCs w:val="28"/>
        </w:rPr>
        <w:t>ё</w:t>
      </w:r>
      <w:r w:rsidR="008C765E" w:rsidRPr="00FF2F8C">
        <w:rPr>
          <w:rFonts w:ascii="Times New Roman" w:hAnsi="Times New Roman" w:cs="Times New Roman"/>
          <w:sz w:val="28"/>
          <w:szCs w:val="28"/>
        </w:rPr>
        <w:t>зных нежелательных реакциях, непредвиденных нежелательных реакциях при применении БМКП, об индивидуальной непереносимости, отсутствии эффективности БМКП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0C39DB" w:rsidRPr="00FF2F8C">
        <w:rPr>
          <w:rFonts w:ascii="Times New Roman" w:hAnsi="Times New Roman" w:cs="Times New Roman"/>
          <w:sz w:val="28"/>
          <w:szCs w:val="28"/>
        </w:rPr>
        <w:t>(далее – нежелательных реакций)</w:t>
      </w:r>
      <w:r w:rsidR="008C765E" w:rsidRPr="00FF2F8C">
        <w:rPr>
          <w:rFonts w:ascii="Times New Roman" w:hAnsi="Times New Roman" w:cs="Times New Roman"/>
          <w:sz w:val="28"/>
          <w:szCs w:val="28"/>
        </w:rPr>
        <w:t>, об особенностях их взаимодействия с лекарственными препаратами, медицинскими изделиями, пищевыми продуктами, другими БМКП, а также об иных фактах и обстоятельствах, представляющих угрозу жизни или здоровью человека при применении БМКП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0C39DB" w:rsidRPr="00FF2F8C">
        <w:rPr>
          <w:rFonts w:ascii="Times New Roman" w:hAnsi="Times New Roman" w:cs="Times New Roman"/>
          <w:sz w:val="28"/>
          <w:szCs w:val="28"/>
        </w:rPr>
        <w:t>(далее – иной информации по безопасности и эффективности)</w:t>
      </w:r>
      <w:r w:rsidR="008C765E" w:rsidRPr="00FF2F8C">
        <w:rPr>
          <w:rFonts w:ascii="Times New Roman" w:hAnsi="Times New Roman" w:cs="Times New Roman"/>
          <w:sz w:val="28"/>
          <w:szCs w:val="28"/>
        </w:rPr>
        <w:t xml:space="preserve"> и выявленных на всех этапах обращения БМКП в Российской Федерации.</w:t>
      </w:r>
    </w:p>
    <w:p w14:paraId="53E7B2BB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4. </w:t>
      </w:r>
      <w:r w:rsidR="00F47546" w:rsidRPr="00FF2F8C">
        <w:rPr>
          <w:rFonts w:ascii="Times New Roman" w:hAnsi="Times New Roman" w:cs="Times New Roman"/>
          <w:sz w:val="28"/>
          <w:szCs w:val="28"/>
        </w:rPr>
        <w:t>Мониторинг безопасности БМКП проводится</w:t>
      </w:r>
      <w:r w:rsidRPr="00FF2F8C">
        <w:rPr>
          <w:rFonts w:ascii="Times New Roman" w:hAnsi="Times New Roman" w:cs="Times New Roman"/>
          <w:sz w:val="28"/>
          <w:szCs w:val="28"/>
        </w:rPr>
        <w:t xml:space="preserve"> с соблюдением законодательства Российской Федерации в области защиты персональных данных.</w:t>
      </w:r>
    </w:p>
    <w:p w14:paraId="7AC0A09F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5. Должностными лицами, уполномоченными </w:t>
      </w:r>
      <w:r w:rsidR="00F47546" w:rsidRPr="00FF2F8C">
        <w:rPr>
          <w:rFonts w:ascii="Times New Roman" w:hAnsi="Times New Roman" w:cs="Times New Roman"/>
          <w:sz w:val="28"/>
          <w:szCs w:val="28"/>
        </w:rPr>
        <w:t>проводить мониторинг безопасности БМКП</w:t>
      </w:r>
      <w:r w:rsidRPr="00FF2F8C">
        <w:rPr>
          <w:rFonts w:ascii="Times New Roman" w:hAnsi="Times New Roman" w:cs="Times New Roman"/>
          <w:sz w:val="28"/>
          <w:szCs w:val="28"/>
        </w:rPr>
        <w:t>, являются:</w:t>
      </w:r>
    </w:p>
    <w:p w14:paraId="4ADEFB28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>1) руководитель (заместители руководителя) Росздравнадзора;</w:t>
      </w:r>
    </w:p>
    <w:p w14:paraId="6756100F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2) руководители структурных подразделений Росздравнадзора, их заместители, должностными регламентами которых предусмотрены полномочия по</w:t>
      </w:r>
      <w:r w:rsidR="00F47546" w:rsidRPr="00FF2F8C">
        <w:rPr>
          <w:rFonts w:ascii="Times New Roman" w:hAnsi="Times New Roman" w:cs="Times New Roman"/>
          <w:sz w:val="28"/>
          <w:szCs w:val="28"/>
        </w:rPr>
        <w:t xml:space="preserve"> проведению мониторинга безопасности БМКП</w:t>
      </w:r>
      <w:r w:rsidRPr="00FF2F8C">
        <w:rPr>
          <w:rFonts w:ascii="Times New Roman" w:hAnsi="Times New Roman" w:cs="Times New Roman"/>
          <w:sz w:val="28"/>
          <w:szCs w:val="28"/>
        </w:rPr>
        <w:t>;</w:t>
      </w:r>
    </w:p>
    <w:p w14:paraId="6BB30A2E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3) иные государственные гражданские служащие Росздравнадзора, должностными регламентами которых предусмотрены полномочия </w:t>
      </w:r>
      <w:r w:rsidR="005621D3" w:rsidRPr="00FF2F8C">
        <w:rPr>
          <w:rFonts w:ascii="Times New Roman" w:hAnsi="Times New Roman" w:cs="Times New Roman"/>
          <w:sz w:val="28"/>
          <w:szCs w:val="28"/>
        </w:rPr>
        <w:t>по проведению мониторинга безопасности БМКП</w:t>
      </w:r>
      <w:r w:rsidRPr="00FF2F8C">
        <w:rPr>
          <w:rFonts w:ascii="Times New Roman" w:hAnsi="Times New Roman" w:cs="Times New Roman"/>
          <w:sz w:val="28"/>
          <w:szCs w:val="28"/>
        </w:rPr>
        <w:t>.</w:t>
      </w:r>
    </w:p>
    <w:p w14:paraId="4E9A74C8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6. </w:t>
      </w:r>
      <w:r w:rsidR="005621D3" w:rsidRPr="00FF2F8C">
        <w:rPr>
          <w:rFonts w:ascii="Times New Roman" w:hAnsi="Times New Roman" w:cs="Times New Roman"/>
          <w:sz w:val="28"/>
          <w:szCs w:val="28"/>
        </w:rPr>
        <w:t>Мониторинг безопасности БМКП проводится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Росздравнадзором на основании </w:t>
      </w:r>
      <w:r w:rsidR="009F5DD7" w:rsidRPr="00FF2F8C">
        <w:rPr>
          <w:rFonts w:ascii="Times New Roman" w:hAnsi="Times New Roman" w:cs="Times New Roman"/>
          <w:sz w:val="28"/>
          <w:szCs w:val="28"/>
        </w:rPr>
        <w:t>сведений, полученных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 виде:</w:t>
      </w:r>
    </w:p>
    <w:p w14:paraId="167EF00E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1) сообщений субъектов обращения </w:t>
      </w:r>
      <w:r w:rsidR="005621D3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(далее – сообщений);</w:t>
      </w:r>
    </w:p>
    <w:p w14:paraId="1ECC02EF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2) периодических отч</w:t>
      </w:r>
      <w:r w:rsidR="006C794F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 xml:space="preserve">тов по безопасности </w:t>
      </w:r>
      <w:r w:rsidR="005621D3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(далее – ПОБ), направляемых в Росздравнадзор владельцами регистрационных удостоверений </w:t>
      </w:r>
      <w:r w:rsidR="005621D3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или уполномоченными ими </w:t>
      </w:r>
      <w:r w:rsidR="00D43885" w:rsidRPr="00FF2F8C">
        <w:rPr>
          <w:rFonts w:ascii="Times New Roman" w:hAnsi="Times New Roman" w:cs="Times New Roman"/>
          <w:sz w:val="28"/>
          <w:szCs w:val="28"/>
        </w:rPr>
        <w:t>другими</w:t>
      </w:r>
      <w:r w:rsidRPr="00FF2F8C">
        <w:rPr>
          <w:rFonts w:ascii="Times New Roman" w:hAnsi="Times New Roman" w:cs="Times New Roman"/>
          <w:sz w:val="28"/>
          <w:szCs w:val="28"/>
        </w:rPr>
        <w:t xml:space="preserve"> юридическими лицами (далее – </w:t>
      </w:r>
      <w:r w:rsidR="00C91D63" w:rsidRPr="00FF2F8C">
        <w:rPr>
          <w:rFonts w:ascii="Times New Roman" w:hAnsi="Times New Roman" w:cs="Times New Roman"/>
          <w:sz w:val="28"/>
          <w:szCs w:val="28"/>
        </w:rPr>
        <w:t xml:space="preserve">владельцами </w:t>
      </w:r>
      <w:r w:rsidRPr="00FF2F8C">
        <w:rPr>
          <w:rFonts w:ascii="Times New Roman" w:hAnsi="Times New Roman" w:cs="Times New Roman"/>
          <w:sz w:val="28"/>
          <w:szCs w:val="28"/>
        </w:rPr>
        <w:t>регистрационных удостоверений);</w:t>
      </w:r>
    </w:p>
    <w:p w14:paraId="139946FF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3) отч</w:t>
      </w:r>
      <w:r w:rsidR="006C794F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 xml:space="preserve">тов по безопасности разрабатываемых </w:t>
      </w:r>
      <w:r w:rsidR="00C91D63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(далее – РОБ), направляемых в Росздравнадзор юридическими лицами, на имя которых выданы разрешения на проведение клинических исследований</w:t>
      </w:r>
      <w:r w:rsidR="00C91D63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FF2F8C">
        <w:rPr>
          <w:rFonts w:ascii="Times New Roman" w:hAnsi="Times New Roman" w:cs="Times New Roman"/>
          <w:sz w:val="28"/>
        </w:rPr>
        <w:t xml:space="preserve">, либо </w:t>
      </w:r>
      <w:r w:rsidR="00D43885" w:rsidRPr="00FF2F8C">
        <w:rPr>
          <w:rFonts w:ascii="Times New Roman" w:hAnsi="Times New Roman" w:cs="Times New Roman"/>
          <w:sz w:val="28"/>
        </w:rPr>
        <w:t xml:space="preserve">уполномоченными ими </w:t>
      </w:r>
      <w:r w:rsidRPr="00FF2F8C">
        <w:rPr>
          <w:rFonts w:ascii="Times New Roman" w:hAnsi="Times New Roman" w:cs="Times New Roman"/>
          <w:sz w:val="28"/>
        </w:rPr>
        <w:t>другими юридическими лицами</w:t>
      </w:r>
      <w:r w:rsidRPr="00FF2F8C">
        <w:rPr>
          <w:rFonts w:ascii="Times New Roman" w:hAnsi="Times New Roman" w:cs="Times New Roman"/>
          <w:sz w:val="28"/>
          <w:szCs w:val="28"/>
        </w:rPr>
        <w:t xml:space="preserve"> (далее – юридические лицами, на имя которых выданы разрешения на проведение клинических исследований);</w:t>
      </w:r>
    </w:p>
    <w:p w14:paraId="7A4552A4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4) информации, полученной в ходе осуществления государственного контроля в сфере обращения </w:t>
      </w:r>
      <w:r w:rsidR="00C91D63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.</w:t>
      </w:r>
    </w:p>
    <w:p w14:paraId="50804BA6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7</w:t>
      </w:r>
      <w:r w:rsidR="0088689A" w:rsidRPr="00FF2F8C">
        <w:rPr>
          <w:rFonts w:ascii="Times New Roman" w:hAnsi="Times New Roman" w:cs="Times New Roman"/>
          <w:sz w:val="28"/>
          <w:szCs w:val="28"/>
        </w:rPr>
        <w:t>.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D46932" w:rsidRPr="00FF2F8C">
        <w:rPr>
          <w:rFonts w:ascii="Times New Roman" w:hAnsi="Times New Roman" w:cs="Times New Roman"/>
          <w:sz w:val="28"/>
          <w:szCs w:val="28"/>
        </w:rPr>
        <w:t>В целях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656B2B" w:rsidRPr="00FF2F8C">
        <w:rPr>
          <w:rFonts w:ascii="Times New Roman" w:hAnsi="Times New Roman" w:cs="Times New Roman"/>
          <w:sz w:val="28"/>
          <w:szCs w:val="28"/>
        </w:rPr>
        <w:t>информации научного и клинического характера, содержащейся в документах и данных</w:t>
      </w:r>
      <w:r w:rsidRPr="00FF2F8C">
        <w:rPr>
          <w:rFonts w:ascii="Times New Roman" w:hAnsi="Times New Roman" w:cs="Times New Roman"/>
          <w:sz w:val="28"/>
          <w:szCs w:val="28"/>
        </w:rPr>
        <w:t xml:space="preserve">, перечисленных в пункте 6 настоящего Порядка, </w:t>
      </w:r>
      <w:r w:rsidRPr="00FF2F8C">
        <w:rPr>
          <w:rFonts w:ascii="Times New Roman" w:hAnsi="Times New Roman"/>
          <w:sz w:val="28"/>
          <w:szCs w:val="28"/>
        </w:rPr>
        <w:t xml:space="preserve">Росздравнадзор </w:t>
      </w:r>
      <w:r w:rsidR="003517EE" w:rsidRPr="00FF2F8C">
        <w:rPr>
          <w:rFonts w:ascii="Times New Roman" w:hAnsi="Times New Roman"/>
          <w:sz w:val="28"/>
          <w:szCs w:val="28"/>
        </w:rPr>
        <w:t>привлекает Федеральное</w:t>
      </w:r>
      <w:r w:rsidRPr="00FF2F8C">
        <w:rPr>
          <w:rFonts w:ascii="Times New Roman" w:hAnsi="Times New Roman"/>
          <w:sz w:val="28"/>
          <w:szCs w:val="28"/>
        </w:rPr>
        <w:t xml:space="preserve"> госуда</w:t>
      </w:r>
      <w:r w:rsidR="00656B2B" w:rsidRPr="00FF2F8C">
        <w:rPr>
          <w:rFonts w:ascii="Times New Roman" w:hAnsi="Times New Roman"/>
          <w:sz w:val="28"/>
          <w:szCs w:val="28"/>
        </w:rPr>
        <w:t xml:space="preserve">рственное бюджетное учреждение, находящееся в ведении Росздравнадзора </w:t>
      </w:r>
      <w:r w:rsidRPr="00FF2F8C">
        <w:rPr>
          <w:rFonts w:ascii="Times New Roman" w:hAnsi="Times New Roman"/>
          <w:sz w:val="28"/>
          <w:szCs w:val="28"/>
        </w:rPr>
        <w:t xml:space="preserve">(далее </w:t>
      </w:r>
      <w:r w:rsidR="00A569B4" w:rsidRPr="00FF2F8C">
        <w:rPr>
          <w:rFonts w:ascii="Times New Roman" w:hAnsi="Times New Roman"/>
          <w:sz w:val="28"/>
          <w:szCs w:val="28"/>
        </w:rPr>
        <w:t>– э</w:t>
      </w:r>
      <w:r w:rsidRPr="00FF2F8C">
        <w:rPr>
          <w:rFonts w:ascii="Times New Roman" w:hAnsi="Times New Roman"/>
          <w:sz w:val="28"/>
          <w:szCs w:val="28"/>
        </w:rPr>
        <w:t>кспертная организация).</w:t>
      </w:r>
    </w:p>
    <w:p w14:paraId="64E2F2B3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8. </w:t>
      </w:r>
      <w:r w:rsidR="00D46932" w:rsidRPr="00FF2F8C">
        <w:rPr>
          <w:rFonts w:ascii="Times New Roman" w:hAnsi="Times New Roman" w:cs="Times New Roman"/>
          <w:sz w:val="28"/>
          <w:szCs w:val="28"/>
        </w:rPr>
        <w:t>Оценка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D46932" w:rsidRPr="00FF2F8C">
        <w:rPr>
          <w:rFonts w:ascii="Times New Roman" w:hAnsi="Times New Roman" w:cs="Times New Roman"/>
          <w:sz w:val="28"/>
          <w:szCs w:val="28"/>
        </w:rPr>
        <w:t xml:space="preserve">информации научного и клинического характера, содержащейся в документах и данных, перечисленных в пункте 6 настоящего Порядка, </w:t>
      </w:r>
      <w:r w:rsidRPr="00FF2F8C">
        <w:rPr>
          <w:rFonts w:ascii="Times New Roman" w:hAnsi="Times New Roman" w:cs="Times New Roman"/>
          <w:sz w:val="28"/>
          <w:szCs w:val="28"/>
        </w:rPr>
        <w:t xml:space="preserve">основывается на принципах законности, соблюдения прав и свобод </w:t>
      </w:r>
      <w:r w:rsidRPr="00FF2F8C">
        <w:rPr>
          <w:rFonts w:ascii="Times New Roman" w:hAnsi="Times New Roman" w:cs="Times New Roman"/>
          <w:sz w:val="28"/>
          <w:szCs w:val="28"/>
        </w:rPr>
        <w:lastRenderedPageBreak/>
        <w:t>человека и гражданина, прав юридического лица, независимости эксперта, объективности, всесторонности и полноты исследований, проводимых с использованием современных достижений науки и техники, ответственности экспертной организации по проведению экспертной оценки и качества экспертной оценки.</w:t>
      </w:r>
    </w:p>
    <w:p w14:paraId="71859D3C" w14:textId="77777777" w:rsidR="001413B8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9. </w:t>
      </w:r>
      <w:r w:rsidR="00E83204" w:rsidRPr="00FF2F8C">
        <w:rPr>
          <w:rFonts w:ascii="Times New Roman" w:hAnsi="Times New Roman" w:cs="Times New Roman"/>
          <w:sz w:val="28"/>
          <w:szCs w:val="28"/>
        </w:rPr>
        <w:t xml:space="preserve">Владельцы регистрационных удостоверений, юридические лица, на имя которых выданы разрешения на проведение клинических исследований, либо уполномоченные ими другие юридические лица в рамках обеспечения безопасности </w:t>
      </w:r>
      <w:r w:rsidR="00385C63" w:rsidRPr="00FF2F8C">
        <w:rPr>
          <w:rFonts w:ascii="Times New Roman" w:hAnsi="Times New Roman" w:cs="Times New Roman"/>
          <w:sz w:val="28"/>
          <w:szCs w:val="28"/>
        </w:rPr>
        <w:t>БМКП</w:t>
      </w:r>
      <w:r w:rsidR="00E83204" w:rsidRPr="00FF2F8C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385C63" w:rsidRPr="00FF2F8C">
        <w:rPr>
          <w:rFonts w:ascii="Times New Roman" w:hAnsi="Times New Roman" w:cs="Times New Roman"/>
          <w:sz w:val="28"/>
          <w:szCs w:val="28"/>
        </w:rPr>
        <w:t>Росздравнадзором</w:t>
      </w:r>
      <w:r w:rsidR="00E83204" w:rsidRPr="00FF2F8C">
        <w:rPr>
          <w:rFonts w:ascii="Times New Roman" w:hAnsi="Times New Roman" w:cs="Times New Roman"/>
          <w:sz w:val="28"/>
          <w:szCs w:val="28"/>
        </w:rPr>
        <w:t>, осуществля</w:t>
      </w:r>
      <w:r w:rsidR="00385C63" w:rsidRPr="00FF2F8C">
        <w:rPr>
          <w:rFonts w:ascii="Times New Roman" w:hAnsi="Times New Roman" w:cs="Times New Roman"/>
          <w:sz w:val="28"/>
          <w:szCs w:val="28"/>
        </w:rPr>
        <w:t>ю</w:t>
      </w:r>
      <w:r w:rsidR="00E83204" w:rsidRPr="00FF2F8C">
        <w:rPr>
          <w:rFonts w:ascii="Times New Roman" w:hAnsi="Times New Roman" w:cs="Times New Roman"/>
          <w:sz w:val="28"/>
          <w:szCs w:val="28"/>
        </w:rPr>
        <w:t>т при</w:t>
      </w:r>
      <w:r w:rsidR="006C794F">
        <w:rPr>
          <w:rFonts w:ascii="Times New Roman" w:hAnsi="Times New Roman" w:cs="Times New Roman"/>
          <w:sz w:val="28"/>
          <w:szCs w:val="28"/>
        </w:rPr>
        <w:t>ё</w:t>
      </w:r>
      <w:r w:rsidR="00E83204" w:rsidRPr="00FF2F8C">
        <w:rPr>
          <w:rFonts w:ascii="Times New Roman" w:hAnsi="Times New Roman" w:cs="Times New Roman"/>
          <w:sz w:val="28"/>
          <w:szCs w:val="28"/>
        </w:rPr>
        <w:t>м, уч</w:t>
      </w:r>
      <w:r w:rsidR="006C794F">
        <w:rPr>
          <w:rFonts w:ascii="Times New Roman" w:hAnsi="Times New Roman" w:cs="Times New Roman"/>
          <w:sz w:val="28"/>
          <w:szCs w:val="28"/>
        </w:rPr>
        <w:t>ё</w:t>
      </w:r>
      <w:r w:rsidR="00E83204" w:rsidRPr="00FF2F8C">
        <w:rPr>
          <w:rFonts w:ascii="Times New Roman" w:hAnsi="Times New Roman" w:cs="Times New Roman"/>
          <w:sz w:val="28"/>
          <w:szCs w:val="28"/>
        </w:rPr>
        <w:t xml:space="preserve">т, обработку, анализ и хранение поступающих в их адрес от субъектов обращения </w:t>
      </w:r>
      <w:r w:rsidR="006C794F">
        <w:rPr>
          <w:rFonts w:ascii="Times New Roman" w:hAnsi="Times New Roman" w:cs="Times New Roman"/>
          <w:sz w:val="28"/>
          <w:szCs w:val="28"/>
        </w:rPr>
        <w:t>БМКП</w:t>
      </w:r>
      <w:r w:rsidR="00E83204" w:rsidRPr="00FF2F8C">
        <w:rPr>
          <w:rFonts w:ascii="Times New Roman" w:hAnsi="Times New Roman" w:cs="Times New Roman"/>
          <w:sz w:val="28"/>
          <w:szCs w:val="28"/>
        </w:rPr>
        <w:t xml:space="preserve"> и органов государственной власти сообщений о побочных действиях, нежелательных реакциях, серь</w:t>
      </w:r>
      <w:r w:rsidR="006C794F">
        <w:rPr>
          <w:rFonts w:ascii="Times New Roman" w:hAnsi="Times New Roman" w:cs="Times New Roman"/>
          <w:sz w:val="28"/>
          <w:szCs w:val="28"/>
        </w:rPr>
        <w:t>ё</w:t>
      </w:r>
      <w:r w:rsidR="00E83204" w:rsidRPr="00FF2F8C">
        <w:rPr>
          <w:rFonts w:ascii="Times New Roman" w:hAnsi="Times New Roman" w:cs="Times New Roman"/>
          <w:sz w:val="28"/>
          <w:szCs w:val="28"/>
        </w:rPr>
        <w:t xml:space="preserve">зных нежелательных реакциях, непредвиденных нежелательных реакциях при применении </w:t>
      </w:r>
      <w:r w:rsidR="006C794F">
        <w:rPr>
          <w:rFonts w:ascii="Times New Roman" w:hAnsi="Times New Roman" w:cs="Times New Roman"/>
          <w:sz w:val="28"/>
          <w:szCs w:val="28"/>
        </w:rPr>
        <w:t>БМКП</w:t>
      </w:r>
      <w:r w:rsidR="00E83204" w:rsidRPr="00FF2F8C">
        <w:rPr>
          <w:rFonts w:ascii="Times New Roman" w:hAnsi="Times New Roman" w:cs="Times New Roman"/>
          <w:sz w:val="28"/>
          <w:szCs w:val="28"/>
        </w:rPr>
        <w:t>, об особенностях их взаимодействия с лекарственными препаратами, медицинскими изделиями, пищевыми продуктами, другими</w:t>
      </w:r>
      <w:r w:rsidR="006C794F">
        <w:rPr>
          <w:rFonts w:ascii="Times New Roman" w:hAnsi="Times New Roman" w:cs="Times New Roman"/>
          <w:sz w:val="28"/>
          <w:szCs w:val="28"/>
        </w:rPr>
        <w:t xml:space="preserve"> БМКП</w:t>
      </w:r>
      <w:r w:rsidR="00E83204" w:rsidRPr="00FF2F8C">
        <w:rPr>
          <w:rFonts w:ascii="Times New Roman" w:hAnsi="Times New Roman" w:cs="Times New Roman"/>
          <w:sz w:val="28"/>
          <w:szCs w:val="28"/>
        </w:rPr>
        <w:t xml:space="preserve">, об индивидуальной непереносимости, а также об иных фактах и обстоятельствах, представляющих угрозу жизни или здоровью человека либо влияющих на изменение отношения ожидаемой пользы к возможному риску применения </w:t>
      </w:r>
      <w:r w:rsidR="006C794F">
        <w:rPr>
          <w:rFonts w:ascii="Times New Roman" w:hAnsi="Times New Roman" w:cs="Times New Roman"/>
          <w:sz w:val="28"/>
          <w:szCs w:val="28"/>
        </w:rPr>
        <w:t>БМКП</w:t>
      </w:r>
      <w:r w:rsidR="00E83204" w:rsidRPr="00FF2F8C">
        <w:rPr>
          <w:rFonts w:ascii="Times New Roman" w:hAnsi="Times New Roman" w:cs="Times New Roman"/>
          <w:sz w:val="28"/>
          <w:szCs w:val="28"/>
        </w:rPr>
        <w:t>.</w:t>
      </w:r>
    </w:p>
    <w:p w14:paraId="2DEDE954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10. Сообщения субъектов обращения </w:t>
      </w:r>
      <w:r w:rsidR="008D6C48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, за исключением юридических лиц, на имя которых выданы разрешения на проведение клинических исследований</w:t>
      </w:r>
      <w:r w:rsidR="00385C63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в Российской Федерации, направляются в Росздравнадзор по форме, приведенной в приложении № 1 к настоящему Порядку.</w:t>
      </w:r>
    </w:p>
    <w:p w14:paraId="1B1D0FF6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11. Сообщения юридических лиц, на имя которых выданы разрешения на проведение клинических исследований,</w:t>
      </w:r>
      <w:r w:rsidR="00A569B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направляются в Росздравнадзор по форме, приведенной в приложении № 2 к настоящему Порядку.</w:t>
      </w:r>
    </w:p>
    <w:p w14:paraId="44FA1F0B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12. В случае, если характер сведений, указанных в подпункте 1 пункта 6 настоящего Порядка, не соответствует содержанию полей форм, приведенным </w:t>
      </w:r>
      <w:r w:rsidRPr="00FF2F8C">
        <w:rPr>
          <w:rFonts w:ascii="Times New Roman" w:hAnsi="Times New Roman" w:cs="Times New Roman"/>
          <w:sz w:val="28"/>
          <w:szCs w:val="28"/>
        </w:rPr>
        <w:lastRenderedPageBreak/>
        <w:t>в приложениях №</w:t>
      </w:r>
      <w:r w:rsidRPr="00FF6EBD">
        <w:rPr>
          <w:rFonts w:ascii="Times New Roman" w:hAnsi="Times New Roman" w:cs="Times New Roman"/>
          <w:sz w:val="28"/>
          <w:szCs w:val="28"/>
        </w:rPr>
        <w:t>1 и №2 к настоящему Порядку</w:t>
      </w:r>
      <w:r w:rsidR="00FF6EBD" w:rsidRPr="00FF6EBD">
        <w:rPr>
          <w:rFonts w:ascii="Times New Roman" w:hAnsi="Times New Roman" w:cs="Times New Roman"/>
          <w:sz w:val="28"/>
          <w:szCs w:val="28"/>
        </w:rPr>
        <w:t>, допускается их представление в Росздравнадзор в произвольной форме</w:t>
      </w:r>
      <w:r w:rsidR="00D903F6" w:rsidRPr="00FF6EBD">
        <w:rPr>
          <w:rFonts w:ascii="Times New Roman" w:hAnsi="Times New Roman" w:cs="Times New Roman"/>
          <w:sz w:val="28"/>
          <w:szCs w:val="28"/>
        </w:rPr>
        <w:t>.</w:t>
      </w:r>
    </w:p>
    <w:p w14:paraId="4A85B832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13. Сообщения направляются в Росздравнадзор через Автоматизированную информационную систему Росздравнадзора (далее – АИС Росздравнадзора), либо по почте, факсу, электронной почте. ПОБ, РОБ представляются в Росздравнадзор через АИС Росздравнадзора либо на электронных носителях.</w:t>
      </w:r>
    </w:p>
    <w:p w14:paraId="06F82FC8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F2F8C">
        <w:rPr>
          <w:rFonts w:ascii="Times New Roman" w:hAnsi="Times New Roman" w:cs="Times New Roman"/>
          <w:sz w:val="28"/>
        </w:rPr>
        <w:t xml:space="preserve">14. </w:t>
      </w:r>
      <w:r w:rsidR="00385C63" w:rsidRPr="00FF2F8C">
        <w:rPr>
          <w:rFonts w:ascii="Times New Roman" w:hAnsi="Times New Roman" w:cs="Times New Roman"/>
          <w:sz w:val="28"/>
        </w:rPr>
        <w:t>Владельцы</w:t>
      </w:r>
      <w:r w:rsidRPr="00FF2F8C">
        <w:rPr>
          <w:rFonts w:ascii="Times New Roman" w:hAnsi="Times New Roman" w:cs="Times New Roman"/>
          <w:sz w:val="28"/>
        </w:rPr>
        <w:t xml:space="preserve"> регистрационных удостоверений </w:t>
      </w:r>
      <w:r w:rsidRPr="00FF2F8C">
        <w:rPr>
          <w:rFonts w:ascii="Times New Roman" w:hAnsi="Times New Roman" w:cs="Times New Roman"/>
          <w:sz w:val="28"/>
          <w:szCs w:val="28"/>
        </w:rPr>
        <w:t>в срок не более 15 календарных дней сообщают в Росздравнадзор о следующих нежелательных реакциях и иной информации по безопасности и эффективности, выявленной при применении</w:t>
      </w:r>
      <w:r w:rsidR="0025533B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вне клинических исследований, </w:t>
      </w:r>
      <w:r w:rsidR="00EC62AD" w:rsidRPr="00FF2F8C">
        <w:rPr>
          <w:rFonts w:ascii="Times New Roman" w:hAnsi="Times New Roman" w:cs="Times New Roman"/>
          <w:sz w:val="28"/>
          <w:szCs w:val="28"/>
        </w:rPr>
        <w:t xml:space="preserve">владельцами </w:t>
      </w:r>
      <w:r w:rsidRPr="00FF2F8C">
        <w:rPr>
          <w:rFonts w:ascii="Times New Roman" w:hAnsi="Times New Roman" w:cs="Times New Roman"/>
          <w:sz w:val="28"/>
          <w:szCs w:val="28"/>
        </w:rPr>
        <w:t>регистрационных удостоверений которых они являются:</w:t>
      </w:r>
    </w:p>
    <w:p w14:paraId="7A4DC86B" w14:textId="7327FE06" w:rsidR="002D4752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1) серь</w:t>
      </w:r>
      <w:r w:rsidR="00721283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зных нежелательных реакциях, выявленных</w:t>
      </w:r>
      <w:r w:rsidR="002D4752" w:rsidRPr="00FF2F8C">
        <w:rPr>
          <w:rFonts w:ascii="Times New Roman" w:hAnsi="Times New Roman" w:cs="Times New Roman"/>
          <w:sz w:val="28"/>
          <w:szCs w:val="28"/>
        </w:rPr>
        <w:t xml:space="preserve"> при применении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4B7350" w:rsidRPr="00FF2F8C">
        <w:rPr>
          <w:rFonts w:ascii="Times New Roman" w:hAnsi="Times New Roman" w:cs="Times New Roman"/>
          <w:sz w:val="28"/>
          <w:szCs w:val="28"/>
        </w:rPr>
        <w:t xml:space="preserve">и </w:t>
      </w:r>
      <w:r w:rsidR="00AF0809" w:rsidRPr="00AF0809">
        <w:rPr>
          <w:rFonts w:ascii="Times New Roman" w:hAnsi="Times New Roman" w:cs="Times New Roman"/>
          <w:sz w:val="28"/>
          <w:szCs w:val="28"/>
        </w:rPr>
        <w:t>прижизненно</w:t>
      </w:r>
      <w:r w:rsidR="00AF0809">
        <w:rPr>
          <w:rFonts w:ascii="Times New Roman" w:hAnsi="Times New Roman" w:cs="Times New Roman"/>
          <w:sz w:val="28"/>
          <w:szCs w:val="28"/>
        </w:rPr>
        <w:t>м</w:t>
      </w:r>
      <w:r w:rsidR="00AF0809" w:rsidRPr="00AF0809">
        <w:rPr>
          <w:rFonts w:ascii="Times New Roman" w:hAnsi="Times New Roman" w:cs="Times New Roman"/>
          <w:sz w:val="28"/>
          <w:szCs w:val="28"/>
        </w:rPr>
        <w:t xml:space="preserve"> </w:t>
      </w:r>
      <w:r w:rsidR="004B7350" w:rsidRPr="00FF2F8C">
        <w:rPr>
          <w:rFonts w:ascii="Times New Roman" w:hAnsi="Times New Roman" w:cs="Times New Roman"/>
          <w:sz w:val="28"/>
          <w:szCs w:val="28"/>
        </w:rPr>
        <w:t xml:space="preserve">донорстве биологического материала в целях производства БМКП </w:t>
      </w:r>
      <w:r w:rsidRPr="00FF2F8C">
        <w:rPr>
          <w:rFonts w:ascii="Times New Roman" w:hAnsi="Times New Roman" w:cs="Times New Roman"/>
          <w:sz w:val="28"/>
          <w:szCs w:val="28"/>
        </w:rPr>
        <w:t>на территории Российской Федерации;</w:t>
      </w:r>
    </w:p>
    <w:p w14:paraId="150EBCFD" w14:textId="77777777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2) нежелательных реакциях, возникших на территории Российской Федерации при воздействии</w:t>
      </w:r>
      <w:r w:rsidR="00FF6EBD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F2F8C">
        <w:rPr>
          <w:rFonts w:ascii="Times New Roman" w:hAnsi="Times New Roman" w:cs="Times New Roman"/>
          <w:sz w:val="28"/>
          <w:szCs w:val="28"/>
        </w:rPr>
        <w:t>, связанном с</w:t>
      </w:r>
      <w:r w:rsidR="00242799" w:rsidRPr="00FF2F8C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деятельностью</w:t>
      </w:r>
      <w:r w:rsidR="0088689A" w:rsidRPr="00FF2F8C">
        <w:rPr>
          <w:rFonts w:ascii="Times New Roman" w:hAnsi="Times New Roman" w:cs="Times New Roman"/>
          <w:sz w:val="28"/>
          <w:szCs w:val="28"/>
        </w:rPr>
        <w:t>;</w:t>
      </w:r>
    </w:p>
    <w:p w14:paraId="71750329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3) случаях отсутствия эффективности </w:t>
      </w:r>
      <w:r w:rsidR="00E71569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, применяемых при заболеваниях, представляющих непосредственную угрозу жизни человека, когда отсутствие клинического эффекта не вызвано индивидуальными особенностями пациента и/или спецификой его заболевания, выявленных на территории Российской Федерации</w:t>
      </w:r>
      <w:r w:rsidR="0088689A" w:rsidRPr="00FF2F8C">
        <w:rPr>
          <w:rFonts w:ascii="Times New Roman" w:hAnsi="Times New Roman" w:cs="Times New Roman"/>
          <w:sz w:val="28"/>
          <w:szCs w:val="28"/>
        </w:rPr>
        <w:t>;</w:t>
      </w:r>
    </w:p>
    <w:p w14:paraId="31072026" w14:textId="77777777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4) угрозе жизни и здоровью человека, выявленной при применении </w:t>
      </w:r>
      <w:r w:rsidR="006B0525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вне показаний инструкции по применению;</w:t>
      </w:r>
    </w:p>
    <w:p w14:paraId="79692D24" w14:textId="77777777" w:rsidR="00C85BF9" w:rsidRPr="00FF2F8C" w:rsidRDefault="00C85BF9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5) случаях рождения детей с врожд</w:t>
      </w:r>
      <w:r w:rsidR="00721283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нными аномалиями или пороками развития в случае, если в отношении одного из родителей таких детей ранее при медицинском вмешательстве применялись БМКП</w:t>
      </w:r>
      <w:r w:rsidR="00F61A64" w:rsidRPr="00FF2F8C">
        <w:rPr>
          <w:rFonts w:ascii="Times New Roman" w:hAnsi="Times New Roman" w:cs="Times New Roman"/>
          <w:sz w:val="28"/>
          <w:szCs w:val="28"/>
        </w:rPr>
        <w:t>;</w:t>
      </w:r>
    </w:p>
    <w:p w14:paraId="52F5A807" w14:textId="77777777" w:rsidR="0020562E" w:rsidRPr="00FF2F8C" w:rsidRDefault="00242799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6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) угрозе жизни и здоровью человека вследствие передачи инфекционного заболевания через </w:t>
      </w:r>
      <w:r w:rsidR="00272DD5" w:rsidRPr="00FF2F8C">
        <w:rPr>
          <w:rFonts w:ascii="Times New Roman" w:hAnsi="Times New Roman" w:cs="Times New Roman"/>
          <w:sz w:val="28"/>
          <w:szCs w:val="28"/>
        </w:rPr>
        <w:t>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>;</w:t>
      </w:r>
    </w:p>
    <w:p w14:paraId="353BE864" w14:textId="77777777" w:rsidR="00242799" w:rsidRPr="00FF2F8C" w:rsidRDefault="00242799" w:rsidP="00242799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>7) угрозе жизни и здоровью человека, возникшей в связи с ошибочной информацией в инструкции по применению или в маркировке БМКП;</w:t>
      </w:r>
    </w:p>
    <w:p w14:paraId="564F019E" w14:textId="77777777" w:rsidR="0020562E" w:rsidRPr="00FF2F8C" w:rsidRDefault="00C85BF9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8</w:t>
      </w:r>
      <w:r w:rsidR="0020562E" w:rsidRPr="00FF2F8C">
        <w:rPr>
          <w:rFonts w:ascii="Times New Roman" w:hAnsi="Times New Roman" w:cs="Times New Roman"/>
          <w:sz w:val="28"/>
          <w:szCs w:val="28"/>
        </w:rPr>
        <w:t>) внесении изменений в инструкцию по применению</w:t>
      </w:r>
      <w:r w:rsidR="00272DD5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или иную регистрационную документацию, приостановлении применения, отмены государственной регистрации или иных ограничений обращения </w:t>
      </w:r>
      <w:r w:rsidR="00272DD5" w:rsidRPr="00FF2F8C">
        <w:rPr>
          <w:rFonts w:ascii="Times New Roman" w:hAnsi="Times New Roman" w:cs="Times New Roman"/>
          <w:sz w:val="28"/>
          <w:szCs w:val="28"/>
        </w:rPr>
        <w:t>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 территории иностранных государств в связи с выявлением нежелательных реакций или иной информации по безопасности на всех этапах обращения</w:t>
      </w:r>
      <w:r w:rsidR="00272DD5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>;</w:t>
      </w:r>
    </w:p>
    <w:p w14:paraId="2FFDFA91" w14:textId="77777777" w:rsidR="0020562E" w:rsidRPr="00FF2F8C" w:rsidRDefault="00C85BF9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9</w:t>
      </w:r>
      <w:r w:rsidR="0020562E" w:rsidRPr="00FF2F8C">
        <w:rPr>
          <w:rFonts w:ascii="Times New Roman" w:hAnsi="Times New Roman" w:cs="Times New Roman"/>
          <w:sz w:val="28"/>
          <w:szCs w:val="28"/>
        </w:rPr>
        <w:t>) угрозе жизни и здоровью человека, выявленной</w:t>
      </w:r>
      <w:r w:rsidR="00767BF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20562E" w:rsidRPr="00FF2F8C">
        <w:rPr>
          <w:rFonts w:ascii="Times New Roman" w:hAnsi="Times New Roman" w:cs="Times New Roman"/>
          <w:sz w:val="28"/>
          <w:szCs w:val="28"/>
        </w:rPr>
        <w:t>при анализе научной литературы</w:t>
      </w:r>
      <w:r w:rsidRPr="00FF2F8C">
        <w:rPr>
          <w:rFonts w:ascii="Times New Roman" w:hAnsi="Times New Roman" w:cs="Times New Roman"/>
          <w:sz w:val="28"/>
          <w:szCs w:val="28"/>
        </w:rPr>
        <w:t>.</w:t>
      </w:r>
    </w:p>
    <w:p w14:paraId="3D82634B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15. Срок для сообщения о нежелательных реакциях и иной информации по безопасности и эффективности, указанной в подпунктах 1-</w:t>
      </w:r>
      <w:r w:rsidR="00242799" w:rsidRPr="00FF2F8C">
        <w:rPr>
          <w:rFonts w:ascii="Times New Roman" w:hAnsi="Times New Roman" w:cs="Times New Roman"/>
          <w:sz w:val="28"/>
          <w:szCs w:val="28"/>
        </w:rPr>
        <w:t>6</w:t>
      </w:r>
      <w:r w:rsidRPr="00FF2F8C">
        <w:rPr>
          <w:rFonts w:ascii="Times New Roman" w:hAnsi="Times New Roman" w:cs="Times New Roman"/>
          <w:sz w:val="28"/>
          <w:szCs w:val="28"/>
        </w:rPr>
        <w:t xml:space="preserve"> пункта 14 настоящего Порядка исчисляется с даты, когда </w:t>
      </w:r>
      <w:r w:rsidR="006E2EFD" w:rsidRPr="00FF2F8C">
        <w:rPr>
          <w:rFonts w:ascii="Times New Roman" w:hAnsi="Times New Roman" w:cs="Times New Roman"/>
          <w:sz w:val="28"/>
          <w:szCs w:val="28"/>
        </w:rPr>
        <w:t>владельцу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стали известны следующие сведения:</w:t>
      </w:r>
    </w:p>
    <w:p w14:paraId="4E280D2F" w14:textId="77777777" w:rsidR="0020562E" w:rsidRPr="00FF2F8C" w:rsidRDefault="0020562E" w:rsidP="002056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1) информация, позволяющая идентифицировать</w:t>
      </w:r>
      <w:r w:rsidR="00767BF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юридическое или физическое лицо, выявившее нежелательную реакцию или иную информацию по безопасности;</w:t>
      </w:r>
    </w:p>
    <w:p w14:paraId="718EB537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2) информация, позволяющая идентифицировать физическое лицо, у которого наблюдалась нежелательная реакция;</w:t>
      </w:r>
    </w:p>
    <w:p w14:paraId="0ACAE376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3) информация, позволяющая идентифицировать </w:t>
      </w:r>
      <w:r w:rsidR="007E1F4A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;</w:t>
      </w:r>
    </w:p>
    <w:p w14:paraId="2484EFAC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4) информация, позволяющая идентифицировать симптомы нежелательной реакции.</w:t>
      </w:r>
    </w:p>
    <w:p w14:paraId="1AEB701B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Срок для сообщения об иной информации по безопасности, указанной в</w:t>
      </w:r>
      <w:r w:rsidR="0018085A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242799" w:rsidRPr="00FF2F8C">
        <w:rPr>
          <w:rFonts w:ascii="Times New Roman" w:hAnsi="Times New Roman" w:cs="Times New Roman"/>
          <w:sz w:val="28"/>
          <w:szCs w:val="28"/>
        </w:rPr>
        <w:t>7</w:t>
      </w:r>
      <w:r w:rsidRPr="00FF2F8C">
        <w:rPr>
          <w:rFonts w:ascii="Times New Roman" w:hAnsi="Times New Roman" w:cs="Times New Roman"/>
          <w:sz w:val="28"/>
          <w:szCs w:val="28"/>
        </w:rPr>
        <w:t>-</w:t>
      </w:r>
      <w:r w:rsidR="00C85BF9" w:rsidRPr="00FF2F8C">
        <w:rPr>
          <w:rFonts w:ascii="Times New Roman" w:hAnsi="Times New Roman" w:cs="Times New Roman"/>
          <w:sz w:val="28"/>
          <w:szCs w:val="28"/>
        </w:rPr>
        <w:t>9</w:t>
      </w:r>
      <w:r w:rsidRPr="00FF2F8C">
        <w:rPr>
          <w:rFonts w:ascii="Times New Roman" w:hAnsi="Times New Roman" w:cs="Times New Roman"/>
          <w:sz w:val="28"/>
          <w:szCs w:val="28"/>
        </w:rPr>
        <w:t xml:space="preserve"> пункта 14 настоящего Порядка исчисляется с даты, когда </w:t>
      </w:r>
      <w:r w:rsidR="00FA4F8B" w:rsidRPr="00FF2F8C">
        <w:rPr>
          <w:rFonts w:ascii="Times New Roman" w:hAnsi="Times New Roman" w:cs="Times New Roman"/>
          <w:sz w:val="28"/>
          <w:szCs w:val="28"/>
        </w:rPr>
        <w:t>владельц</w:t>
      </w:r>
      <w:r w:rsidR="00A574EA" w:rsidRPr="00FF2F8C">
        <w:rPr>
          <w:rFonts w:ascii="Times New Roman" w:hAnsi="Times New Roman" w:cs="Times New Roman"/>
          <w:sz w:val="28"/>
          <w:szCs w:val="28"/>
        </w:rPr>
        <w:t>ем</w:t>
      </w:r>
      <w:r w:rsidR="0018085A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регистрационного удостове</w:t>
      </w:r>
      <w:r w:rsidR="00656B2B" w:rsidRPr="00FF2F8C">
        <w:rPr>
          <w:rFonts w:ascii="Times New Roman" w:hAnsi="Times New Roman" w:cs="Times New Roman"/>
          <w:sz w:val="28"/>
          <w:szCs w:val="28"/>
        </w:rPr>
        <w:t xml:space="preserve">рения были </w:t>
      </w:r>
      <w:r w:rsidRPr="00FF2F8C">
        <w:rPr>
          <w:rFonts w:ascii="Times New Roman" w:hAnsi="Times New Roman" w:cs="Times New Roman"/>
          <w:sz w:val="28"/>
          <w:szCs w:val="28"/>
        </w:rPr>
        <w:t>установлены соответствующие факты и обстоятельства.</w:t>
      </w:r>
    </w:p>
    <w:p w14:paraId="55386E62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16. </w:t>
      </w:r>
      <w:r w:rsidR="00B75DAE" w:rsidRPr="00FF2F8C">
        <w:rPr>
          <w:rFonts w:ascii="Times New Roman" w:hAnsi="Times New Roman" w:cs="Times New Roman"/>
          <w:sz w:val="28"/>
          <w:szCs w:val="28"/>
        </w:rPr>
        <w:t>Владельцы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регистрационных удостоверений представляют в Росздравнадзор периодические отчеты по безопасности (ПОБ) по форме, приведенной в приложении №3к настоящему Порядку.</w:t>
      </w:r>
    </w:p>
    <w:p w14:paraId="70EF96BE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F00338">
        <w:rPr>
          <w:rFonts w:ascii="Times New Roman" w:hAnsi="Times New Roman" w:cs="Times New Roman"/>
          <w:sz w:val="28"/>
          <w:szCs w:val="28"/>
        </w:rPr>
        <w:t xml:space="preserve">Порядок исчисления даты окончания сбора </w:t>
      </w:r>
      <w:r w:rsidR="00177A4F" w:rsidRPr="00F00338">
        <w:rPr>
          <w:rFonts w:ascii="Times New Roman" w:hAnsi="Times New Roman" w:cs="Times New Roman"/>
          <w:sz w:val="28"/>
          <w:szCs w:val="28"/>
        </w:rPr>
        <w:t>владельцем</w:t>
      </w:r>
      <w:r w:rsidRPr="00F00338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сведений о нежелательных реакциях, иной информации по безопасности для очередного ПОБ и периодичность представления ПОБ для</w:t>
      </w:r>
      <w:r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35237E" w:rsidRPr="00FF2F8C">
        <w:rPr>
          <w:rFonts w:ascii="Times New Roman" w:hAnsi="Times New Roman" w:cs="Times New Roman"/>
          <w:sz w:val="28"/>
          <w:szCs w:val="28"/>
        </w:rPr>
        <w:t>БМКП</w:t>
      </w:r>
      <w:r w:rsidR="001D298C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отсчитываются от даты первой государственной регистрации </w:t>
      </w:r>
      <w:r w:rsidR="00280CEE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 мире и составляют:</w:t>
      </w:r>
    </w:p>
    <w:p w14:paraId="3276DB81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1) каждые 6 месяцев от даты первой государственной регистрации в мире на протяжении первых 2 лет;</w:t>
      </w:r>
    </w:p>
    <w:p w14:paraId="14CFADAC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2) ежегодно на протяжении последующих 2 лет;</w:t>
      </w:r>
    </w:p>
    <w:p w14:paraId="7E464FBC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3) далее – каждые 3 года. </w:t>
      </w:r>
    </w:p>
    <w:p w14:paraId="6A6DDE99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19. ПОБ представляются в Росздравнадзор в срок, не превышающий </w:t>
      </w:r>
      <w:r w:rsidR="00D30E38">
        <w:rPr>
          <w:rFonts w:ascii="Times New Roman" w:hAnsi="Times New Roman" w:cs="Times New Roman"/>
          <w:sz w:val="28"/>
          <w:szCs w:val="28"/>
        </w:rPr>
        <w:t>90</w:t>
      </w:r>
      <w:r w:rsidRPr="00FF2F8C">
        <w:rPr>
          <w:rFonts w:ascii="Times New Roman" w:hAnsi="Times New Roman" w:cs="Times New Roman"/>
          <w:sz w:val="28"/>
          <w:szCs w:val="28"/>
        </w:rPr>
        <w:t xml:space="preserve"> календарных дней от даты окончания сбора </w:t>
      </w:r>
      <w:r w:rsidR="00224AA7" w:rsidRPr="00FF2F8C">
        <w:rPr>
          <w:rFonts w:ascii="Times New Roman" w:hAnsi="Times New Roman" w:cs="Times New Roman"/>
          <w:sz w:val="28"/>
          <w:szCs w:val="28"/>
        </w:rPr>
        <w:t>владельцем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сведений о нежелательных реакциях, иной информации по безопасности и эффективности для данного </w:t>
      </w:r>
      <w:r w:rsidR="00224AA7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.</w:t>
      </w:r>
    </w:p>
    <w:p w14:paraId="140184CD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20. При выявлении нежелательных реакций и иной информации по безопасности и эффективности, не содержащихся в </w:t>
      </w:r>
      <w:r w:rsidR="0017243C" w:rsidRPr="00FF2F8C">
        <w:rPr>
          <w:rFonts w:ascii="Times New Roman" w:hAnsi="Times New Roman" w:cs="Times New Roman"/>
          <w:sz w:val="28"/>
          <w:szCs w:val="28"/>
        </w:rPr>
        <w:t>инструкции по</w:t>
      </w:r>
      <w:r w:rsidR="003E60C1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применению, изменяющих отношение ожидаемой пользы к возможному риску применения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Росздравнадзор вправе запросить у </w:t>
      </w:r>
      <w:r w:rsidR="003E60C1" w:rsidRPr="00FF2F8C">
        <w:rPr>
          <w:rFonts w:ascii="Times New Roman" w:hAnsi="Times New Roman" w:cs="Times New Roman"/>
          <w:sz w:val="28"/>
          <w:szCs w:val="28"/>
        </w:rPr>
        <w:t>владельца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внеочередной ПОБ. </w:t>
      </w:r>
    </w:p>
    <w:p w14:paraId="1950718F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21. Внеочередной ПОБ представляется в Росздравнадзор в срок, не превышающий </w:t>
      </w:r>
      <w:r w:rsidR="00B73B81">
        <w:rPr>
          <w:rFonts w:ascii="Times New Roman" w:hAnsi="Times New Roman" w:cs="Times New Roman"/>
          <w:sz w:val="28"/>
          <w:szCs w:val="28"/>
        </w:rPr>
        <w:t>60</w:t>
      </w:r>
      <w:r w:rsidRPr="00FF2F8C">
        <w:rPr>
          <w:rFonts w:ascii="Times New Roman" w:hAnsi="Times New Roman" w:cs="Times New Roman"/>
          <w:sz w:val="28"/>
          <w:szCs w:val="28"/>
        </w:rPr>
        <w:t xml:space="preserve"> календарных дней от даты окончания сбора </w:t>
      </w:r>
      <w:r w:rsidR="003E60C1" w:rsidRPr="00FF2F8C">
        <w:rPr>
          <w:rFonts w:ascii="Times New Roman" w:hAnsi="Times New Roman" w:cs="Times New Roman"/>
          <w:sz w:val="28"/>
          <w:szCs w:val="28"/>
        </w:rPr>
        <w:t>владельцем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сведений о нежелательных реакциях и иной информации по безопасности и эффективности для данного периодического отчета. </w:t>
      </w:r>
    </w:p>
    <w:p w14:paraId="3E21408F" w14:textId="5C66AFF3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22. Юридические лица, на имя которых выданы разрешения на проведение клинических исследований, в срок не более 7 календарных дней сообщают в Росздравнадзор о летальных или угрожающих жизни серьезных непредвиденных нежелательных реакциях </w:t>
      </w:r>
      <w:r w:rsidR="009A2A62" w:rsidRPr="00FF2F8C">
        <w:rPr>
          <w:rFonts w:ascii="Times New Roman" w:hAnsi="Times New Roman" w:cs="Times New Roman"/>
          <w:sz w:val="28"/>
          <w:szCs w:val="28"/>
        </w:rPr>
        <w:t>связанных с</w:t>
      </w:r>
      <w:r w:rsidRPr="00FF2F8C">
        <w:rPr>
          <w:rFonts w:ascii="Times New Roman" w:hAnsi="Times New Roman" w:cs="Times New Roman"/>
          <w:sz w:val="28"/>
          <w:szCs w:val="28"/>
        </w:rPr>
        <w:t xml:space="preserve"> исследуем</w:t>
      </w:r>
      <w:r w:rsidR="009A2A62" w:rsidRPr="00FF2F8C">
        <w:rPr>
          <w:rFonts w:ascii="Times New Roman" w:hAnsi="Times New Roman" w:cs="Times New Roman"/>
          <w:sz w:val="28"/>
          <w:szCs w:val="28"/>
        </w:rPr>
        <w:t>ым</w:t>
      </w:r>
      <w:r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="009F5DD7" w:rsidRPr="00FF2F8C">
        <w:rPr>
          <w:rFonts w:ascii="Times New Roman" w:hAnsi="Times New Roman" w:cs="Times New Roman"/>
          <w:sz w:val="28"/>
          <w:szCs w:val="28"/>
        </w:rPr>
        <w:t xml:space="preserve"> и </w:t>
      </w:r>
      <w:r w:rsidR="00AF0809" w:rsidRPr="00AF0809">
        <w:rPr>
          <w:rFonts w:ascii="Times New Roman" w:hAnsi="Times New Roman" w:cs="Times New Roman"/>
          <w:sz w:val="28"/>
          <w:szCs w:val="28"/>
        </w:rPr>
        <w:t>прижизненн</w:t>
      </w:r>
      <w:r w:rsidR="00AF0809">
        <w:rPr>
          <w:rFonts w:ascii="Times New Roman" w:hAnsi="Times New Roman" w:cs="Times New Roman"/>
          <w:sz w:val="28"/>
          <w:szCs w:val="28"/>
        </w:rPr>
        <w:t>ым</w:t>
      </w:r>
      <w:r w:rsidR="00AF0809" w:rsidRPr="00AF0809">
        <w:rPr>
          <w:rFonts w:ascii="Times New Roman" w:hAnsi="Times New Roman" w:cs="Times New Roman"/>
          <w:sz w:val="28"/>
          <w:szCs w:val="28"/>
        </w:rPr>
        <w:t xml:space="preserve"> </w:t>
      </w:r>
      <w:r w:rsidR="00B33C27" w:rsidRPr="00FF2F8C">
        <w:rPr>
          <w:rFonts w:ascii="Times New Roman" w:hAnsi="Times New Roman" w:cs="Times New Roman"/>
          <w:sz w:val="28"/>
          <w:szCs w:val="28"/>
        </w:rPr>
        <w:t>донорств</w:t>
      </w:r>
      <w:r w:rsidR="009A2A62" w:rsidRPr="00FF2F8C">
        <w:rPr>
          <w:rFonts w:ascii="Times New Roman" w:hAnsi="Times New Roman" w:cs="Times New Roman"/>
          <w:sz w:val="28"/>
          <w:szCs w:val="28"/>
        </w:rPr>
        <w:t>ом</w:t>
      </w:r>
      <w:r w:rsidR="00B33C27" w:rsidRPr="00FF2F8C">
        <w:rPr>
          <w:rFonts w:ascii="Times New Roman" w:hAnsi="Times New Roman" w:cs="Times New Roman"/>
          <w:sz w:val="28"/>
          <w:szCs w:val="28"/>
        </w:rPr>
        <w:t xml:space="preserve"> биологического материала в целях производства БМКП,</w:t>
      </w:r>
      <w:r w:rsidR="00F61A64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выявленных в ходе клинических исследований, разрешенных к </w:t>
      </w:r>
      <w:r w:rsidRPr="00FF2F8C">
        <w:rPr>
          <w:rFonts w:ascii="Times New Roman" w:hAnsi="Times New Roman" w:cs="Times New Roman"/>
          <w:sz w:val="28"/>
          <w:szCs w:val="28"/>
        </w:rPr>
        <w:lastRenderedPageBreak/>
        <w:t>проведению в Российской Федерации, если иное не предусмотрено одобренным протоколом клинического исследования.</w:t>
      </w:r>
    </w:p>
    <w:p w14:paraId="1CB67DFA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23. Юридические лица, на имя которых выданы разрешения на проведение клинических исследований, в срок не более 15 календарных дней сообщают в Росздравнадзор о нежелательных реакциях и следующей иной информации по безопасности и эффективности, изменяющей отношение ожидаемой пользы к возможному риску применения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, связанной с исследуемым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, и выявленной в клинических и доклинических</w:t>
      </w:r>
      <w:r w:rsidR="0017243C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исследованиях, разрешенных к проведению в Российской Федерации:</w:t>
      </w:r>
    </w:p>
    <w:p w14:paraId="200B9300" w14:textId="2C4ABB8D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1) серь</w:t>
      </w:r>
      <w:r w:rsidR="00420DFA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зных нежелательных реакциях, являющихся непредвиденными, за исключением указанных в пункте 22 настоящего Порядка, связанных с исследуемым</w:t>
      </w:r>
      <w:r w:rsidR="00640A2E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="009A2A62" w:rsidRPr="00FF2F8C">
        <w:rPr>
          <w:rFonts w:ascii="Times New Roman" w:hAnsi="Times New Roman" w:cs="Times New Roman"/>
          <w:sz w:val="28"/>
          <w:szCs w:val="28"/>
        </w:rPr>
        <w:t xml:space="preserve"> и </w:t>
      </w:r>
      <w:r w:rsidR="00AF0809" w:rsidRPr="00AF0809">
        <w:rPr>
          <w:rFonts w:ascii="Times New Roman" w:hAnsi="Times New Roman" w:cs="Times New Roman"/>
          <w:sz w:val="28"/>
          <w:szCs w:val="28"/>
        </w:rPr>
        <w:t>прижизненн</w:t>
      </w:r>
      <w:r w:rsidR="00AF0809">
        <w:rPr>
          <w:rFonts w:ascii="Times New Roman" w:hAnsi="Times New Roman" w:cs="Times New Roman"/>
          <w:sz w:val="28"/>
          <w:szCs w:val="28"/>
        </w:rPr>
        <w:t>ым</w:t>
      </w:r>
      <w:r w:rsidR="00AF0809" w:rsidRPr="00AF0809">
        <w:rPr>
          <w:rFonts w:ascii="Times New Roman" w:hAnsi="Times New Roman" w:cs="Times New Roman"/>
          <w:sz w:val="28"/>
          <w:szCs w:val="28"/>
        </w:rPr>
        <w:t xml:space="preserve"> </w:t>
      </w:r>
      <w:r w:rsidR="009A2A62" w:rsidRPr="00FF2F8C">
        <w:rPr>
          <w:rFonts w:ascii="Times New Roman" w:hAnsi="Times New Roman" w:cs="Times New Roman"/>
          <w:sz w:val="28"/>
          <w:szCs w:val="28"/>
        </w:rPr>
        <w:t>донорством биологического материала в целях производства БМКП</w:t>
      </w:r>
      <w:r w:rsidRPr="00FF2F8C">
        <w:rPr>
          <w:rFonts w:ascii="Times New Roman" w:hAnsi="Times New Roman" w:cs="Times New Roman"/>
          <w:sz w:val="28"/>
          <w:szCs w:val="28"/>
        </w:rPr>
        <w:t>, и выявленных в клинических исследованиях, разрешенных к проведению в Российской Федерации</w:t>
      </w:r>
      <w:r w:rsidR="0088689A" w:rsidRPr="00FF2F8C">
        <w:rPr>
          <w:rFonts w:ascii="Times New Roman" w:hAnsi="Times New Roman" w:cs="Times New Roman"/>
          <w:sz w:val="28"/>
          <w:szCs w:val="28"/>
        </w:rPr>
        <w:t>;</w:t>
      </w:r>
    </w:p>
    <w:p w14:paraId="77131CCC" w14:textId="77777777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2) угрозе жизни и здоровью человека вследствие отсутствия эффективности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;</w:t>
      </w:r>
    </w:p>
    <w:p w14:paraId="3344A7FC" w14:textId="77777777" w:rsidR="00242799" w:rsidRPr="00FF2F8C" w:rsidRDefault="00242799" w:rsidP="00242799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3) случаях рождения детей с врожд</w:t>
      </w:r>
      <w:r w:rsidR="00420DFA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нными аномалиями или пороками развития в случае, если в отношении одного из родителей таких детей ранее при медицинском вмешательстве применялись БМКП.</w:t>
      </w:r>
    </w:p>
    <w:p w14:paraId="6BED3B59" w14:textId="77777777" w:rsidR="0020562E" w:rsidRPr="00FF2F8C" w:rsidRDefault="00BB3973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562E" w:rsidRPr="00FF2F8C">
        <w:rPr>
          <w:rFonts w:ascii="Times New Roman" w:hAnsi="Times New Roman" w:cs="Times New Roman"/>
          <w:sz w:val="28"/>
          <w:szCs w:val="28"/>
        </w:rPr>
        <w:t>) превышение частоты серь</w:t>
      </w:r>
      <w:r w:rsidR="00721283">
        <w:rPr>
          <w:rFonts w:ascii="Times New Roman" w:hAnsi="Times New Roman" w:cs="Times New Roman"/>
          <w:sz w:val="28"/>
          <w:szCs w:val="28"/>
        </w:rPr>
        <w:t>ё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зных нежелательных реакций на исследуемый </w:t>
      </w:r>
      <w:r w:rsidR="003E60C1" w:rsidRPr="00FF2F8C">
        <w:rPr>
          <w:rFonts w:ascii="Times New Roman" w:hAnsi="Times New Roman" w:cs="Times New Roman"/>
          <w:sz w:val="28"/>
          <w:szCs w:val="28"/>
        </w:rPr>
        <w:t>БМКП</w:t>
      </w:r>
      <w:r w:rsidR="00455FDA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20562E" w:rsidRPr="00FF2F8C">
        <w:rPr>
          <w:rFonts w:ascii="Times New Roman" w:hAnsi="Times New Roman" w:cs="Times New Roman"/>
          <w:sz w:val="28"/>
          <w:szCs w:val="28"/>
        </w:rPr>
        <w:t>по сравнению с частотой, указанной в документации исследования;</w:t>
      </w:r>
    </w:p>
    <w:p w14:paraId="070AA625" w14:textId="77777777" w:rsidR="00242799" w:rsidRPr="00FF2F8C" w:rsidRDefault="00BB3973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) угрозе жизни и здоровью человека, выявленной в ходе проведения доклинических и клинических исследований </w:t>
      </w:r>
      <w:r w:rsidR="0070436F" w:rsidRPr="00FF2F8C">
        <w:rPr>
          <w:rFonts w:ascii="Times New Roman" w:hAnsi="Times New Roman" w:cs="Times New Roman"/>
          <w:sz w:val="28"/>
          <w:szCs w:val="28"/>
        </w:rPr>
        <w:t>БМКП</w:t>
      </w:r>
    </w:p>
    <w:p w14:paraId="3E9480A1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24. Сроки для сообщения о нежелательных реакциях и иной информации по безопасности, указанной в пункте 22 и подпункт</w:t>
      </w:r>
      <w:r w:rsidR="00242799" w:rsidRPr="00FF2F8C">
        <w:rPr>
          <w:rFonts w:ascii="Times New Roman" w:hAnsi="Times New Roman" w:cs="Times New Roman"/>
          <w:sz w:val="28"/>
          <w:szCs w:val="28"/>
        </w:rPr>
        <w:t>ах</w:t>
      </w:r>
      <w:r w:rsidRPr="00FF2F8C">
        <w:rPr>
          <w:rFonts w:ascii="Times New Roman" w:hAnsi="Times New Roman" w:cs="Times New Roman"/>
          <w:sz w:val="28"/>
          <w:szCs w:val="28"/>
        </w:rPr>
        <w:t xml:space="preserve"> 1</w:t>
      </w:r>
      <w:r w:rsidR="00420DFA">
        <w:rPr>
          <w:rFonts w:ascii="Times New Roman" w:hAnsi="Times New Roman" w:cs="Times New Roman"/>
          <w:sz w:val="28"/>
          <w:szCs w:val="28"/>
        </w:rPr>
        <w:t>-2</w:t>
      </w:r>
      <w:r w:rsidRPr="00FF2F8C">
        <w:rPr>
          <w:rFonts w:ascii="Times New Roman" w:hAnsi="Times New Roman" w:cs="Times New Roman"/>
          <w:sz w:val="28"/>
          <w:szCs w:val="28"/>
        </w:rPr>
        <w:t xml:space="preserve"> пункта 23</w:t>
      </w:r>
      <w:r w:rsidR="00CB2D78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настоящего Порядка исчисляются с даты, когда юридическому лицу, на имя которого выдано разрешение на проведение клинических исследований, стали известны следующие сведения:</w:t>
      </w:r>
    </w:p>
    <w:p w14:paraId="62177A40" w14:textId="77777777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>1) информация, позволяющая идентифицировать юридическое или физическое лицо, выявившее нежелательную реакцию;</w:t>
      </w:r>
    </w:p>
    <w:p w14:paraId="39B9DA51" w14:textId="77777777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2) информация, позволяющая идентифицировать физическое лицо, у которого наблюдалась нежелательная реакция;</w:t>
      </w:r>
    </w:p>
    <w:p w14:paraId="29F932F0" w14:textId="77777777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3) информация, позволяющая идентифицировать </w:t>
      </w:r>
      <w:r w:rsidR="007B0556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;</w:t>
      </w:r>
    </w:p>
    <w:p w14:paraId="5823EF09" w14:textId="77777777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4) информация, позволяющая идентифицировать симптомы или исход нежелательной реакции, которая определена как серь</w:t>
      </w:r>
      <w:r w:rsidR="00420DFA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зная и непредвиденная.</w:t>
      </w:r>
    </w:p>
    <w:p w14:paraId="759621E7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Срок для сообщения о фактах и обстоятельствах, указанных в подпунктах </w:t>
      </w:r>
      <w:r w:rsidR="00242799" w:rsidRPr="00FF2F8C">
        <w:rPr>
          <w:rFonts w:ascii="Times New Roman" w:hAnsi="Times New Roman" w:cs="Times New Roman"/>
          <w:sz w:val="28"/>
          <w:szCs w:val="28"/>
        </w:rPr>
        <w:t>3</w:t>
      </w:r>
      <w:r w:rsidR="00420DFA">
        <w:rPr>
          <w:rFonts w:ascii="Times New Roman" w:hAnsi="Times New Roman" w:cs="Times New Roman"/>
          <w:sz w:val="28"/>
          <w:szCs w:val="28"/>
        </w:rPr>
        <w:t>-5</w:t>
      </w:r>
      <w:r w:rsidRPr="00FF2F8C">
        <w:rPr>
          <w:rFonts w:ascii="Times New Roman" w:hAnsi="Times New Roman" w:cs="Times New Roman"/>
          <w:sz w:val="28"/>
          <w:szCs w:val="28"/>
        </w:rPr>
        <w:t xml:space="preserve"> пункта 23 настоящего Порядка исчисляется с даты, когда юридическим лицом, на имя которого выдано разрешение на проведение клинических исследований, были установлены соответствующие факты и обстоятельства. </w:t>
      </w:r>
    </w:p>
    <w:p w14:paraId="1B9FA1DE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25. Юридическое лицо, на имя которого выдано разрешение на проведение клинических исследований,</w:t>
      </w:r>
      <w:r w:rsidR="00AC285E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</w:rPr>
        <w:t>раскрывает код лечения в сообщениях о</w:t>
      </w:r>
      <w:r w:rsidR="00AC285E" w:rsidRPr="00FF2F8C">
        <w:rPr>
          <w:rFonts w:ascii="Times New Roman" w:hAnsi="Times New Roman" w:cs="Times New Roman"/>
          <w:sz w:val="28"/>
        </w:rPr>
        <w:t xml:space="preserve"> </w:t>
      </w:r>
      <w:r w:rsidRPr="00FF2F8C">
        <w:rPr>
          <w:rFonts w:ascii="Times New Roman" w:hAnsi="Times New Roman" w:cs="Times New Roman"/>
          <w:sz w:val="28"/>
        </w:rPr>
        <w:t>серь</w:t>
      </w:r>
      <w:r w:rsidR="00420DFA">
        <w:rPr>
          <w:rFonts w:ascii="Times New Roman" w:hAnsi="Times New Roman" w:cs="Times New Roman"/>
          <w:sz w:val="28"/>
        </w:rPr>
        <w:t>ё</w:t>
      </w:r>
      <w:r w:rsidRPr="00FF2F8C">
        <w:rPr>
          <w:rFonts w:ascii="Times New Roman" w:hAnsi="Times New Roman" w:cs="Times New Roman"/>
          <w:sz w:val="28"/>
        </w:rPr>
        <w:t>зных непредвиденных нежелательных реакциях, выявленных в ходе слепых клинических исследований,</w:t>
      </w:r>
      <w:r w:rsidR="00AC285E" w:rsidRPr="00FF2F8C">
        <w:rPr>
          <w:rFonts w:ascii="Times New Roman" w:hAnsi="Times New Roman" w:cs="Times New Roman"/>
          <w:sz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по запросу Росздравнадзора.</w:t>
      </w:r>
    </w:p>
    <w:p w14:paraId="56117A5E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Не подлежат сообщению, в порядке, указанном в пунктах 22 и 23 настоящего Порядка, серьезные непредвиденные нежелательные реакции, произошедшие у участников клинических исследований</w:t>
      </w:r>
      <w:r w:rsidR="00242799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F2F8C">
        <w:rPr>
          <w:rFonts w:ascii="Times New Roman" w:hAnsi="Times New Roman" w:cs="Times New Roman"/>
          <w:sz w:val="28"/>
          <w:szCs w:val="28"/>
        </w:rPr>
        <w:t>, получавших плацебо.</w:t>
      </w:r>
    </w:p>
    <w:p w14:paraId="7790553E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Сообщения о выявленных на территории Российской Федерации нежелательных реакциях на </w:t>
      </w:r>
      <w:r w:rsidR="007B0556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сравнения, зарегистрированные в Российской Федерации, подлежат сообщению в порядке, указанном в пунктах 14 и 15 настоящего Порядка.</w:t>
      </w:r>
    </w:p>
    <w:p w14:paraId="77231758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26. Юридические лица, на имя которых выданы разрешение на проведение клинических исследований</w:t>
      </w:r>
      <w:r w:rsidR="00E343DA" w:rsidRPr="00FF2F8C">
        <w:rPr>
          <w:rFonts w:ascii="Times New Roman" w:hAnsi="Times New Roman" w:cs="Times New Roman"/>
          <w:sz w:val="28"/>
          <w:szCs w:val="28"/>
        </w:rPr>
        <w:t>,</w:t>
      </w:r>
      <w:r w:rsidR="00BA55DD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представляют в Росздравнадзор отчеты по безопасности разрабатываемого </w:t>
      </w:r>
      <w:r w:rsidR="00891217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(РОБ) по форме, приведенной в приложении №4 настоящего Порядка. К РОБ прилагается копия брошюры исследователя клинического исследования, разрешенного к </w:t>
      </w:r>
      <w:r w:rsidRPr="00FF2F8C">
        <w:rPr>
          <w:rFonts w:ascii="Times New Roman" w:hAnsi="Times New Roman" w:cs="Times New Roman"/>
          <w:sz w:val="28"/>
          <w:szCs w:val="28"/>
        </w:rPr>
        <w:lastRenderedPageBreak/>
        <w:t>проведению в Российской Федерации, действующая на момент представления РОБ.</w:t>
      </w:r>
    </w:p>
    <w:p w14:paraId="1843737F" w14:textId="77777777" w:rsidR="0020562E" w:rsidRPr="00F00338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27. РОБ представляются в Росздравнадзор ежегодно в срок, отсчитываемый от даты начала первого клинического исследования</w:t>
      </w:r>
      <w:r w:rsidR="00891217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 мире </w:t>
      </w:r>
      <w:r w:rsidRPr="00F00338">
        <w:rPr>
          <w:rFonts w:ascii="Times New Roman" w:hAnsi="Times New Roman" w:cs="Times New Roman"/>
          <w:sz w:val="28"/>
          <w:szCs w:val="28"/>
        </w:rPr>
        <w:t>или</w:t>
      </w:r>
      <w:r w:rsidR="00E34431" w:rsidRPr="00F00338">
        <w:rPr>
          <w:rFonts w:ascii="Times New Roman" w:hAnsi="Times New Roman" w:cs="Times New Roman"/>
          <w:sz w:val="28"/>
          <w:szCs w:val="28"/>
        </w:rPr>
        <w:t xml:space="preserve"> </w:t>
      </w:r>
      <w:r w:rsidRPr="00F00338">
        <w:rPr>
          <w:rFonts w:ascii="Times New Roman" w:hAnsi="Times New Roman" w:cs="Times New Roman"/>
          <w:sz w:val="28"/>
          <w:szCs w:val="28"/>
        </w:rPr>
        <w:t>от даты первой государственной регистрации</w:t>
      </w:r>
      <w:r w:rsidR="00E34431" w:rsidRPr="00F00338">
        <w:rPr>
          <w:rFonts w:ascii="Times New Roman" w:hAnsi="Times New Roman" w:cs="Times New Roman"/>
          <w:sz w:val="28"/>
          <w:szCs w:val="28"/>
        </w:rPr>
        <w:t xml:space="preserve"> </w:t>
      </w:r>
      <w:r w:rsidR="00891217" w:rsidRPr="00F00338">
        <w:rPr>
          <w:rFonts w:ascii="Times New Roman" w:hAnsi="Times New Roman" w:cs="Times New Roman"/>
          <w:sz w:val="28"/>
          <w:szCs w:val="28"/>
        </w:rPr>
        <w:t>БМКП</w:t>
      </w:r>
      <w:r w:rsidRPr="00F00338">
        <w:rPr>
          <w:rFonts w:ascii="Times New Roman" w:hAnsi="Times New Roman" w:cs="Times New Roman"/>
          <w:sz w:val="28"/>
          <w:szCs w:val="28"/>
        </w:rPr>
        <w:t xml:space="preserve"> в мире. </w:t>
      </w:r>
    </w:p>
    <w:p w14:paraId="6EB29198" w14:textId="77777777" w:rsidR="0020562E" w:rsidRPr="00F00338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38">
        <w:rPr>
          <w:rFonts w:ascii="Times New Roman" w:hAnsi="Times New Roman" w:cs="Times New Roman"/>
          <w:sz w:val="28"/>
          <w:szCs w:val="28"/>
        </w:rPr>
        <w:t>28. РОБ по</w:t>
      </w:r>
      <w:r w:rsidR="0091081A" w:rsidRPr="00F00338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00338">
        <w:rPr>
          <w:rFonts w:ascii="Times New Roman" w:hAnsi="Times New Roman" w:cs="Times New Roman"/>
          <w:sz w:val="28"/>
          <w:szCs w:val="28"/>
        </w:rPr>
        <w:t xml:space="preserve">, исследуемым на территории РФ, представляются в Росздравнадзор в срок, не превышающий </w:t>
      </w:r>
      <w:r w:rsidR="00B73B81" w:rsidRPr="00F00338">
        <w:rPr>
          <w:rFonts w:ascii="Times New Roman" w:hAnsi="Times New Roman" w:cs="Times New Roman"/>
          <w:sz w:val="28"/>
          <w:szCs w:val="28"/>
        </w:rPr>
        <w:t>90</w:t>
      </w:r>
      <w:r w:rsidRPr="00F00338">
        <w:rPr>
          <w:rFonts w:ascii="Times New Roman" w:hAnsi="Times New Roman" w:cs="Times New Roman"/>
          <w:sz w:val="28"/>
          <w:szCs w:val="28"/>
        </w:rPr>
        <w:t xml:space="preserve"> календарных дней от даты окончания сбора </w:t>
      </w:r>
      <w:r w:rsidR="0091081A" w:rsidRPr="00F00338">
        <w:rPr>
          <w:rFonts w:ascii="Times New Roman" w:hAnsi="Times New Roman" w:cs="Times New Roman"/>
          <w:sz w:val="28"/>
          <w:szCs w:val="28"/>
        </w:rPr>
        <w:t>владельцем</w:t>
      </w:r>
      <w:r w:rsidRPr="00F00338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сведений о нежелательных реакциях для данного </w:t>
      </w:r>
      <w:r w:rsidR="008D6C48" w:rsidRPr="00F00338">
        <w:rPr>
          <w:rFonts w:ascii="Times New Roman" w:hAnsi="Times New Roman" w:cs="Times New Roman"/>
          <w:sz w:val="28"/>
          <w:szCs w:val="28"/>
        </w:rPr>
        <w:t>БМКП</w:t>
      </w:r>
      <w:r w:rsidRPr="00F00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8878D7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38">
        <w:rPr>
          <w:rFonts w:ascii="Times New Roman" w:hAnsi="Times New Roman" w:cs="Times New Roman"/>
          <w:sz w:val="28"/>
          <w:szCs w:val="28"/>
        </w:rPr>
        <w:t>29. При выявлении сведений, изменяющих отношение</w:t>
      </w:r>
      <w:r w:rsidRPr="00FF2F8C">
        <w:rPr>
          <w:rFonts w:ascii="Times New Roman" w:hAnsi="Times New Roman" w:cs="Times New Roman"/>
          <w:sz w:val="28"/>
          <w:szCs w:val="28"/>
        </w:rPr>
        <w:t xml:space="preserve"> ожидаемой пользы к возможному риску применения </w:t>
      </w:r>
      <w:r w:rsidR="0091081A" w:rsidRPr="00FF2F8C">
        <w:rPr>
          <w:rFonts w:ascii="Times New Roman" w:hAnsi="Times New Roman" w:cs="Times New Roman"/>
          <w:sz w:val="28"/>
          <w:szCs w:val="28"/>
        </w:rPr>
        <w:t>БМКП</w:t>
      </w:r>
      <w:r w:rsidR="00656B2B" w:rsidRPr="00FF2F8C">
        <w:rPr>
          <w:rFonts w:ascii="Times New Roman" w:hAnsi="Times New Roman" w:cs="Times New Roman"/>
          <w:sz w:val="28"/>
          <w:szCs w:val="28"/>
        </w:rPr>
        <w:t xml:space="preserve"> в клиническом исследовании</w:t>
      </w:r>
      <w:r w:rsidRPr="00FF2F8C">
        <w:rPr>
          <w:rFonts w:ascii="Times New Roman" w:hAnsi="Times New Roman" w:cs="Times New Roman"/>
          <w:sz w:val="28"/>
          <w:szCs w:val="28"/>
        </w:rPr>
        <w:t>, Росздравнадзор вправе запросить у юридического лица, на имя которого выдано разрешение на проведение клинических исследований</w:t>
      </w:r>
      <w:r w:rsidR="00C915F9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91081A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, внеочередной РОБ. </w:t>
      </w:r>
    </w:p>
    <w:p w14:paraId="3590BD6D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30. Внеочередной РОБ представляется в Росздравнадзор, в срок не превышающий 60 календарных дней от даты получения юридическим лицом, на имя которого выдано разрешение на проведение клинических исследований</w:t>
      </w:r>
      <w:r w:rsidR="00A75A10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запроса Росздравнадзора, указанного в пункте 29 настоящего Порядка. </w:t>
      </w:r>
    </w:p>
    <w:p w14:paraId="0CBFD8F7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31. Осуществление работы субъектов обращения </w:t>
      </w:r>
      <w:r w:rsidR="001F6218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(медицинских </w:t>
      </w:r>
      <w:r w:rsidR="003517EE" w:rsidRPr="00FF2F8C">
        <w:rPr>
          <w:rFonts w:ascii="Times New Roman" w:hAnsi="Times New Roman" w:cs="Times New Roman"/>
          <w:sz w:val="28"/>
          <w:szCs w:val="28"/>
        </w:rPr>
        <w:t>организаций) по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выявлению нежелательных реакций и иной</w:t>
      </w:r>
      <w:r w:rsidR="0096475C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информации по безопасности и эффективности при применении </w:t>
      </w:r>
      <w:r w:rsidR="008D6C48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регламентируется внутренними приказами медицинской организации.</w:t>
      </w:r>
    </w:p>
    <w:p w14:paraId="36F33174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</w:rPr>
        <w:t xml:space="preserve">32. Субъекты обращения </w:t>
      </w:r>
      <w:r w:rsidR="001F6218" w:rsidRPr="00FF2F8C">
        <w:rPr>
          <w:rFonts w:ascii="Times New Roman" w:hAnsi="Times New Roman" w:cs="Times New Roman"/>
          <w:sz w:val="28"/>
        </w:rPr>
        <w:t>БМКП</w:t>
      </w:r>
      <w:r w:rsidRPr="00FF2F8C">
        <w:rPr>
          <w:rFonts w:ascii="Times New Roman" w:hAnsi="Times New Roman" w:cs="Times New Roman"/>
          <w:sz w:val="28"/>
        </w:rPr>
        <w:t xml:space="preserve"> (медицинские организации) обязаны в</w:t>
      </w:r>
      <w:r w:rsidRPr="00FF2F8C">
        <w:rPr>
          <w:rFonts w:ascii="Times New Roman" w:hAnsi="Times New Roman" w:cs="Times New Roman"/>
          <w:sz w:val="28"/>
          <w:szCs w:val="28"/>
        </w:rPr>
        <w:t xml:space="preserve"> срок не более 3 рабочих дней сообщать в Росздравнадзор о серь</w:t>
      </w:r>
      <w:r w:rsidR="00721283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зных нежелательных реакциях с летальным исходом или угрозой жизни, за исключением нежелательных реакций, выявленных в ходе проведения клинических исследований, проводимых в данной медицинской организации.</w:t>
      </w:r>
    </w:p>
    <w:p w14:paraId="2ABD120C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33</w:t>
      </w:r>
      <w:r w:rsidR="0088689A" w:rsidRPr="00FF2F8C">
        <w:rPr>
          <w:rFonts w:ascii="Times New Roman" w:hAnsi="Times New Roman" w:cs="Times New Roman"/>
          <w:sz w:val="28"/>
          <w:szCs w:val="28"/>
        </w:rPr>
        <w:t>.</w:t>
      </w:r>
      <w:r w:rsidR="00FC737B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</w:rPr>
        <w:t xml:space="preserve">Субъекты обращения </w:t>
      </w:r>
      <w:r w:rsidR="00706419" w:rsidRPr="00FF2F8C">
        <w:rPr>
          <w:rFonts w:ascii="Times New Roman" w:hAnsi="Times New Roman" w:cs="Times New Roman"/>
          <w:sz w:val="28"/>
        </w:rPr>
        <w:t>БМКП</w:t>
      </w:r>
      <w:r w:rsidRPr="00FF2F8C">
        <w:rPr>
          <w:rFonts w:ascii="Times New Roman" w:hAnsi="Times New Roman" w:cs="Times New Roman"/>
          <w:sz w:val="28"/>
        </w:rPr>
        <w:t xml:space="preserve"> (медицинские организации)</w:t>
      </w:r>
      <w:r w:rsidR="006215BC" w:rsidRPr="00FF2F8C">
        <w:rPr>
          <w:rFonts w:ascii="Times New Roman" w:hAnsi="Times New Roman" w:cs="Times New Roman"/>
          <w:sz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в срок, не превышающий 15 календарных дней, сообщают в Росздравнадзор о следующих нежелательных реакциях и иной информации по безопасности и </w:t>
      </w:r>
      <w:r w:rsidRPr="00FF2F8C">
        <w:rPr>
          <w:rFonts w:ascii="Times New Roman" w:hAnsi="Times New Roman" w:cs="Times New Roman"/>
          <w:sz w:val="28"/>
          <w:szCs w:val="28"/>
        </w:rPr>
        <w:lastRenderedPageBreak/>
        <w:t>эффективности, выявленной данной медицинской организацией,</w:t>
      </w:r>
      <w:r w:rsidR="00FC737B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за исключением нежелательных реакций, выявленных в ходе проведения клинических исследований:</w:t>
      </w:r>
    </w:p>
    <w:p w14:paraId="326A2735" w14:textId="59F52182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1) серьёзных нежелательных реакциях</w:t>
      </w:r>
      <w:r w:rsidR="003A4193" w:rsidRPr="00FF2F8C">
        <w:rPr>
          <w:rFonts w:ascii="Times New Roman" w:hAnsi="Times New Roman" w:cs="Times New Roman"/>
          <w:sz w:val="28"/>
          <w:szCs w:val="28"/>
        </w:rPr>
        <w:t xml:space="preserve">, выявленных при применении БМКП и </w:t>
      </w:r>
      <w:r w:rsidR="00AF0809" w:rsidRPr="00AF0809">
        <w:rPr>
          <w:rFonts w:ascii="Times New Roman" w:hAnsi="Times New Roman" w:cs="Times New Roman"/>
          <w:sz w:val="28"/>
          <w:szCs w:val="28"/>
        </w:rPr>
        <w:t>прижизненно</w:t>
      </w:r>
      <w:r w:rsidR="00AF0809">
        <w:rPr>
          <w:rFonts w:ascii="Times New Roman" w:hAnsi="Times New Roman" w:cs="Times New Roman"/>
          <w:sz w:val="28"/>
          <w:szCs w:val="28"/>
        </w:rPr>
        <w:t xml:space="preserve">м </w:t>
      </w:r>
      <w:r w:rsidR="003A4193" w:rsidRPr="00FF2F8C">
        <w:rPr>
          <w:rFonts w:ascii="Times New Roman" w:hAnsi="Times New Roman" w:cs="Times New Roman"/>
          <w:sz w:val="28"/>
          <w:szCs w:val="28"/>
        </w:rPr>
        <w:t>донорстве биологического материала в целях производства БМКП</w:t>
      </w:r>
      <w:r w:rsidR="00FF2F8C" w:rsidRPr="00FF2F8C">
        <w:rPr>
          <w:rFonts w:ascii="Times New Roman" w:hAnsi="Times New Roman" w:cs="Times New Roman"/>
          <w:sz w:val="28"/>
          <w:szCs w:val="28"/>
        </w:rPr>
        <w:t>,</w:t>
      </w:r>
      <w:r w:rsidRPr="00FF2F8C">
        <w:rPr>
          <w:rFonts w:ascii="Times New Roman" w:hAnsi="Times New Roman" w:cs="Times New Roman"/>
          <w:sz w:val="28"/>
          <w:szCs w:val="28"/>
        </w:rPr>
        <w:t xml:space="preserve"> за исключением серь</w:t>
      </w:r>
      <w:r w:rsidR="00FB20F0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зных нежелательных реакций, указанных в пункте 3</w:t>
      </w:r>
      <w:r w:rsidR="00200B69" w:rsidRPr="00FF2F8C">
        <w:rPr>
          <w:rFonts w:ascii="Times New Roman" w:hAnsi="Times New Roman" w:cs="Times New Roman"/>
          <w:sz w:val="28"/>
          <w:szCs w:val="28"/>
        </w:rPr>
        <w:t>2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D6EF5B8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2) случаях передачи инфекционного заболевания через </w:t>
      </w:r>
      <w:r w:rsidR="00706419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;</w:t>
      </w:r>
    </w:p>
    <w:p w14:paraId="14D5690A" w14:textId="7777777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3) случаях отсутствия заявленной эффективности </w:t>
      </w:r>
      <w:r w:rsidR="00706419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, применяемых при заболеваниях, представляющих угрозу для жизни человека, когда отсутствие клинического эффекта не вызвано индивидуальными особенностями пациента и (или) спецификой его заболевания;</w:t>
      </w:r>
    </w:p>
    <w:p w14:paraId="5A2B6C43" w14:textId="77777777" w:rsidR="003A4193" w:rsidRPr="00FF2F8C" w:rsidRDefault="003A4193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4) </w:t>
      </w:r>
      <w:r w:rsidR="00C85BF9" w:rsidRPr="00FF2F8C">
        <w:rPr>
          <w:rFonts w:ascii="Times New Roman" w:hAnsi="Times New Roman" w:cs="Times New Roman"/>
          <w:sz w:val="28"/>
          <w:szCs w:val="28"/>
        </w:rPr>
        <w:t xml:space="preserve">случаях </w:t>
      </w:r>
      <w:r w:rsidRPr="00FF2F8C">
        <w:rPr>
          <w:rFonts w:ascii="Times New Roman" w:hAnsi="Times New Roman" w:cs="Times New Roman"/>
          <w:sz w:val="28"/>
          <w:szCs w:val="28"/>
        </w:rPr>
        <w:t>рождени</w:t>
      </w:r>
      <w:r w:rsidR="00C85BF9" w:rsidRPr="00FF2F8C">
        <w:rPr>
          <w:rFonts w:ascii="Times New Roman" w:hAnsi="Times New Roman" w:cs="Times New Roman"/>
          <w:sz w:val="28"/>
          <w:szCs w:val="28"/>
        </w:rPr>
        <w:t>я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детей с врожд</w:t>
      </w:r>
      <w:r w:rsidR="00721283">
        <w:rPr>
          <w:rFonts w:ascii="Times New Roman" w:hAnsi="Times New Roman" w:cs="Times New Roman"/>
          <w:sz w:val="28"/>
          <w:szCs w:val="28"/>
        </w:rPr>
        <w:t>ё</w:t>
      </w:r>
      <w:r w:rsidRPr="00FF2F8C">
        <w:rPr>
          <w:rFonts w:ascii="Times New Roman" w:hAnsi="Times New Roman" w:cs="Times New Roman"/>
          <w:sz w:val="28"/>
          <w:szCs w:val="28"/>
        </w:rPr>
        <w:t>нными аномалиями или пороками развития в случае, если в отношении одного из родителей таких детей ранее при медицинском вмешательстве применялись БМКП.</w:t>
      </w:r>
    </w:p>
    <w:p w14:paraId="4EE5390E" w14:textId="77777777" w:rsidR="0020562E" w:rsidRPr="00FF2F8C" w:rsidRDefault="003A4193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20562E" w:rsidRPr="00FF2F8C">
        <w:rPr>
          <w:rFonts w:ascii="Times New Roman" w:hAnsi="Times New Roman" w:cs="Times New Roman"/>
          <w:sz w:val="28"/>
          <w:szCs w:val="28"/>
        </w:rPr>
        <w:t>) нежелательных реакциях, возникших при воздействии</w:t>
      </w:r>
      <w:r w:rsidR="00FB20F0">
        <w:rPr>
          <w:rFonts w:ascii="Times New Roman" w:hAnsi="Times New Roman" w:cs="Times New Roman"/>
          <w:sz w:val="28"/>
          <w:szCs w:val="28"/>
        </w:rPr>
        <w:t xml:space="preserve"> 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>, связанном с профессиональной деятельностью.</w:t>
      </w:r>
    </w:p>
    <w:p w14:paraId="4ACAAB72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</w:t>
      </w:r>
      <w:r w:rsidR="00AC37DA" w:rsidRPr="00FF2F8C">
        <w:rPr>
          <w:rFonts w:ascii="Times New Roman" w:hAnsi="Times New Roman" w:cs="Times New Roman"/>
          <w:sz w:val="28"/>
          <w:szCs w:val="28"/>
        </w:rPr>
        <w:t>4</w:t>
      </w:r>
      <w:r w:rsidRPr="00FF2F8C">
        <w:rPr>
          <w:rFonts w:ascii="Times New Roman" w:hAnsi="Times New Roman" w:cs="Times New Roman"/>
          <w:sz w:val="28"/>
          <w:szCs w:val="28"/>
        </w:rPr>
        <w:t>. Срок, для сообщения о нежелательных реакциях и иной информации по безопасности и эффективности, указанной в пунктах 32</w:t>
      </w:r>
      <w:r w:rsidR="00FB20F0">
        <w:rPr>
          <w:rFonts w:ascii="Times New Roman" w:hAnsi="Times New Roman" w:cs="Times New Roman"/>
          <w:sz w:val="28"/>
          <w:szCs w:val="28"/>
        </w:rPr>
        <w:t xml:space="preserve"> и </w:t>
      </w:r>
      <w:r w:rsidRPr="00FF2F8C">
        <w:rPr>
          <w:rFonts w:ascii="Times New Roman" w:hAnsi="Times New Roman" w:cs="Times New Roman"/>
          <w:sz w:val="28"/>
          <w:szCs w:val="28"/>
        </w:rPr>
        <w:t xml:space="preserve">33 настоящего Порядка, исчисляется с даты, когда ответственному по </w:t>
      </w:r>
      <w:r w:rsidR="007011BA" w:rsidRPr="00FF2F8C">
        <w:rPr>
          <w:rFonts w:ascii="Times New Roman" w:hAnsi="Times New Roman" w:cs="Times New Roman"/>
          <w:sz w:val="28"/>
          <w:szCs w:val="28"/>
        </w:rPr>
        <w:t>мониторингу безопасности БМКП</w:t>
      </w:r>
      <w:r w:rsidR="00FC737B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с</w:t>
      </w:r>
      <w:r w:rsidRPr="00FF2F8C">
        <w:rPr>
          <w:rFonts w:ascii="Times New Roman" w:hAnsi="Times New Roman" w:cs="Times New Roman"/>
          <w:sz w:val="28"/>
        </w:rPr>
        <w:t xml:space="preserve">убъекта обращения </w:t>
      </w:r>
      <w:r w:rsidR="00305CE6" w:rsidRPr="00FF2F8C">
        <w:rPr>
          <w:rFonts w:ascii="Times New Roman" w:hAnsi="Times New Roman" w:cs="Times New Roman"/>
          <w:sz w:val="28"/>
        </w:rPr>
        <w:t>БМКП</w:t>
      </w:r>
      <w:r w:rsidRPr="00FF2F8C">
        <w:rPr>
          <w:rFonts w:ascii="Times New Roman" w:hAnsi="Times New Roman" w:cs="Times New Roman"/>
          <w:sz w:val="28"/>
        </w:rPr>
        <w:t xml:space="preserve"> (</w:t>
      </w:r>
      <w:r w:rsidRPr="00FF2F8C">
        <w:rPr>
          <w:rFonts w:ascii="Times New Roman" w:hAnsi="Times New Roman" w:cs="Times New Roman"/>
          <w:sz w:val="28"/>
          <w:szCs w:val="28"/>
        </w:rPr>
        <w:t>медицинской организации) стали известны следующие сведения о нежелательной реакции или особой ситуации:</w:t>
      </w:r>
    </w:p>
    <w:p w14:paraId="5C201AB1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1) информация, позволяющая идентифицировать юридическое или физическое лицо, выявившее нежелательную реакцию или особую ситуацию;</w:t>
      </w:r>
    </w:p>
    <w:p w14:paraId="56ACCFD1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2) информация, позволяющая идентифицировать физическое лицо, у которого наблюдалась нежелательная реакция;</w:t>
      </w:r>
    </w:p>
    <w:p w14:paraId="3EAD64C2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3) информация, позволяющая идентифицировать </w:t>
      </w:r>
      <w:r w:rsidR="00FF408B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;</w:t>
      </w:r>
    </w:p>
    <w:p w14:paraId="1CFF4C88" w14:textId="77777777" w:rsidR="0020562E" w:rsidRPr="00FF2F8C" w:rsidRDefault="0020562E" w:rsidP="00205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4) информация, позволяющая идентифицировать симптомы нежелательной реакции.</w:t>
      </w:r>
    </w:p>
    <w:p w14:paraId="0927C005" w14:textId="77777777" w:rsidR="0020562E" w:rsidRPr="00FF2F8C" w:rsidRDefault="0020562E" w:rsidP="002056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C37DA" w:rsidRPr="00FF2F8C">
        <w:rPr>
          <w:rFonts w:ascii="Times New Roman" w:hAnsi="Times New Roman" w:cs="Times New Roman"/>
          <w:sz w:val="28"/>
          <w:szCs w:val="28"/>
        </w:rPr>
        <w:t>5</w:t>
      </w:r>
      <w:r w:rsidRPr="00FF2F8C">
        <w:rPr>
          <w:rFonts w:ascii="Times New Roman" w:hAnsi="Times New Roman" w:cs="Times New Roman"/>
          <w:sz w:val="28"/>
          <w:szCs w:val="28"/>
        </w:rPr>
        <w:t>. Копии сообщений, направленных в Росздравнадзор, в соответствии с пунктами 32</w:t>
      </w:r>
      <w:r w:rsidR="00FB20F0">
        <w:rPr>
          <w:rFonts w:ascii="Times New Roman" w:hAnsi="Times New Roman" w:cs="Times New Roman"/>
          <w:sz w:val="28"/>
          <w:szCs w:val="28"/>
        </w:rPr>
        <w:t xml:space="preserve"> и </w:t>
      </w:r>
      <w:r w:rsidRPr="00FF2F8C">
        <w:rPr>
          <w:rFonts w:ascii="Times New Roman" w:hAnsi="Times New Roman" w:cs="Times New Roman"/>
          <w:sz w:val="28"/>
          <w:szCs w:val="28"/>
        </w:rPr>
        <w:t>3</w:t>
      </w:r>
      <w:r w:rsidR="00AC37DA" w:rsidRPr="00FF2F8C">
        <w:rPr>
          <w:rFonts w:ascii="Times New Roman" w:hAnsi="Times New Roman" w:cs="Times New Roman"/>
          <w:sz w:val="28"/>
          <w:szCs w:val="28"/>
        </w:rPr>
        <w:t>3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FC737B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сохраняются в медицинской документации пациентов.</w:t>
      </w:r>
    </w:p>
    <w:p w14:paraId="54FE45A6" w14:textId="77777777" w:rsidR="0020562E" w:rsidRPr="00FF2F8C" w:rsidRDefault="0020562E" w:rsidP="0020562E">
      <w:pPr>
        <w:pStyle w:val="a8"/>
        <w:tabs>
          <w:tab w:val="left" w:pos="22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</w:t>
      </w:r>
      <w:r w:rsidR="00AC37DA" w:rsidRPr="00FF2F8C">
        <w:rPr>
          <w:rFonts w:ascii="Times New Roman" w:hAnsi="Times New Roman" w:cs="Times New Roman"/>
          <w:sz w:val="28"/>
          <w:szCs w:val="28"/>
        </w:rPr>
        <w:t>6</w:t>
      </w:r>
      <w:r w:rsidRPr="00FF2F8C">
        <w:rPr>
          <w:rFonts w:ascii="Times New Roman" w:hAnsi="Times New Roman" w:cs="Times New Roman"/>
          <w:sz w:val="28"/>
          <w:szCs w:val="28"/>
        </w:rPr>
        <w:t>. Сообщения, ПОБ, РОБ, поступающие в электронном виде в АИС Росздравнадзора, регистрируются автоматически.</w:t>
      </w:r>
    </w:p>
    <w:p w14:paraId="39C2D63C" w14:textId="628D5460" w:rsidR="0020562E" w:rsidRPr="00FF2F8C" w:rsidRDefault="0020562E" w:rsidP="0020562E">
      <w:pPr>
        <w:pStyle w:val="a8"/>
        <w:tabs>
          <w:tab w:val="left" w:pos="22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</w:t>
      </w:r>
      <w:r w:rsidR="00AC37DA" w:rsidRPr="00FF2F8C">
        <w:rPr>
          <w:rFonts w:ascii="Times New Roman" w:hAnsi="Times New Roman" w:cs="Times New Roman"/>
          <w:sz w:val="28"/>
          <w:szCs w:val="28"/>
        </w:rPr>
        <w:t>7</w:t>
      </w:r>
      <w:r w:rsidRPr="00FF2F8C">
        <w:rPr>
          <w:rFonts w:ascii="Times New Roman" w:hAnsi="Times New Roman" w:cs="Times New Roman"/>
          <w:sz w:val="28"/>
          <w:szCs w:val="28"/>
        </w:rPr>
        <w:t xml:space="preserve">. Сообщения, поступающие в Росздравнадзор по почте, факсу, электронной почте, а также ПОБ, РОБ, поступающие в Росздравнадзор на электронных носителях, регистрируются и вносятся в АИС Росздравнадзора в течение 10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даты их поступления.</w:t>
      </w:r>
    </w:p>
    <w:p w14:paraId="02A188FA" w14:textId="77777777" w:rsidR="0020562E" w:rsidRPr="00FF2F8C" w:rsidRDefault="0020562E" w:rsidP="00656B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3</w:t>
      </w:r>
      <w:r w:rsidR="00AC37DA" w:rsidRPr="00FF2F8C">
        <w:rPr>
          <w:rFonts w:ascii="Times New Roman" w:hAnsi="Times New Roman" w:cs="Times New Roman"/>
          <w:sz w:val="28"/>
          <w:szCs w:val="28"/>
        </w:rPr>
        <w:t>8</w:t>
      </w:r>
      <w:r w:rsidRPr="00FF2F8C">
        <w:rPr>
          <w:rFonts w:ascii="Times New Roman" w:hAnsi="Times New Roman" w:cs="Times New Roman"/>
          <w:sz w:val="28"/>
          <w:szCs w:val="28"/>
        </w:rPr>
        <w:t xml:space="preserve">. </w:t>
      </w:r>
      <w:r w:rsidR="00656B2B" w:rsidRPr="00FF2F8C">
        <w:rPr>
          <w:rFonts w:ascii="Times New Roman" w:hAnsi="Times New Roman" w:cs="Times New Roman"/>
          <w:sz w:val="28"/>
          <w:szCs w:val="28"/>
        </w:rPr>
        <w:t>Оценка информации научного и клинического характера, содержащихся в сообщениях</w:t>
      </w:r>
      <w:r w:rsidRPr="00FF2F8C">
        <w:rPr>
          <w:rFonts w:ascii="Times New Roman" w:hAnsi="Times New Roman" w:cs="Times New Roman"/>
          <w:sz w:val="28"/>
          <w:szCs w:val="28"/>
        </w:rPr>
        <w:t>, поступающих в АИС Росздравнадзора,</w:t>
      </w:r>
      <w:r w:rsidR="009F54D7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>осуществляется экспертной организацией в течение 5 рабочих дней с даты поступления.</w:t>
      </w:r>
    </w:p>
    <w:p w14:paraId="0A1095BF" w14:textId="77777777" w:rsidR="0020562E" w:rsidRPr="00353B1F" w:rsidRDefault="00656B2B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B1F">
        <w:rPr>
          <w:rFonts w:ascii="Times New Roman" w:hAnsi="Times New Roman" w:cs="Times New Roman"/>
          <w:sz w:val="28"/>
          <w:szCs w:val="28"/>
        </w:rPr>
        <w:t>Оценка</w:t>
      </w:r>
      <w:r w:rsidR="00446C17" w:rsidRPr="00353B1F">
        <w:rPr>
          <w:rFonts w:ascii="Times New Roman" w:hAnsi="Times New Roman" w:cs="Times New Roman"/>
          <w:sz w:val="28"/>
          <w:szCs w:val="28"/>
        </w:rPr>
        <w:t xml:space="preserve"> </w:t>
      </w:r>
      <w:r w:rsidRPr="00353B1F">
        <w:rPr>
          <w:rFonts w:ascii="Times New Roman" w:hAnsi="Times New Roman" w:cs="Times New Roman"/>
          <w:sz w:val="28"/>
          <w:szCs w:val="28"/>
        </w:rPr>
        <w:t xml:space="preserve">информации научного и клинического характера, содержащейся в ПОБ и </w:t>
      </w:r>
      <w:r w:rsidR="003517EE" w:rsidRPr="00353B1F">
        <w:rPr>
          <w:rFonts w:ascii="Times New Roman" w:hAnsi="Times New Roman" w:cs="Times New Roman"/>
          <w:sz w:val="28"/>
          <w:szCs w:val="28"/>
        </w:rPr>
        <w:t>РОБ, проводится</w:t>
      </w:r>
      <w:r w:rsidR="007475D5" w:rsidRPr="00353B1F">
        <w:rPr>
          <w:rFonts w:ascii="Times New Roman" w:hAnsi="Times New Roman" w:cs="Times New Roman"/>
          <w:sz w:val="28"/>
          <w:szCs w:val="28"/>
        </w:rPr>
        <w:t xml:space="preserve"> </w:t>
      </w:r>
      <w:r w:rsidRPr="00353B1F">
        <w:rPr>
          <w:rFonts w:ascii="Times New Roman" w:hAnsi="Times New Roman" w:cs="Times New Roman"/>
          <w:sz w:val="28"/>
          <w:szCs w:val="28"/>
        </w:rPr>
        <w:t>экспертной организацией</w:t>
      </w:r>
      <w:r w:rsidR="007475D5" w:rsidRPr="00353B1F">
        <w:rPr>
          <w:rFonts w:ascii="Times New Roman" w:hAnsi="Times New Roman" w:cs="Times New Roman"/>
          <w:sz w:val="28"/>
          <w:szCs w:val="28"/>
        </w:rPr>
        <w:t xml:space="preserve"> </w:t>
      </w:r>
      <w:r w:rsidR="0020562E" w:rsidRPr="00353B1F">
        <w:rPr>
          <w:rFonts w:ascii="Times New Roman" w:hAnsi="Times New Roman" w:cs="Times New Roman"/>
          <w:sz w:val="28"/>
          <w:szCs w:val="28"/>
        </w:rPr>
        <w:t>в течение 60 рабочих дней с даты их поступления в экспертную организацию.</w:t>
      </w:r>
    </w:p>
    <w:p w14:paraId="394D7956" w14:textId="77777777" w:rsidR="0020562E" w:rsidRPr="00FF2F8C" w:rsidRDefault="00AC37DA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B1F">
        <w:rPr>
          <w:rFonts w:ascii="Times New Roman" w:hAnsi="Times New Roman" w:cs="Times New Roman"/>
          <w:sz w:val="28"/>
          <w:szCs w:val="28"/>
        </w:rPr>
        <w:t>39</w:t>
      </w:r>
      <w:r w:rsidR="0020562E" w:rsidRPr="00353B1F">
        <w:rPr>
          <w:rFonts w:ascii="Times New Roman" w:hAnsi="Times New Roman" w:cs="Times New Roman"/>
          <w:sz w:val="28"/>
          <w:szCs w:val="28"/>
        </w:rPr>
        <w:t xml:space="preserve">. </w:t>
      </w:r>
      <w:r w:rsidR="003517EE" w:rsidRPr="00353B1F">
        <w:rPr>
          <w:rFonts w:ascii="Times New Roman" w:hAnsi="Times New Roman" w:cs="Times New Roman"/>
          <w:sz w:val="28"/>
          <w:szCs w:val="28"/>
        </w:rPr>
        <w:t>Результаты</w:t>
      </w:r>
      <w:r w:rsidR="003517EE" w:rsidRPr="00FF2F8C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656B2B" w:rsidRPr="00FF2F8C">
        <w:rPr>
          <w:rFonts w:ascii="Times New Roman" w:hAnsi="Times New Roman" w:cs="Times New Roman"/>
          <w:sz w:val="28"/>
          <w:szCs w:val="28"/>
        </w:rPr>
        <w:t xml:space="preserve"> информации научного и клинического характера, содержащейся</w:t>
      </w:r>
      <w:r w:rsidR="0039027D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D46932" w:rsidRPr="00FF2F8C">
        <w:rPr>
          <w:rFonts w:ascii="Times New Roman" w:hAnsi="Times New Roman" w:cs="Times New Roman"/>
          <w:sz w:val="28"/>
          <w:szCs w:val="28"/>
        </w:rPr>
        <w:t xml:space="preserve">в </w:t>
      </w:r>
      <w:r w:rsidR="0020562E" w:rsidRPr="00FF2F8C">
        <w:rPr>
          <w:rFonts w:ascii="Times New Roman" w:hAnsi="Times New Roman" w:cs="Times New Roman"/>
          <w:sz w:val="28"/>
          <w:szCs w:val="28"/>
        </w:rPr>
        <w:t>сообщени</w:t>
      </w:r>
      <w:r w:rsidR="00656B2B" w:rsidRPr="00FF2F8C">
        <w:rPr>
          <w:rFonts w:ascii="Times New Roman" w:hAnsi="Times New Roman" w:cs="Times New Roman"/>
          <w:sz w:val="28"/>
          <w:szCs w:val="28"/>
        </w:rPr>
        <w:t>ях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направляются в Росздравнадзор экспертной организацией в составе еженедельных отчетов.</w:t>
      </w:r>
    </w:p>
    <w:p w14:paraId="6C34A482" w14:textId="77777777" w:rsidR="0020562E" w:rsidRPr="00FF2F8C" w:rsidRDefault="00656B2B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 xml:space="preserve">Результаты информации научного и клинического характера, содержащейся в </w:t>
      </w:r>
      <w:r w:rsidR="0020562E" w:rsidRPr="00FF2F8C">
        <w:rPr>
          <w:rFonts w:ascii="Times New Roman" w:hAnsi="Times New Roman" w:cs="Times New Roman"/>
          <w:sz w:val="28"/>
          <w:szCs w:val="28"/>
        </w:rPr>
        <w:t>ПОБ и РОБ</w:t>
      </w:r>
      <w:r w:rsidRPr="00FF2F8C">
        <w:rPr>
          <w:rFonts w:ascii="Times New Roman" w:hAnsi="Times New Roman" w:cs="Times New Roman"/>
          <w:sz w:val="28"/>
          <w:szCs w:val="28"/>
        </w:rPr>
        <w:t>,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направляются в Росздравнадзор в составе ежемесячных отчетов экспертной организации.</w:t>
      </w:r>
    </w:p>
    <w:p w14:paraId="3A97FCB3" w14:textId="35CE431E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AC37DA" w:rsidRPr="00FF2F8C">
        <w:rPr>
          <w:rFonts w:ascii="Times New Roman" w:hAnsi="Times New Roman" w:cs="Times New Roman"/>
          <w:sz w:val="28"/>
          <w:szCs w:val="28"/>
        </w:rPr>
        <w:t>0</w:t>
      </w:r>
      <w:r w:rsidRPr="00FF2F8C">
        <w:rPr>
          <w:rFonts w:ascii="Times New Roman" w:hAnsi="Times New Roman" w:cs="Times New Roman"/>
          <w:sz w:val="28"/>
          <w:szCs w:val="28"/>
        </w:rPr>
        <w:t>. При выявлении экспертной организацией несоответствия структуры ПОБ и РОБ формам, приведенным приложениях № 3 и № 4 к настоящему Порядку, Росздравнадзор в срок, не превышающий 10 рабочих дней</w:t>
      </w:r>
      <w:r w:rsidR="00EA7FBB">
        <w:rPr>
          <w:rFonts w:ascii="Times New Roman" w:hAnsi="Times New Roman" w:cs="Times New Roman"/>
          <w:sz w:val="28"/>
          <w:szCs w:val="28"/>
        </w:rPr>
        <w:t xml:space="preserve"> 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даты поступления данной информации, направляет </w:t>
      </w:r>
      <w:r w:rsidR="00FF408B" w:rsidRPr="00FF2F8C">
        <w:rPr>
          <w:rFonts w:ascii="Times New Roman" w:hAnsi="Times New Roman" w:cs="Times New Roman"/>
          <w:sz w:val="28"/>
          <w:szCs w:val="28"/>
        </w:rPr>
        <w:t>владельцу</w:t>
      </w:r>
      <w:r w:rsidR="00CF19C8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FF408B" w:rsidRPr="00FF2F8C">
        <w:rPr>
          <w:rFonts w:ascii="Times New Roman" w:hAnsi="Times New Roman" w:cs="Times New Roman"/>
          <w:sz w:val="28"/>
          <w:szCs w:val="28"/>
        </w:rPr>
        <w:t xml:space="preserve">регистрационного </w:t>
      </w:r>
      <w:r w:rsidRPr="00FF2F8C">
        <w:rPr>
          <w:rFonts w:ascii="Times New Roman" w:hAnsi="Times New Roman" w:cs="Times New Roman"/>
          <w:sz w:val="28"/>
          <w:szCs w:val="28"/>
        </w:rPr>
        <w:t>удостоверения</w:t>
      </w:r>
      <w:r w:rsidR="00FF408B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или юридическому лицу, на имя которого выдано разрешение на проведение клинических исследований, запрос о внесении изменений в ПОБ или РОБ.</w:t>
      </w:r>
    </w:p>
    <w:p w14:paraId="73C62109" w14:textId="4569FD87" w:rsidR="0020562E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C37DA" w:rsidRPr="00FF2F8C">
        <w:rPr>
          <w:rFonts w:ascii="Times New Roman" w:hAnsi="Times New Roman" w:cs="Times New Roman"/>
          <w:sz w:val="28"/>
          <w:szCs w:val="28"/>
        </w:rPr>
        <w:t>1</w:t>
      </w:r>
      <w:r w:rsidRPr="00FF2F8C">
        <w:rPr>
          <w:rFonts w:ascii="Times New Roman" w:hAnsi="Times New Roman" w:cs="Times New Roman"/>
          <w:sz w:val="28"/>
          <w:szCs w:val="28"/>
        </w:rPr>
        <w:t xml:space="preserve">. </w:t>
      </w:r>
      <w:r w:rsidR="00FF408B" w:rsidRPr="00FF2F8C">
        <w:rPr>
          <w:rFonts w:ascii="Times New Roman" w:hAnsi="Times New Roman" w:cs="Times New Roman"/>
          <w:sz w:val="28"/>
          <w:szCs w:val="28"/>
        </w:rPr>
        <w:t>Владелец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или юридическое лицо, на имя которого выдано разрешение на проведение клинических исследований, в срок, не превышающий 30 рабочих дней</w:t>
      </w:r>
      <w:r w:rsidR="00EA7FBB">
        <w:rPr>
          <w:rFonts w:ascii="Times New Roman" w:hAnsi="Times New Roman" w:cs="Times New Roman"/>
          <w:sz w:val="28"/>
          <w:szCs w:val="28"/>
        </w:rPr>
        <w:t xml:space="preserve"> 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даты получения запроса Росздравнадзора, указанного в пункте 4</w:t>
      </w:r>
      <w:r w:rsidR="00AC37DA" w:rsidRPr="00FF2F8C">
        <w:rPr>
          <w:rFonts w:ascii="Times New Roman" w:hAnsi="Times New Roman" w:cs="Times New Roman"/>
          <w:sz w:val="28"/>
          <w:szCs w:val="28"/>
        </w:rPr>
        <w:t>0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в Росздравнадзор ПОБ и РОБ по формам, приведенным приложениях № 3 и № 4 к настоящему Порядку.</w:t>
      </w:r>
    </w:p>
    <w:p w14:paraId="5C9D8FF2" w14:textId="254AAA7D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F00338">
        <w:rPr>
          <w:rFonts w:ascii="Times New Roman" w:hAnsi="Times New Roman" w:cs="Times New Roman"/>
          <w:sz w:val="28"/>
          <w:szCs w:val="28"/>
        </w:rPr>
        <w:t>2</w:t>
      </w:r>
      <w:r w:rsidRPr="00FF2F8C">
        <w:rPr>
          <w:rFonts w:ascii="Times New Roman" w:hAnsi="Times New Roman" w:cs="Times New Roman"/>
          <w:sz w:val="28"/>
          <w:szCs w:val="28"/>
        </w:rPr>
        <w:t xml:space="preserve">. При выявлении экспертной организацией в ходе </w:t>
      </w:r>
      <w:r w:rsidR="00656B2B" w:rsidRPr="00FF2F8C">
        <w:rPr>
          <w:rFonts w:ascii="Times New Roman" w:hAnsi="Times New Roman" w:cs="Times New Roman"/>
          <w:sz w:val="28"/>
          <w:szCs w:val="28"/>
        </w:rPr>
        <w:t>оценки информации научного и клинического характера, содержащихся в сообщениях,</w:t>
      </w:r>
      <w:r w:rsidR="0039027D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ПОБ, РОБ сведений, </w:t>
      </w:r>
      <w:r w:rsidR="00656B2B" w:rsidRPr="00FF2F8C">
        <w:rPr>
          <w:rFonts w:ascii="Times New Roman" w:hAnsi="Times New Roman" w:cs="Times New Roman"/>
          <w:sz w:val="28"/>
          <w:szCs w:val="28"/>
        </w:rPr>
        <w:t>отсутствующих</w:t>
      </w:r>
      <w:r w:rsidRPr="00FF2F8C">
        <w:rPr>
          <w:rFonts w:ascii="Times New Roman" w:hAnsi="Times New Roman" w:cs="Times New Roman"/>
          <w:sz w:val="28"/>
          <w:szCs w:val="28"/>
        </w:rPr>
        <w:t xml:space="preserve"> в инструкции по применению или документации клинического исследования, изменяющих отношение ожидаемой пользы к возможному риску применения</w:t>
      </w:r>
      <w:r w:rsidR="00423C0D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, экспертная организация направляет заключение об этом в Росздравнадзор в срок, не позднее 5 рабочих дней </w:t>
      </w:r>
      <w:r w:rsidR="00874C4B">
        <w:rPr>
          <w:rFonts w:ascii="Times New Roman" w:hAnsi="Times New Roman" w:cs="Times New Roman"/>
          <w:sz w:val="28"/>
          <w:szCs w:val="28"/>
        </w:rPr>
        <w:t>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даты выявления соответствующих сведений.</w:t>
      </w:r>
    </w:p>
    <w:p w14:paraId="23A82775" w14:textId="5A4829E9" w:rsidR="0020562E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F00338">
        <w:rPr>
          <w:rFonts w:ascii="Times New Roman" w:hAnsi="Times New Roman" w:cs="Times New Roman"/>
          <w:sz w:val="28"/>
          <w:szCs w:val="28"/>
        </w:rPr>
        <w:t>3</w:t>
      </w:r>
      <w:r w:rsidRPr="00FF2F8C">
        <w:rPr>
          <w:rFonts w:ascii="Times New Roman" w:hAnsi="Times New Roman" w:cs="Times New Roman"/>
          <w:sz w:val="28"/>
          <w:szCs w:val="28"/>
        </w:rPr>
        <w:t xml:space="preserve">. В случае, если согласно заключению экспертной организации, причиной нежелательной реакции или угрозы жизни и здоровью человека могло являться нарушение субъектами обращения </w:t>
      </w:r>
      <w:r w:rsidR="006B0677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законодательных требований к </w:t>
      </w:r>
      <w:r w:rsidR="006B0677" w:rsidRPr="00FF2F8C">
        <w:rPr>
          <w:rFonts w:ascii="Times New Roman" w:hAnsi="Times New Roman" w:cs="Times New Roman"/>
          <w:sz w:val="28"/>
          <w:szCs w:val="28"/>
        </w:rPr>
        <w:t>мониторингу безопасности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, либо нарушение правил надлежащей клинической практики, Росздравнадзор принимает решение о проведении проверки соблюдения субъектами обращения </w:t>
      </w:r>
      <w:r w:rsidR="006B0677" w:rsidRPr="00FF2F8C">
        <w:rPr>
          <w:rFonts w:ascii="Times New Roman" w:hAnsi="Times New Roman" w:cs="Times New Roman"/>
          <w:sz w:val="28"/>
          <w:szCs w:val="28"/>
        </w:rPr>
        <w:t>БМКП</w:t>
      </w:r>
      <w:r w:rsidR="0039027D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установленных Федеральным законом от </w:t>
      </w:r>
      <w:r w:rsidR="006B0677" w:rsidRPr="00FF2F8C">
        <w:rPr>
          <w:rFonts w:ascii="Times New Roman" w:hAnsi="Times New Roman" w:cs="Times New Roman"/>
          <w:sz w:val="28"/>
          <w:szCs w:val="28"/>
        </w:rPr>
        <w:t xml:space="preserve">23.06.2016 </w:t>
      </w:r>
      <w:r w:rsidRPr="00FF2F8C">
        <w:rPr>
          <w:rFonts w:ascii="Times New Roman" w:hAnsi="Times New Roman" w:cs="Times New Roman"/>
          <w:sz w:val="28"/>
          <w:szCs w:val="28"/>
        </w:rPr>
        <w:t>№</w:t>
      </w:r>
      <w:r w:rsidR="006B0677" w:rsidRPr="00FF2F8C">
        <w:rPr>
          <w:rFonts w:ascii="Times New Roman" w:hAnsi="Times New Roman" w:cs="Times New Roman"/>
          <w:sz w:val="28"/>
          <w:szCs w:val="28"/>
        </w:rPr>
        <w:t>180</w:t>
      </w:r>
      <w:r w:rsidRPr="00FF2F8C">
        <w:rPr>
          <w:rFonts w:ascii="Times New Roman" w:hAnsi="Times New Roman" w:cs="Times New Roman"/>
          <w:sz w:val="28"/>
          <w:szCs w:val="28"/>
        </w:rPr>
        <w:t>-ФЗ «</w:t>
      </w:r>
      <w:r w:rsidR="006B0677" w:rsidRPr="00FF2F8C">
        <w:rPr>
          <w:rFonts w:ascii="Times New Roman" w:hAnsi="Times New Roman" w:cs="Times New Roman"/>
          <w:sz w:val="28"/>
          <w:szCs w:val="28"/>
        </w:rPr>
        <w:t xml:space="preserve">О биомедицинских </w:t>
      </w:r>
      <w:r w:rsidR="006B0677" w:rsidRPr="0082666A">
        <w:rPr>
          <w:rFonts w:ascii="Times New Roman" w:hAnsi="Times New Roman" w:cs="Times New Roman"/>
          <w:sz w:val="28"/>
          <w:szCs w:val="28"/>
        </w:rPr>
        <w:t>клеточных продуктах</w:t>
      </w:r>
      <w:r w:rsidRPr="0082666A">
        <w:rPr>
          <w:rFonts w:ascii="Times New Roman" w:hAnsi="Times New Roman" w:cs="Times New Roman"/>
          <w:sz w:val="28"/>
          <w:szCs w:val="28"/>
        </w:rPr>
        <w:t xml:space="preserve">» и принятыми в соответствии с ним иными нормативными правовыми актами Российской Федерации требований </w:t>
      </w:r>
      <w:r w:rsidR="004F27F7" w:rsidRPr="0082666A">
        <w:rPr>
          <w:rFonts w:ascii="Times New Roman" w:hAnsi="Times New Roman" w:cs="Times New Roman"/>
          <w:sz w:val="28"/>
          <w:szCs w:val="28"/>
        </w:rPr>
        <w:t>к производству, реализации, применения, хранения, транспортировки, ввоза в Российскую Федерацию, вывоза из Российской Федерации, уничтожению БМКП</w:t>
      </w:r>
      <w:r w:rsidR="0039027D" w:rsidRPr="0082666A">
        <w:rPr>
          <w:rFonts w:ascii="Times New Roman" w:hAnsi="Times New Roman" w:cs="Times New Roman"/>
          <w:sz w:val="28"/>
          <w:szCs w:val="28"/>
        </w:rPr>
        <w:t xml:space="preserve"> </w:t>
      </w:r>
      <w:r w:rsidRPr="0082666A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Pr="00FF2F8C">
        <w:rPr>
          <w:rFonts w:ascii="Times New Roman" w:hAnsi="Times New Roman" w:cs="Times New Roman"/>
          <w:sz w:val="28"/>
          <w:szCs w:val="28"/>
        </w:rPr>
        <w:t xml:space="preserve"> Федеральным законом от 26 декабря 2008 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337E8648" w14:textId="1AEC8296" w:rsidR="0020562E" w:rsidRPr="00BC48F7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F00338">
        <w:rPr>
          <w:rFonts w:ascii="Times New Roman" w:hAnsi="Times New Roman" w:cs="Times New Roman"/>
          <w:sz w:val="28"/>
          <w:szCs w:val="28"/>
        </w:rPr>
        <w:t>4</w:t>
      </w:r>
      <w:r w:rsidRPr="00FF2F8C">
        <w:rPr>
          <w:rFonts w:ascii="Times New Roman" w:hAnsi="Times New Roman" w:cs="Times New Roman"/>
          <w:sz w:val="28"/>
          <w:szCs w:val="28"/>
        </w:rPr>
        <w:t>. В случае</w:t>
      </w:r>
      <w:r w:rsidR="00D46932" w:rsidRPr="00FF2F8C">
        <w:rPr>
          <w:rFonts w:ascii="Times New Roman" w:hAnsi="Times New Roman" w:cs="Times New Roman"/>
          <w:sz w:val="28"/>
          <w:szCs w:val="28"/>
        </w:rPr>
        <w:t>, если согласно заключению экспертной организации,</w:t>
      </w:r>
      <w:r w:rsidR="00472E1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причиной нежелательной реакции могло являться несоответствие </w:t>
      </w:r>
      <w:r w:rsidR="006B0677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BC48F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качества, Росздравнадзор принимает решение о проведении выборочного контроля </w:t>
      </w:r>
      <w:r w:rsidR="00472E15" w:rsidRPr="00BC48F7">
        <w:rPr>
          <w:rFonts w:ascii="Times New Roman" w:hAnsi="Times New Roman" w:cs="Times New Roman"/>
          <w:sz w:val="28"/>
          <w:szCs w:val="28"/>
        </w:rPr>
        <w:t>качества,</w:t>
      </w:r>
      <w:r w:rsidRPr="00BC48F7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6B0677" w:rsidRPr="00BC48F7">
        <w:rPr>
          <w:rFonts w:ascii="Times New Roman" w:hAnsi="Times New Roman" w:cs="Times New Roman"/>
          <w:sz w:val="28"/>
          <w:szCs w:val="28"/>
        </w:rPr>
        <w:t>БМКП</w:t>
      </w:r>
      <w:r w:rsidRPr="00BC48F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17F244D0" w14:textId="6DF17FA6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F7">
        <w:rPr>
          <w:rFonts w:ascii="Times New Roman" w:hAnsi="Times New Roman" w:cs="Times New Roman"/>
          <w:sz w:val="28"/>
          <w:szCs w:val="28"/>
        </w:rPr>
        <w:t>4</w:t>
      </w:r>
      <w:r w:rsidR="00F00338" w:rsidRPr="00BC48F7">
        <w:rPr>
          <w:rFonts w:ascii="Times New Roman" w:hAnsi="Times New Roman" w:cs="Times New Roman"/>
          <w:sz w:val="28"/>
          <w:szCs w:val="28"/>
        </w:rPr>
        <w:t>5</w:t>
      </w:r>
      <w:r w:rsidRPr="00BC48F7">
        <w:rPr>
          <w:rFonts w:ascii="Times New Roman" w:hAnsi="Times New Roman" w:cs="Times New Roman"/>
          <w:sz w:val="28"/>
          <w:szCs w:val="28"/>
        </w:rPr>
        <w:t>. В течение 5 рабочих дней с даты поступления заключения экспертной организации, содержащего информацию о  выявлении новых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данных по безопасности и эффективности</w:t>
      </w:r>
      <w:r w:rsidR="00EB126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6B0677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, не содержащихся в инструкции по применению</w:t>
      </w:r>
      <w:r w:rsidR="00EB126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или документации клинического исследования, изменяющих отношение ожидаемой пользы к возможному риску применения </w:t>
      </w:r>
      <w:r w:rsidR="008D6C48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, Росздравнадзор уведомляет об этом</w:t>
      </w:r>
      <w:r w:rsidR="00EB126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6B0677" w:rsidRPr="00FF2F8C">
        <w:rPr>
          <w:rFonts w:ascii="Times New Roman" w:hAnsi="Times New Roman" w:cs="Times New Roman"/>
          <w:sz w:val="28"/>
          <w:szCs w:val="28"/>
        </w:rPr>
        <w:t>владельца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или юридическое лицо, на имя которого выдано разрешение на проведение клинических исследований. </w:t>
      </w:r>
    </w:p>
    <w:p w14:paraId="44468C12" w14:textId="51BDD685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F00338">
        <w:rPr>
          <w:rFonts w:ascii="Times New Roman" w:hAnsi="Times New Roman" w:cs="Times New Roman"/>
          <w:sz w:val="28"/>
          <w:szCs w:val="28"/>
        </w:rPr>
        <w:t>6</w:t>
      </w:r>
      <w:r w:rsidRPr="00FF2F8C">
        <w:rPr>
          <w:rFonts w:ascii="Times New Roman" w:hAnsi="Times New Roman" w:cs="Times New Roman"/>
          <w:sz w:val="28"/>
          <w:szCs w:val="28"/>
        </w:rPr>
        <w:t xml:space="preserve">. </w:t>
      </w:r>
      <w:r w:rsidR="006B0677" w:rsidRPr="00FF2F8C">
        <w:rPr>
          <w:rFonts w:ascii="Times New Roman" w:hAnsi="Times New Roman" w:cs="Times New Roman"/>
          <w:sz w:val="28"/>
          <w:szCs w:val="28"/>
        </w:rPr>
        <w:t>Владелец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или юридическое лицо, на имя которого выдано разрешение на проведение клинических исследований, в течение 10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570593">
        <w:rPr>
          <w:rFonts w:ascii="Times New Roman" w:hAnsi="Times New Roman" w:cs="Times New Roman"/>
          <w:sz w:val="28"/>
          <w:szCs w:val="28"/>
        </w:rPr>
        <w:t>даты</w:t>
      </w:r>
      <w:r w:rsidRPr="00FF2F8C">
        <w:rPr>
          <w:rFonts w:ascii="Times New Roman" w:hAnsi="Times New Roman" w:cs="Times New Roman"/>
          <w:sz w:val="28"/>
          <w:szCs w:val="28"/>
        </w:rPr>
        <w:t xml:space="preserve"> получения уведомления Росздравнадзора, указанного в пункте 4</w:t>
      </w:r>
      <w:r w:rsidR="00F00338">
        <w:rPr>
          <w:rFonts w:ascii="Times New Roman" w:hAnsi="Times New Roman" w:cs="Times New Roman"/>
          <w:sz w:val="28"/>
          <w:szCs w:val="28"/>
        </w:rPr>
        <w:t>5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проверку достоверности полученной информации и представляет информацию о результатах проверки в Росздравнадзор.</w:t>
      </w:r>
    </w:p>
    <w:p w14:paraId="61786455" w14:textId="3203B3FF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F00338">
        <w:rPr>
          <w:rFonts w:ascii="Times New Roman" w:hAnsi="Times New Roman" w:cs="Times New Roman"/>
          <w:sz w:val="28"/>
          <w:szCs w:val="28"/>
        </w:rPr>
        <w:t>7</w:t>
      </w:r>
      <w:r w:rsidRPr="00FF2F8C">
        <w:rPr>
          <w:rFonts w:ascii="Times New Roman" w:hAnsi="Times New Roman" w:cs="Times New Roman"/>
          <w:sz w:val="28"/>
          <w:szCs w:val="28"/>
        </w:rPr>
        <w:t>. В период проведения проверки, указанной в пункте 4</w:t>
      </w:r>
      <w:r w:rsidR="00F00338">
        <w:rPr>
          <w:rFonts w:ascii="Times New Roman" w:hAnsi="Times New Roman" w:cs="Times New Roman"/>
          <w:sz w:val="28"/>
          <w:szCs w:val="28"/>
        </w:rPr>
        <w:t>6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B0677" w:rsidRPr="00FF2F8C">
        <w:rPr>
          <w:rFonts w:ascii="Times New Roman" w:hAnsi="Times New Roman" w:cs="Times New Roman"/>
          <w:sz w:val="28"/>
          <w:szCs w:val="28"/>
        </w:rPr>
        <w:t>владелец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или юридическое лицо, на имя которого выдано разрешение на проведение клинических исследований, принимает необходимые меры для того, чтобы вред, связанный с обращением соответствующего </w:t>
      </w:r>
      <w:r w:rsidR="006B0677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, не увеличился.</w:t>
      </w:r>
    </w:p>
    <w:p w14:paraId="62ADE9E4" w14:textId="7E6FAFBE" w:rsidR="0020562E" w:rsidRPr="00FF2F8C" w:rsidRDefault="00AC37DA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F00338">
        <w:rPr>
          <w:rFonts w:ascii="Times New Roman" w:hAnsi="Times New Roman" w:cs="Times New Roman"/>
          <w:sz w:val="28"/>
          <w:szCs w:val="28"/>
        </w:rPr>
        <w:t>8</w:t>
      </w:r>
      <w:r w:rsidR="0020562E" w:rsidRPr="00FF2F8C">
        <w:rPr>
          <w:rFonts w:ascii="Times New Roman" w:hAnsi="Times New Roman" w:cs="Times New Roman"/>
          <w:sz w:val="28"/>
          <w:szCs w:val="28"/>
        </w:rPr>
        <w:t>. В течение 10 рабочих дней</w:t>
      </w:r>
      <w:r w:rsidR="00EA7FBB">
        <w:rPr>
          <w:rFonts w:ascii="Times New Roman" w:hAnsi="Times New Roman" w:cs="Times New Roman"/>
          <w:sz w:val="28"/>
          <w:szCs w:val="28"/>
        </w:rPr>
        <w:t xml:space="preserve"> от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даты поступления результатов проверки, указанной в пункте 4</w:t>
      </w:r>
      <w:r w:rsidR="00F00338">
        <w:rPr>
          <w:rFonts w:ascii="Times New Roman" w:hAnsi="Times New Roman" w:cs="Times New Roman"/>
          <w:sz w:val="28"/>
          <w:szCs w:val="28"/>
        </w:rPr>
        <w:t>6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проведенной </w:t>
      </w:r>
      <w:r w:rsidR="006D2332" w:rsidRPr="00FF2F8C">
        <w:rPr>
          <w:rFonts w:ascii="Times New Roman" w:hAnsi="Times New Roman" w:cs="Times New Roman"/>
          <w:sz w:val="28"/>
          <w:szCs w:val="28"/>
        </w:rPr>
        <w:t>владельцем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удостоверения,</w:t>
      </w:r>
      <w:r w:rsidR="00EB126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Росздравнадзор уведомляет </w:t>
      </w:r>
      <w:r w:rsidR="00656B2B" w:rsidRPr="00FF2F8C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о выявлении новых данных по безопасности и эффективности </w:t>
      </w:r>
      <w:r w:rsidR="006D2332" w:rsidRPr="00FF2F8C">
        <w:rPr>
          <w:rFonts w:ascii="Times New Roman" w:hAnsi="Times New Roman" w:cs="Times New Roman"/>
          <w:sz w:val="28"/>
          <w:szCs w:val="28"/>
        </w:rPr>
        <w:t>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, не содержащихся в инструкции по </w:t>
      </w:r>
      <w:r w:rsidR="006D2332" w:rsidRPr="00FF2F8C">
        <w:rPr>
          <w:rFonts w:ascii="Times New Roman" w:hAnsi="Times New Roman" w:cs="Times New Roman"/>
          <w:sz w:val="28"/>
          <w:szCs w:val="28"/>
        </w:rPr>
        <w:t>при</w:t>
      </w:r>
      <w:r w:rsidR="0020562E" w:rsidRPr="00FF2F8C">
        <w:rPr>
          <w:rFonts w:ascii="Times New Roman" w:hAnsi="Times New Roman" w:cs="Times New Roman"/>
          <w:sz w:val="28"/>
          <w:szCs w:val="28"/>
        </w:rPr>
        <w:t>менению или документации клинического исследования, изменяющих отношение ожидаемой пользы к возможному риску применения</w:t>
      </w:r>
      <w:r w:rsidR="006D2332" w:rsidRPr="00FF2F8C">
        <w:rPr>
          <w:rFonts w:ascii="Times New Roman" w:hAnsi="Times New Roman" w:cs="Times New Roman"/>
          <w:sz w:val="28"/>
          <w:szCs w:val="28"/>
        </w:rPr>
        <w:t xml:space="preserve"> 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, и направляет соответствующую информацию для рассмотрения </w:t>
      </w:r>
      <w:r w:rsidR="0020562E" w:rsidRPr="00FF2F8C">
        <w:rPr>
          <w:rFonts w:ascii="Times New Roman" w:hAnsi="Times New Roman" w:cs="Times New Roman"/>
          <w:sz w:val="28"/>
          <w:szCs w:val="28"/>
        </w:rPr>
        <w:lastRenderedPageBreak/>
        <w:t xml:space="preserve">вопроса о необходимости внесения изменений в регистрационное досье </w:t>
      </w:r>
      <w:r w:rsidR="006D2332" w:rsidRPr="00FF2F8C">
        <w:rPr>
          <w:rFonts w:ascii="Times New Roman" w:hAnsi="Times New Roman" w:cs="Times New Roman"/>
          <w:sz w:val="28"/>
          <w:szCs w:val="28"/>
        </w:rPr>
        <w:t>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, отмены государственной регистрации, проведении доклинических или клинических исследований </w:t>
      </w:r>
      <w:r w:rsidR="006D2332" w:rsidRPr="00FF2F8C">
        <w:rPr>
          <w:rFonts w:ascii="Times New Roman" w:hAnsi="Times New Roman" w:cs="Times New Roman"/>
          <w:sz w:val="28"/>
          <w:szCs w:val="28"/>
        </w:rPr>
        <w:t>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, либо иных дополнительных исследований качества, эффективности и безопасности </w:t>
      </w:r>
      <w:r w:rsidR="006D2332" w:rsidRPr="00FF2F8C">
        <w:rPr>
          <w:rFonts w:ascii="Times New Roman" w:hAnsi="Times New Roman" w:cs="Times New Roman"/>
          <w:sz w:val="28"/>
          <w:szCs w:val="28"/>
        </w:rPr>
        <w:t>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B5B41">
        <w:rPr>
          <w:rFonts w:ascii="Times New Roman" w:hAnsi="Times New Roman" w:cs="Times New Roman"/>
          <w:sz w:val="28"/>
          <w:szCs w:val="28"/>
        </w:rPr>
        <w:t xml:space="preserve"> – дополнительных исследований)</w:t>
      </w:r>
      <w:r w:rsidR="0020562E" w:rsidRPr="00FF2F8C">
        <w:rPr>
          <w:rFonts w:ascii="Times New Roman" w:hAnsi="Times New Roman" w:cs="Times New Roman"/>
          <w:sz w:val="28"/>
          <w:szCs w:val="28"/>
        </w:rPr>
        <w:t>.</w:t>
      </w:r>
    </w:p>
    <w:p w14:paraId="44F2C7F0" w14:textId="74B9A11E" w:rsidR="0020562E" w:rsidRPr="00FF2F8C" w:rsidRDefault="00F00338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20562E" w:rsidRPr="00FF2F8C">
        <w:rPr>
          <w:rFonts w:ascii="Times New Roman" w:hAnsi="Times New Roman" w:cs="Times New Roman"/>
          <w:sz w:val="28"/>
          <w:szCs w:val="28"/>
        </w:rPr>
        <w:t>. По итогам рассмотрения результатов проверки, указанной в пункте 4</w:t>
      </w:r>
      <w:r>
        <w:rPr>
          <w:rFonts w:ascii="Times New Roman" w:hAnsi="Times New Roman" w:cs="Times New Roman"/>
          <w:sz w:val="28"/>
          <w:szCs w:val="28"/>
        </w:rPr>
        <w:t>6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представленных </w:t>
      </w:r>
      <w:r w:rsidR="00C06576" w:rsidRPr="00FF2F8C">
        <w:rPr>
          <w:rFonts w:ascii="Times New Roman" w:hAnsi="Times New Roman" w:cs="Times New Roman"/>
          <w:sz w:val="28"/>
          <w:szCs w:val="28"/>
        </w:rPr>
        <w:t>владельцем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</w:t>
      </w:r>
      <w:r w:rsidR="00C06576" w:rsidRPr="00FF2F8C">
        <w:rPr>
          <w:rFonts w:ascii="Times New Roman" w:hAnsi="Times New Roman" w:cs="Times New Roman"/>
          <w:sz w:val="28"/>
          <w:szCs w:val="28"/>
        </w:rPr>
        <w:t>БМКП</w:t>
      </w:r>
      <w:r w:rsidR="0020562E" w:rsidRPr="00FF2F8C">
        <w:rPr>
          <w:rFonts w:ascii="Times New Roman" w:hAnsi="Times New Roman" w:cs="Times New Roman"/>
          <w:sz w:val="28"/>
          <w:szCs w:val="28"/>
        </w:rPr>
        <w:t>, Росздравнадзор в течени</w:t>
      </w:r>
      <w:r w:rsidR="0081586A" w:rsidRPr="00FF2F8C">
        <w:rPr>
          <w:rFonts w:ascii="Times New Roman" w:hAnsi="Times New Roman" w:cs="Times New Roman"/>
          <w:sz w:val="28"/>
          <w:szCs w:val="28"/>
        </w:rPr>
        <w:t>е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30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даты получения результатов проверки, вправе направить </w:t>
      </w:r>
      <w:r w:rsidR="00C06576" w:rsidRPr="00FF2F8C">
        <w:rPr>
          <w:rFonts w:ascii="Times New Roman" w:hAnsi="Times New Roman" w:cs="Times New Roman"/>
          <w:sz w:val="28"/>
          <w:szCs w:val="28"/>
        </w:rPr>
        <w:t>владельцу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запрос о необходимости разработки Плана управления рисками (далее – ПУР) по форме, указанной в приложении №5 к настоящему Порядку.</w:t>
      </w:r>
    </w:p>
    <w:p w14:paraId="30ED228C" w14:textId="5AE2179B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0</w:t>
      </w:r>
      <w:r w:rsidRPr="00FF2F8C">
        <w:rPr>
          <w:rFonts w:ascii="Times New Roman" w:hAnsi="Times New Roman" w:cs="Times New Roman"/>
          <w:sz w:val="28"/>
          <w:szCs w:val="28"/>
        </w:rPr>
        <w:t xml:space="preserve">. ПУР подлежит направлению в Росздравнадзор в течение 60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даты получения запроса Росздравнадзора, указанного в пункте </w:t>
      </w:r>
      <w:r w:rsidR="0081586A">
        <w:rPr>
          <w:rFonts w:ascii="Times New Roman" w:hAnsi="Times New Roman" w:cs="Times New Roman"/>
          <w:sz w:val="28"/>
          <w:szCs w:val="28"/>
        </w:rPr>
        <w:t>49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4531EF7" w14:textId="59AEA788" w:rsidR="0020562E" w:rsidRPr="00FF2F8C" w:rsidRDefault="0020562E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1</w:t>
      </w:r>
      <w:r w:rsidRPr="00FF2F8C">
        <w:rPr>
          <w:rFonts w:ascii="Times New Roman" w:hAnsi="Times New Roman" w:cs="Times New Roman"/>
          <w:sz w:val="28"/>
          <w:szCs w:val="28"/>
        </w:rPr>
        <w:t xml:space="preserve">. При выявлении </w:t>
      </w:r>
      <w:r w:rsidR="00C06576" w:rsidRPr="00FF2F8C">
        <w:rPr>
          <w:rFonts w:ascii="Times New Roman" w:hAnsi="Times New Roman" w:cs="Times New Roman"/>
          <w:sz w:val="28"/>
          <w:szCs w:val="28"/>
        </w:rPr>
        <w:t>владельцем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удостоверения, в ходе проведения проверки, указанной в пункте 4</w:t>
      </w:r>
      <w:r w:rsidR="00F00338">
        <w:rPr>
          <w:rFonts w:ascii="Times New Roman" w:hAnsi="Times New Roman" w:cs="Times New Roman"/>
          <w:sz w:val="28"/>
          <w:szCs w:val="28"/>
        </w:rPr>
        <w:t>6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информации о несоответствии </w:t>
      </w:r>
      <w:r w:rsidR="00C06576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требованиям качества, эффективности и безопасности,</w:t>
      </w:r>
      <w:r w:rsidR="00EB126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C06576" w:rsidRPr="00FF2F8C">
        <w:rPr>
          <w:rFonts w:ascii="Times New Roman" w:hAnsi="Times New Roman" w:cs="Times New Roman"/>
          <w:sz w:val="28"/>
          <w:szCs w:val="28"/>
        </w:rPr>
        <w:t>владелец</w:t>
      </w:r>
      <w:r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вправе самостоятельно разработать ПУР и представить его в Росздравнадзор.</w:t>
      </w:r>
    </w:p>
    <w:p w14:paraId="53D7B5DB" w14:textId="5C5C0DC5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2</w:t>
      </w:r>
      <w:r w:rsidRPr="00FF2F8C">
        <w:rPr>
          <w:rFonts w:ascii="Times New Roman" w:hAnsi="Times New Roman" w:cs="Times New Roman"/>
          <w:sz w:val="28"/>
          <w:szCs w:val="28"/>
        </w:rPr>
        <w:t xml:space="preserve">. ПУР включает подробное описание мероприятий по </w:t>
      </w:r>
      <w:r w:rsidR="00C06576" w:rsidRPr="00FF2F8C">
        <w:rPr>
          <w:rFonts w:ascii="Times New Roman" w:hAnsi="Times New Roman" w:cs="Times New Roman"/>
          <w:sz w:val="28"/>
          <w:szCs w:val="28"/>
        </w:rPr>
        <w:t>мониторингу безопасности 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, направленных на выявление, оценку и предотвращение или минимизацию рисков, связанных с </w:t>
      </w:r>
      <w:r w:rsidR="00C06576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, включая оценку эффективности данных мероприятий. </w:t>
      </w:r>
    </w:p>
    <w:p w14:paraId="15688161" w14:textId="49A1FFB2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3</w:t>
      </w:r>
      <w:r w:rsidRPr="00FF2F8C">
        <w:rPr>
          <w:rFonts w:ascii="Times New Roman" w:hAnsi="Times New Roman" w:cs="Times New Roman"/>
          <w:sz w:val="28"/>
          <w:szCs w:val="28"/>
        </w:rPr>
        <w:t xml:space="preserve">. Росздравнадзор в срок, не превышающий 5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даты поступления ПУР, направляет его в экспертную организацию для проведения научно-клинической оценки с целью определения достаточности предлагаемых мероприятий для предотвращения вреда жизни и здоровью граждан</w:t>
      </w:r>
      <w:r w:rsidR="00704DAB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Pr="00FF2F8C">
        <w:rPr>
          <w:rFonts w:ascii="Times New Roman" w:hAnsi="Times New Roman" w:cs="Times New Roman"/>
          <w:sz w:val="28"/>
          <w:szCs w:val="28"/>
        </w:rPr>
        <w:t xml:space="preserve">при применении </w:t>
      </w:r>
      <w:r w:rsidR="00C06576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>.</w:t>
      </w:r>
    </w:p>
    <w:p w14:paraId="65383283" w14:textId="441A5A27" w:rsidR="0020562E" w:rsidRPr="00FF2F8C" w:rsidRDefault="0020562E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00338">
        <w:rPr>
          <w:rFonts w:ascii="Times New Roman" w:hAnsi="Times New Roman" w:cs="Times New Roman"/>
          <w:sz w:val="28"/>
          <w:szCs w:val="28"/>
        </w:rPr>
        <w:t>4</w:t>
      </w:r>
      <w:r w:rsidRPr="00FF2F8C">
        <w:rPr>
          <w:rFonts w:ascii="Times New Roman" w:hAnsi="Times New Roman" w:cs="Times New Roman"/>
          <w:sz w:val="28"/>
          <w:szCs w:val="28"/>
        </w:rPr>
        <w:t xml:space="preserve">. Заключение экспертной организации о достаточности предложенных ПУР мероприятий для предотвращения вреда жизни и здоровью, граждан при применении </w:t>
      </w:r>
      <w:r w:rsidR="00C06576" w:rsidRPr="00FF2F8C">
        <w:rPr>
          <w:rFonts w:ascii="Times New Roman" w:hAnsi="Times New Roman" w:cs="Times New Roman"/>
          <w:sz w:val="28"/>
          <w:szCs w:val="28"/>
        </w:rPr>
        <w:t>БМКП</w:t>
      </w:r>
      <w:r w:rsidRPr="00FF2F8C">
        <w:rPr>
          <w:rFonts w:ascii="Times New Roman" w:hAnsi="Times New Roman" w:cs="Times New Roman"/>
          <w:sz w:val="28"/>
          <w:szCs w:val="28"/>
        </w:rPr>
        <w:t xml:space="preserve"> направляется в Росздравнадзор в течение 20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Pr="00FF2F8C">
        <w:rPr>
          <w:rFonts w:ascii="Times New Roman" w:hAnsi="Times New Roman" w:cs="Times New Roman"/>
          <w:sz w:val="28"/>
          <w:szCs w:val="28"/>
        </w:rPr>
        <w:t xml:space="preserve"> даты поступления ПУР в экспертную организацию.</w:t>
      </w:r>
    </w:p>
    <w:p w14:paraId="37F6C859" w14:textId="4D0FB3BF" w:rsidR="0020562E" w:rsidRPr="00FF2F8C" w:rsidRDefault="0088689A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5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. Росздравнадзор в течение 5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даты получения заключения экспертной организации, указанного в пункте 5</w:t>
      </w:r>
      <w:r w:rsidR="00F00338">
        <w:rPr>
          <w:rFonts w:ascii="Times New Roman" w:hAnsi="Times New Roman" w:cs="Times New Roman"/>
          <w:sz w:val="28"/>
          <w:szCs w:val="28"/>
        </w:rPr>
        <w:t>4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20562E" w:rsidRPr="00FF2F8C">
        <w:rPr>
          <w:rFonts w:ascii="Times New Roman" w:hAnsi="Times New Roman" w:cs="Times New Roman"/>
          <w:sz w:val="28"/>
        </w:rPr>
        <w:t>направляет</w:t>
      </w:r>
      <w:r w:rsidR="00EB1265" w:rsidRPr="00FF2F8C">
        <w:rPr>
          <w:rFonts w:ascii="Times New Roman" w:hAnsi="Times New Roman" w:cs="Times New Roman"/>
          <w:sz w:val="28"/>
        </w:rPr>
        <w:t xml:space="preserve"> </w:t>
      </w:r>
      <w:r w:rsidR="00C06576" w:rsidRPr="00FF2F8C">
        <w:rPr>
          <w:rFonts w:ascii="Times New Roman" w:hAnsi="Times New Roman" w:cs="Times New Roman"/>
          <w:sz w:val="28"/>
          <w:szCs w:val="28"/>
        </w:rPr>
        <w:t>владельцу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 уведомление о согласовании ПУР, либо уведомление о необходимости внесения изменений в ПУР.</w:t>
      </w:r>
    </w:p>
    <w:p w14:paraId="1170C25F" w14:textId="795F89CC" w:rsidR="0020562E" w:rsidRPr="00FF2F8C" w:rsidRDefault="0088689A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6</w:t>
      </w:r>
      <w:r w:rsidR="0020562E" w:rsidRPr="00FF2F8C">
        <w:rPr>
          <w:rFonts w:ascii="Times New Roman" w:hAnsi="Times New Roman" w:cs="Times New Roman"/>
          <w:sz w:val="28"/>
          <w:szCs w:val="28"/>
        </w:rPr>
        <w:t>. В случае получения уведомления о необходимости внесения изменений в ПУР</w:t>
      </w:r>
      <w:r w:rsidR="00EB126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696E87" w:rsidRPr="00FF2F8C">
        <w:rPr>
          <w:rFonts w:ascii="Times New Roman" w:hAnsi="Times New Roman" w:cs="Times New Roman"/>
          <w:sz w:val="28"/>
          <w:szCs w:val="28"/>
        </w:rPr>
        <w:t>владелец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регистрационного удостоверения</w:t>
      </w:r>
      <w:r w:rsidR="00696E87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20562E" w:rsidRPr="00FF2F8C">
        <w:rPr>
          <w:rFonts w:ascii="Times New Roman" w:hAnsi="Times New Roman" w:cs="Times New Roman"/>
          <w:sz w:val="28"/>
          <w:szCs w:val="28"/>
        </w:rPr>
        <w:t>в срок, не превышающий 20 рабочих дней со дня получения данного уведомления, представляет в Росздравнадзор ПУР с учетом внесенных изменений.</w:t>
      </w:r>
    </w:p>
    <w:p w14:paraId="2DDD674B" w14:textId="0021D38F" w:rsidR="0020562E" w:rsidRPr="00FF2F8C" w:rsidRDefault="0088689A" w:rsidP="0020562E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7</w:t>
      </w:r>
      <w:r w:rsidR="0020562E" w:rsidRPr="00FF2F8C">
        <w:rPr>
          <w:rFonts w:ascii="Times New Roman" w:hAnsi="Times New Roman" w:cs="Times New Roman"/>
          <w:sz w:val="28"/>
          <w:szCs w:val="28"/>
        </w:rPr>
        <w:t>. По итогам рассмотрения результатов проверки, указанн</w:t>
      </w:r>
      <w:r w:rsidR="00696E87" w:rsidRPr="00FF2F8C">
        <w:rPr>
          <w:rFonts w:ascii="Times New Roman" w:hAnsi="Times New Roman" w:cs="Times New Roman"/>
          <w:sz w:val="28"/>
          <w:szCs w:val="28"/>
        </w:rPr>
        <w:t>ой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в пункте 4</w:t>
      </w:r>
      <w:r w:rsidR="00F00338">
        <w:rPr>
          <w:rFonts w:ascii="Times New Roman" w:hAnsi="Times New Roman" w:cs="Times New Roman"/>
          <w:sz w:val="28"/>
          <w:szCs w:val="28"/>
        </w:rPr>
        <w:t>6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представленных юридическим лицом, на имя которого выдано разрешение на проведение клинических исследований,</w:t>
      </w:r>
      <w:r w:rsidR="00EB1265" w:rsidRPr="00FF2F8C">
        <w:rPr>
          <w:rFonts w:ascii="Times New Roman" w:hAnsi="Times New Roman" w:cs="Times New Roman"/>
          <w:sz w:val="28"/>
          <w:szCs w:val="28"/>
        </w:rPr>
        <w:t xml:space="preserve"> </w:t>
      </w:r>
      <w:r w:rsidR="0020562E" w:rsidRPr="00FF2F8C">
        <w:rPr>
          <w:rFonts w:ascii="Times New Roman" w:hAnsi="Times New Roman" w:cs="Times New Roman"/>
          <w:sz w:val="28"/>
          <w:szCs w:val="28"/>
        </w:rPr>
        <w:t>Росздравнадзор в течени</w:t>
      </w:r>
      <w:r w:rsidR="003D7EFF" w:rsidRPr="00FF2F8C">
        <w:rPr>
          <w:rFonts w:ascii="Times New Roman" w:hAnsi="Times New Roman" w:cs="Times New Roman"/>
          <w:sz w:val="28"/>
          <w:szCs w:val="28"/>
        </w:rPr>
        <w:t>е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30 рабочих дней </w:t>
      </w:r>
      <w:r w:rsidR="00EA7FBB">
        <w:rPr>
          <w:rFonts w:ascii="Times New Roman" w:hAnsi="Times New Roman" w:cs="Times New Roman"/>
          <w:sz w:val="28"/>
          <w:szCs w:val="28"/>
        </w:rPr>
        <w:t>от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даты получения результатов проверки, </w:t>
      </w:r>
      <w:r w:rsidR="00A24AE2" w:rsidRPr="00FF2F8C">
        <w:rPr>
          <w:rFonts w:ascii="Times New Roman" w:hAnsi="Times New Roman" w:cs="Times New Roman"/>
          <w:sz w:val="28"/>
          <w:szCs w:val="28"/>
        </w:rPr>
        <w:t>рассматривает вопрос о направлении Министерству здравоохранения Российской Федерации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и юридическому лицу, на имя которого выдано разрешение на проведение клинических исследований, соответствующую информацию для рассмотрения вопроса о необходимости приостановления клинического исследования, досрочного завершения клинического исследования, либо внесения изменений в протокол клинич</w:t>
      </w:r>
      <w:r w:rsidR="0008394B" w:rsidRPr="00FF2F8C">
        <w:rPr>
          <w:rFonts w:ascii="Times New Roman" w:hAnsi="Times New Roman" w:cs="Times New Roman"/>
          <w:sz w:val="28"/>
          <w:szCs w:val="28"/>
        </w:rPr>
        <w:t>ес</w:t>
      </w:r>
      <w:r w:rsidR="0020562E" w:rsidRPr="00FF2F8C">
        <w:rPr>
          <w:rFonts w:ascii="Times New Roman" w:hAnsi="Times New Roman" w:cs="Times New Roman"/>
          <w:sz w:val="28"/>
          <w:szCs w:val="28"/>
        </w:rPr>
        <w:t>кого исследования.</w:t>
      </w:r>
    </w:p>
    <w:p w14:paraId="21D0653D" w14:textId="66FE05B2" w:rsidR="0020562E" w:rsidRPr="00FF2F8C" w:rsidRDefault="00AC37DA" w:rsidP="00205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F8C">
        <w:rPr>
          <w:rFonts w:ascii="Times New Roman" w:hAnsi="Times New Roman" w:cs="Times New Roman"/>
          <w:sz w:val="28"/>
          <w:szCs w:val="28"/>
        </w:rPr>
        <w:t>5</w:t>
      </w:r>
      <w:r w:rsidR="00F00338">
        <w:rPr>
          <w:rFonts w:ascii="Times New Roman" w:hAnsi="Times New Roman" w:cs="Times New Roman"/>
          <w:sz w:val="28"/>
          <w:szCs w:val="28"/>
        </w:rPr>
        <w:t>8</w:t>
      </w:r>
      <w:r w:rsidR="0020562E" w:rsidRPr="00FF2F8C">
        <w:rPr>
          <w:rFonts w:ascii="Times New Roman" w:hAnsi="Times New Roman" w:cs="Times New Roman"/>
          <w:sz w:val="28"/>
          <w:szCs w:val="28"/>
        </w:rPr>
        <w:t>.</w:t>
      </w:r>
      <w:r w:rsidR="0008394B" w:rsidRPr="00FF2F8C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EB1265" w:rsidRPr="00FF2F8C">
        <w:rPr>
          <w:rFonts w:ascii="Times New Roman" w:hAnsi="Times New Roman" w:cs="Times New Roman"/>
          <w:sz w:val="28"/>
          <w:szCs w:val="28"/>
        </w:rPr>
        <w:t>мониторинга безопасности БМКП</w:t>
      </w:r>
      <w:r w:rsidR="0008394B" w:rsidRPr="00FF2F8C">
        <w:rPr>
          <w:rFonts w:ascii="Times New Roman" w:hAnsi="Times New Roman" w:cs="Times New Roman"/>
          <w:sz w:val="28"/>
          <w:szCs w:val="28"/>
        </w:rPr>
        <w:t xml:space="preserve"> Росздравнадзор размещает на своем официальном сайте в сети «Интернет» с</w:t>
      </w:r>
      <w:r w:rsidR="0020562E" w:rsidRPr="00FF2F8C">
        <w:rPr>
          <w:rFonts w:ascii="Times New Roman" w:hAnsi="Times New Roman" w:cs="Times New Roman"/>
          <w:sz w:val="28"/>
          <w:szCs w:val="28"/>
        </w:rPr>
        <w:t>ведения о решениях Мин</w:t>
      </w:r>
      <w:r w:rsidR="0008394B" w:rsidRPr="00FF2F8C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20562E" w:rsidRPr="00FF2F8C">
        <w:rPr>
          <w:rFonts w:ascii="Times New Roman" w:hAnsi="Times New Roman" w:cs="Times New Roman"/>
          <w:sz w:val="28"/>
          <w:szCs w:val="28"/>
        </w:rPr>
        <w:t>здрав</w:t>
      </w:r>
      <w:r w:rsidR="0008394B" w:rsidRPr="00FF2F8C">
        <w:rPr>
          <w:rFonts w:ascii="Times New Roman" w:hAnsi="Times New Roman" w:cs="Times New Roman"/>
          <w:sz w:val="28"/>
          <w:szCs w:val="28"/>
        </w:rPr>
        <w:t xml:space="preserve">оохранения </w:t>
      </w:r>
      <w:r w:rsidR="0020562E" w:rsidRPr="00FF2F8C">
        <w:rPr>
          <w:rFonts w:ascii="Times New Roman" w:hAnsi="Times New Roman" w:cs="Times New Roman"/>
          <w:sz w:val="28"/>
          <w:szCs w:val="28"/>
        </w:rPr>
        <w:t>Росси</w:t>
      </w:r>
      <w:r w:rsidR="0008394B" w:rsidRPr="00FF2F8C">
        <w:rPr>
          <w:rFonts w:ascii="Times New Roman" w:hAnsi="Times New Roman" w:cs="Times New Roman"/>
          <w:sz w:val="28"/>
          <w:szCs w:val="28"/>
        </w:rPr>
        <w:t>йской Федерации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, принятых по результатам рассмотрения информации Росздравнадзора, указанной в пункте </w:t>
      </w:r>
      <w:r w:rsidRPr="00FF2F8C">
        <w:rPr>
          <w:rFonts w:ascii="Times New Roman" w:hAnsi="Times New Roman" w:cs="Times New Roman"/>
          <w:sz w:val="28"/>
          <w:szCs w:val="28"/>
        </w:rPr>
        <w:t>4</w:t>
      </w:r>
      <w:r w:rsidR="0081586A">
        <w:rPr>
          <w:rFonts w:ascii="Times New Roman" w:hAnsi="Times New Roman" w:cs="Times New Roman"/>
          <w:sz w:val="28"/>
          <w:szCs w:val="28"/>
        </w:rPr>
        <w:t>8</w:t>
      </w:r>
      <w:r w:rsidR="0020562E" w:rsidRPr="00FF2F8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sectPr w:rsidR="0020562E" w:rsidRPr="00FF2F8C" w:rsidSect="00397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65CE4" w14:textId="77777777" w:rsidR="007A1325" w:rsidRDefault="007A1325" w:rsidP="0020562E">
      <w:pPr>
        <w:spacing w:after="0" w:line="240" w:lineRule="auto"/>
      </w:pPr>
      <w:r>
        <w:separator/>
      </w:r>
    </w:p>
  </w:endnote>
  <w:endnote w:type="continuationSeparator" w:id="0">
    <w:p w14:paraId="53BC75A7" w14:textId="77777777" w:rsidR="007A1325" w:rsidRDefault="007A1325" w:rsidP="0020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717C" w14:textId="77777777" w:rsidR="00CF19C8" w:rsidRDefault="00CF19C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D152C" w14:textId="77777777" w:rsidR="00CF19C8" w:rsidRDefault="00CF19C8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EF1C3" w14:textId="77777777" w:rsidR="00CF19C8" w:rsidRDefault="00CF19C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7D221" w14:textId="77777777" w:rsidR="007A1325" w:rsidRDefault="007A1325" w:rsidP="0020562E">
      <w:pPr>
        <w:spacing w:after="0" w:line="240" w:lineRule="auto"/>
      </w:pPr>
      <w:r>
        <w:separator/>
      </w:r>
    </w:p>
  </w:footnote>
  <w:footnote w:type="continuationSeparator" w:id="0">
    <w:p w14:paraId="198D1246" w14:textId="77777777" w:rsidR="007A1325" w:rsidRDefault="007A1325" w:rsidP="0020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828A4" w14:textId="77777777" w:rsidR="00CF19C8" w:rsidRDefault="00CF19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1021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7636693" w14:textId="4C2353EC" w:rsidR="00CA1717" w:rsidRPr="00D9222D" w:rsidRDefault="0037439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D9222D">
          <w:rPr>
            <w:rFonts w:ascii="Times New Roman" w:hAnsi="Times New Roman" w:cs="Times New Roman"/>
            <w:sz w:val="28"/>
          </w:rPr>
          <w:fldChar w:fldCharType="begin"/>
        </w:r>
        <w:r w:rsidR="00F53D1B" w:rsidRPr="00D9222D">
          <w:rPr>
            <w:rFonts w:ascii="Times New Roman" w:hAnsi="Times New Roman" w:cs="Times New Roman"/>
            <w:sz w:val="28"/>
          </w:rPr>
          <w:instrText>PAGE   \* MERGEFORMAT</w:instrText>
        </w:r>
        <w:r w:rsidRPr="00D9222D">
          <w:rPr>
            <w:rFonts w:ascii="Times New Roman" w:hAnsi="Times New Roman" w:cs="Times New Roman"/>
            <w:sz w:val="28"/>
          </w:rPr>
          <w:fldChar w:fldCharType="separate"/>
        </w:r>
        <w:r w:rsidR="00ED3BD6">
          <w:rPr>
            <w:rFonts w:ascii="Times New Roman" w:hAnsi="Times New Roman" w:cs="Times New Roman"/>
            <w:noProof/>
            <w:sz w:val="28"/>
          </w:rPr>
          <w:t>16</w:t>
        </w:r>
        <w:r w:rsidRPr="00D9222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B62FF0D" w14:textId="77777777" w:rsidR="00B43DFC" w:rsidRPr="00D9222D" w:rsidRDefault="007A1325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F25E5" w14:textId="77777777" w:rsidR="00CF19C8" w:rsidRDefault="00CF19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32D"/>
    <w:multiLevelType w:val="hybridMultilevel"/>
    <w:tmpl w:val="DFA420E8"/>
    <w:lvl w:ilvl="0" w:tplc="D0840E38">
      <w:start w:val="35"/>
      <w:numFmt w:val="decimal"/>
      <w:lvlText w:val="%1)"/>
      <w:lvlJc w:val="left"/>
      <w:pPr>
        <w:ind w:left="93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" w15:restartNumberingAfterBreak="0">
    <w:nsid w:val="0A31224E"/>
    <w:multiLevelType w:val="hybridMultilevel"/>
    <w:tmpl w:val="6C8E1D56"/>
    <w:lvl w:ilvl="0" w:tplc="1EB08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911937"/>
    <w:multiLevelType w:val="hybridMultilevel"/>
    <w:tmpl w:val="FC12F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5AA4"/>
    <w:multiLevelType w:val="hybridMultilevel"/>
    <w:tmpl w:val="33780D8E"/>
    <w:lvl w:ilvl="0" w:tplc="2DC2CAA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507F8"/>
    <w:multiLevelType w:val="hybridMultilevel"/>
    <w:tmpl w:val="432AFD7E"/>
    <w:lvl w:ilvl="0" w:tplc="4B8C89F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B386D"/>
    <w:multiLevelType w:val="multilevel"/>
    <w:tmpl w:val="FB3A7F1E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1A440B"/>
    <w:multiLevelType w:val="hybridMultilevel"/>
    <w:tmpl w:val="5B60DCEA"/>
    <w:lvl w:ilvl="0" w:tplc="FDFE7C7E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B7C"/>
    <w:multiLevelType w:val="hybridMultilevel"/>
    <w:tmpl w:val="038417CC"/>
    <w:lvl w:ilvl="0" w:tplc="629EE5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21E6C"/>
    <w:multiLevelType w:val="hybridMultilevel"/>
    <w:tmpl w:val="A154A95A"/>
    <w:lvl w:ilvl="0" w:tplc="7D78C1E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43A376C"/>
    <w:multiLevelType w:val="multilevel"/>
    <w:tmpl w:val="D6DC4E6E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0" w15:restartNumberingAfterBreak="0">
    <w:nsid w:val="14746BF0"/>
    <w:multiLevelType w:val="multilevel"/>
    <w:tmpl w:val="D53CF782"/>
    <w:lvl w:ilvl="0">
      <w:start w:val="11"/>
      <w:numFmt w:val="decimal"/>
      <w:lvlText w:val="%1."/>
      <w:lvlJc w:val="left"/>
      <w:pPr>
        <w:ind w:left="3861" w:hanging="60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/>
        <w:color w:val="215868" w:themeColor="accent5" w:themeShade="80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  <w:b/>
        <w:color w:val="215868" w:themeColor="accent5" w:themeShade="8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/>
        <w:color w:val="215868" w:themeColor="accent5" w:themeShade="80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  <w:b/>
        <w:color w:val="215868" w:themeColor="accent5" w:themeShade="80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  <w:b/>
        <w:color w:val="215868" w:themeColor="accent5" w:themeShade="80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  <w:b/>
        <w:color w:val="215868" w:themeColor="accent5" w:themeShade="80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  <w:b/>
        <w:color w:val="215868" w:themeColor="accent5" w:themeShade="80"/>
      </w:rPr>
    </w:lvl>
  </w:abstractNum>
  <w:abstractNum w:abstractNumId="11" w15:restartNumberingAfterBreak="0">
    <w:nsid w:val="170C54F1"/>
    <w:multiLevelType w:val="multilevel"/>
    <w:tmpl w:val="DE202BBC"/>
    <w:lvl w:ilvl="0">
      <w:start w:val="12"/>
      <w:numFmt w:val="decimal"/>
      <w:lvlText w:val="%1."/>
      <w:lvlJc w:val="left"/>
      <w:pPr>
        <w:ind w:left="13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08" w:hanging="2160"/>
      </w:pPr>
      <w:rPr>
        <w:rFonts w:hint="default"/>
      </w:rPr>
    </w:lvl>
  </w:abstractNum>
  <w:abstractNum w:abstractNumId="12" w15:restartNumberingAfterBreak="0">
    <w:nsid w:val="19022190"/>
    <w:multiLevelType w:val="multilevel"/>
    <w:tmpl w:val="76089FD8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0B028E"/>
    <w:multiLevelType w:val="hybridMultilevel"/>
    <w:tmpl w:val="5A780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E1ED5"/>
    <w:multiLevelType w:val="hybridMultilevel"/>
    <w:tmpl w:val="7F66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50B31"/>
    <w:multiLevelType w:val="multilevel"/>
    <w:tmpl w:val="A21A51A8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03A0314"/>
    <w:multiLevelType w:val="hybridMultilevel"/>
    <w:tmpl w:val="17624BA2"/>
    <w:lvl w:ilvl="0" w:tplc="CF466548">
      <w:start w:val="29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7" w15:restartNumberingAfterBreak="0">
    <w:nsid w:val="2214072F"/>
    <w:multiLevelType w:val="hybridMultilevel"/>
    <w:tmpl w:val="96D4BB26"/>
    <w:lvl w:ilvl="0" w:tplc="B8ECA5C2">
      <w:start w:val="3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BA4BFC"/>
    <w:multiLevelType w:val="hybridMultilevel"/>
    <w:tmpl w:val="0BB8DE1A"/>
    <w:lvl w:ilvl="0" w:tplc="EB2EF8D8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61A27"/>
    <w:multiLevelType w:val="hybridMultilevel"/>
    <w:tmpl w:val="18D65154"/>
    <w:lvl w:ilvl="0" w:tplc="11D43B94">
      <w:start w:val="49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0" w15:restartNumberingAfterBreak="0">
    <w:nsid w:val="2BC32096"/>
    <w:multiLevelType w:val="multilevel"/>
    <w:tmpl w:val="DEBA1712"/>
    <w:lvl w:ilvl="0">
      <w:start w:val="24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 w:themeColor="text1"/>
      </w:rPr>
    </w:lvl>
  </w:abstractNum>
  <w:abstractNum w:abstractNumId="21" w15:restartNumberingAfterBreak="0">
    <w:nsid w:val="2C811649"/>
    <w:multiLevelType w:val="multilevel"/>
    <w:tmpl w:val="6226A64C"/>
    <w:lvl w:ilvl="0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0F96F58"/>
    <w:multiLevelType w:val="hybridMultilevel"/>
    <w:tmpl w:val="EEDE7B3E"/>
    <w:lvl w:ilvl="0" w:tplc="ED64C88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12F14A0"/>
    <w:multiLevelType w:val="hybridMultilevel"/>
    <w:tmpl w:val="05D2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D53D0"/>
    <w:multiLevelType w:val="hybridMultilevel"/>
    <w:tmpl w:val="183ACC74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35B5A35"/>
    <w:multiLevelType w:val="hybridMultilevel"/>
    <w:tmpl w:val="B61E26E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3DD50EF"/>
    <w:multiLevelType w:val="hybridMultilevel"/>
    <w:tmpl w:val="22B8630A"/>
    <w:lvl w:ilvl="0" w:tplc="B5BC75FE">
      <w:start w:val="6"/>
      <w:numFmt w:val="decimal"/>
      <w:lvlText w:val="%1)"/>
      <w:lvlJc w:val="left"/>
      <w:pPr>
        <w:ind w:left="177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27" w15:restartNumberingAfterBreak="0">
    <w:nsid w:val="34044137"/>
    <w:multiLevelType w:val="hybridMultilevel"/>
    <w:tmpl w:val="A154A95A"/>
    <w:lvl w:ilvl="0" w:tplc="7D78C1E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558383B"/>
    <w:multiLevelType w:val="hybridMultilevel"/>
    <w:tmpl w:val="4112A2D6"/>
    <w:lvl w:ilvl="0" w:tplc="F7F638A4">
      <w:start w:val="4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35DFC"/>
    <w:multiLevelType w:val="hybridMultilevel"/>
    <w:tmpl w:val="23F85DD0"/>
    <w:lvl w:ilvl="0" w:tplc="C42C72E4">
      <w:start w:val="1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04C70F9"/>
    <w:multiLevelType w:val="multilevel"/>
    <w:tmpl w:val="E8E2A402"/>
    <w:lvl w:ilvl="0">
      <w:start w:val="22"/>
      <w:numFmt w:val="none"/>
      <w:lvlText w:val="26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31" w15:restartNumberingAfterBreak="0">
    <w:nsid w:val="4435634F"/>
    <w:multiLevelType w:val="hybridMultilevel"/>
    <w:tmpl w:val="355A27CC"/>
    <w:lvl w:ilvl="0" w:tplc="F462D96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5551A53"/>
    <w:multiLevelType w:val="hybridMultilevel"/>
    <w:tmpl w:val="93DAAD02"/>
    <w:lvl w:ilvl="0" w:tplc="2D685BEA">
      <w:start w:val="24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D41F9F"/>
    <w:multiLevelType w:val="hybridMultilevel"/>
    <w:tmpl w:val="13B4588E"/>
    <w:lvl w:ilvl="0" w:tplc="DB922314">
      <w:start w:val="4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335EC0"/>
    <w:multiLevelType w:val="hybridMultilevel"/>
    <w:tmpl w:val="7460EFFE"/>
    <w:lvl w:ilvl="0" w:tplc="4B8C89F0">
      <w:start w:val="1"/>
      <w:numFmt w:val="decimal"/>
      <w:lvlText w:val="%1."/>
      <w:lvlJc w:val="left"/>
      <w:pPr>
        <w:ind w:left="1260" w:hanging="360"/>
      </w:pPr>
      <w:rPr>
        <w:rFonts w:ascii="Calibri" w:hAnsi="Calibri" w:cs="Calibri" w:hint="default"/>
        <w:sz w:val="22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4E04197"/>
    <w:multiLevelType w:val="multilevel"/>
    <w:tmpl w:val="1586233A"/>
    <w:lvl w:ilvl="0">
      <w:start w:val="1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asciiTheme="minorHAnsi" w:hAnsiTheme="minorHAnsi" w:cstheme="minorBidi" w:hint="default"/>
        <w:sz w:val="22"/>
      </w:rPr>
    </w:lvl>
  </w:abstractNum>
  <w:abstractNum w:abstractNumId="36" w15:restartNumberingAfterBreak="0">
    <w:nsid w:val="68223A70"/>
    <w:multiLevelType w:val="hybridMultilevel"/>
    <w:tmpl w:val="0CEE6D0A"/>
    <w:lvl w:ilvl="0" w:tplc="B69C34B2">
      <w:start w:val="3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E5ED0"/>
    <w:multiLevelType w:val="hybridMultilevel"/>
    <w:tmpl w:val="72D0F5BC"/>
    <w:lvl w:ilvl="0" w:tplc="15DCE3A6">
      <w:start w:val="27"/>
      <w:numFmt w:val="decimal"/>
      <w:lvlText w:val="%1."/>
      <w:lvlJc w:val="left"/>
      <w:pPr>
        <w:ind w:left="633" w:firstLine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15C14C4"/>
    <w:multiLevelType w:val="hybridMultilevel"/>
    <w:tmpl w:val="EEEC66AA"/>
    <w:lvl w:ilvl="0" w:tplc="146E232E">
      <w:start w:val="4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8E57E3"/>
    <w:multiLevelType w:val="hybridMultilevel"/>
    <w:tmpl w:val="71B2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52A5C"/>
    <w:multiLevelType w:val="hybridMultilevel"/>
    <w:tmpl w:val="BE88FDE0"/>
    <w:lvl w:ilvl="0" w:tplc="FFCCEB92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24010"/>
    <w:multiLevelType w:val="hybridMultilevel"/>
    <w:tmpl w:val="D3B4530E"/>
    <w:lvl w:ilvl="0" w:tplc="53FA05EE">
      <w:start w:val="3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BF0C4D"/>
    <w:multiLevelType w:val="hybridMultilevel"/>
    <w:tmpl w:val="BE1A8934"/>
    <w:lvl w:ilvl="0" w:tplc="148CB11A">
      <w:start w:val="4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91533"/>
    <w:multiLevelType w:val="hybridMultilevel"/>
    <w:tmpl w:val="392CB1FE"/>
    <w:lvl w:ilvl="0" w:tplc="C42C72E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9"/>
  </w:num>
  <w:num w:numId="4">
    <w:abstractNumId w:val="34"/>
  </w:num>
  <w:num w:numId="5">
    <w:abstractNumId w:val="24"/>
  </w:num>
  <w:num w:numId="6">
    <w:abstractNumId w:val="14"/>
  </w:num>
  <w:num w:numId="7">
    <w:abstractNumId w:val="25"/>
  </w:num>
  <w:num w:numId="8">
    <w:abstractNumId w:val="27"/>
  </w:num>
  <w:num w:numId="9">
    <w:abstractNumId w:val="43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  <w:num w:numId="14">
    <w:abstractNumId w:val="15"/>
  </w:num>
  <w:num w:numId="15">
    <w:abstractNumId w:val="30"/>
  </w:num>
  <w:num w:numId="16">
    <w:abstractNumId w:val="28"/>
  </w:num>
  <w:num w:numId="17">
    <w:abstractNumId w:val="5"/>
  </w:num>
  <w:num w:numId="18">
    <w:abstractNumId w:val="35"/>
  </w:num>
  <w:num w:numId="19">
    <w:abstractNumId w:val="16"/>
  </w:num>
  <w:num w:numId="20">
    <w:abstractNumId w:val="12"/>
  </w:num>
  <w:num w:numId="21">
    <w:abstractNumId w:val="32"/>
  </w:num>
  <w:num w:numId="22">
    <w:abstractNumId w:val="20"/>
  </w:num>
  <w:num w:numId="23">
    <w:abstractNumId w:val="37"/>
  </w:num>
  <w:num w:numId="24">
    <w:abstractNumId w:val="7"/>
    <w:lvlOverride w:ilvl="0">
      <w:lvl w:ilvl="0" w:tplc="629EE5FC">
        <w:start w:val="1"/>
        <w:numFmt w:val="upperRoman"/>
        <w:lvlText w:val="%1."/>
        <w:lvlJc w:val="left"/>
        <w:pPr>
          <w:ind w:left="1080" w:hanging="720"/>
        </w:pPr>
        <w:rPr>
          <w:rFonts w:hint="default"/>
          <w:b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1"/>
  </w:num>
  <w:num w:numId="26">
    <w:abstractNumId w:val="1"/>
  </w:num>
  <w:num w:numId="27">
    <w:abstractNumId w:val="23"/>
  </w:num>
  <w:num w:numId="28">
    <w:abstractNumId w:val="17"/>
  </w:num>
  <w:num w:numId="29">
    <w:abstractNumId w:val="31"/>
  </w:num>
  <w:num w:numId="30">
    <w:abstractNumId w:val="3"/>
  </w:num>
  <w:num w:numId="31">
    <w:abstractNumId w:val="22"/>
  </w:num>
  <w:num w:numId="32">
    <w:abstractNumId w:val="0"/>
  </w:num>
  <w:num w:numId="33">
    <w:abstractNumId w:val="41"/>
  </w:num>
  <w:num w:numId="34">
    <w:abstractNumId w:val="40"/>
  </w:num>
  <w:num w:numId="35">
    <w:abstractNumId w:val="38"/>
  </w:num>
  <w:num w:numId="36">
    <w:abstractNumId w:val="36"/>
  </w:num>
  <w:num w:numId="37">
    <w:abstractNumId w:val="42"/>
  </w:num>
  <w:num w:numId="38">
    <w:abstractNumId w:val="33"/>
  </w:num>
  <w:num w:numId="39">
    <w:abstractNumId w:val="19"/>
  </w:num>
  <w:num w:numId="40">
    <w:abstractNumId w:val="18"/>
  </w:num>
  <w:num w:numId="41">
    <w:abstractNumId w:val="6"/>
  </w:num>
  <w:num w:numId="42">
    <w:abstractNumId w:val="13"/>
  </w:num>
  <w:num w:numId="43">
    <w:abstractNumId w:val="39"/>
  </w:num>
  <w:num w:numId="44">
    <w:abstractNumId w:val="2"/>
  </w:num>
  <w:num w:numId="45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2E"/>
    <w:rsid w:val="00020E9F"/>
    <w:rsid w:val="0006784C"/>
    <w:rsid w:val="0008394B"/>
    <w:rsid w:val="000C39DB"/>
    <w:rsid w:val="000E7B57"/>
    <w:rsid w:val="000F17BE"/>
    <w:rsid w:val="0010517D"/>
    <w:rsid w:val="001413B8"/>
    <w:rsid w:val="0014634B"/>
    <w:rsid w:val="0017243C"/>
    <w:rsid w:val="00177A4F"/>
    <w:rsid w:val="0018085A"/>
    <w:rsid w:val="001959BF"/>
    <w:rsid w:val="001D298C"/>
    <w:rsid w:val="001F6218"/>
    <w:rsid w:val="00200B69"/>
    <w:rsid w:val="0020562E"/>
    <w:rsid w:val="00224AA7"/>
    <w:rsid w:val="00242799"/>
    <w:rsid w:val="0025533B"/>
    <w:rsid w:val="00272DD5"/>
    <w:rsid w:val="00280CEE"/>
    <w:rsid w:val="002A3D9D"/>
    <w:rsid w:val="002B5B41"/>
    <w:rsid w:val="002D4752"/>
    <w:rsid w:val="003053EF"/>
    <w:rsid w:val="00305CE6"/>
    <w:rsid w:val="003139E4"/>
    <w:rsid w:val="00332087"/>
    <w:rsid w:val="00344EF3"/>
    <w:rsid w:val="003517EE"/>
    <w:rsid w:val="0035237E"/>
    <w:rsid w:val="00353B1F"/>
    <w:rsid w:val="003708C6"/>
    <w:rsid w:val="00374395"/>
    <w:rsid w:val="00385C63"/>
    <w:rsid w:val="0039027D"/>
    <w:rsid w:val="003A4193"/>
    <w:rsid w:val="003B3C1F"/>
    <w:rsid w:val="003C3F7E"/>
    <w:rsid w:val="003D7EFF"/>
    <w:rsid w:val="003E60C1"/>
    <w:rsid w:val="003F654F"/>
    <w:rsid w:val="00406E54"/>
    <w:rsid w:val="00420DFA"/>
    <w:rsid w:val="00423C0D"/>
    <w:rsid w:val="00431128"/>
    <w:rsid w:val="00446C17"/>
    <w:rsid w:val="004530A1"/>
    <w:rsid w:val="00455FDA"/>
    <w:rsid w:val="00472E15"/>
    <w:rsid w:val="004905FE"/>
    <w:rsid w:val="0049126B"/>
    <w:rsid w:val="004B4B02"/>
    <w:rsid w:val="004B7350"/>
    <w:rsid w:val="004D05B0"/>
    <w:rsid w:val="004F27F7"/>
    <w:rsid w:val="00525718"/>
    <w:rsid w:val="005617FD"/>
    <w:rsid w:val="005621D3"/>
    <w:rsid w:val="00570593"/>
    <w:rsid w:val="00577D87"/>
    <w:rsid w:val="00592F44"/>
    <w:rsid w:val="005A7790"/>
    <w:rsid w:val="005C4E7E"/>
    <w:rsid w:val="00602761"/>
    <w:rsid w:val="00605A85"/>
    <w:rsid w:val="00615639"/>
    <w:rsid w:val="0062097E"/>
    <w:rsid w:val="006215BC"/>
    <w:rsid w:val="00640A2E"/>
    <w:rsid w:val="00656B2B"/>
    <w:rsid w:val="00660BDE"/>
    <w:rsid w:val="00670634"/>
    <w:rsid w:val="006807AA"/>
    <w:rsid w:val="00696E87"/>
    <w:rsid w:val="006A2E83"/>
    <w:rsid w:val="006B0525"/>
    <w:rsid w:val="006B0677"/>
    <w:rsid w:val="006C794F"/>
    <w:rsid w:val="006D2332"/>
    <w:rsid w:val="006E21E6"/>
    <w:rsid w:val="006E2EFD"/>
    <w:rsid w:val="007011BA"/>
    <w:rsid w:val="0070436F"/>
    <w:rsid w:val="00704DAB"/>
    <w:rsid w:val="00706419"/>
    <w:rsid w:val="00721283"/>
    <w:rsid w:val="007475D5"/>
    <w:rsid w:val="0076771C"/>
    <w:rsid w:val="00767BF5"/>
    <w:rsid w:val="00777EB2"/>
    <w:rsid w:val="00790BAC"/>
    <w:rsid w:val="007A1325"/>
    <w:rsid w:val="007B0556"/>
    <w:rsid w:val="007C38A6"/>
    <w:rsid w:val="007E1F4A"/>
    <w:rsid w:val="00802BE5"/>
    <w:rsid w:val="0081388A"/>
    <w:rsid w:val="0081586A"/>
    <w:rsid w:val="00821B68"/>
    <w:rsid w:val="0082666A"/>
    <w:rsid w:val="00874C4B"/>
    <w:rsid w:val="0088458A"/>
    <w:rsid w:val="0088689A"/>
    <w:rsid w:val="00891217"/>
    <w:rsid w:val="00897963"/>
    <w:rsid w:val="008C765E"/>
    <w:rsid w:val="008D6C48"/>
    <w:rsid w:val="0091081A"/>
    <w:rsid w:val="0096475C"/>
    <w:rsid w:val="009A2A62"/>
    <w:rsid w:val="009A5F8B"/>
    <w:rsid w:val="009F4E84"/>
    <w:rsid w:val="009F54D7"/>
    <w:rsid w:val="009F5DD7"/>
    <w:rsid w:val="00A24AE2"/>
    <w:rsid w:val="00A569B4"/>
    <w:rsid w:val="00A574EA"/>
    <w:rsid w:val="00A57CC9"/>
    <w:rsid w:val="00A75A10"/>
    <w:rsid w:val="00A761A0"/>
    <w:rsid w:val="00A969D7"/>
    <w:rsid w:val="00AB7DE4"/>
    <w:rsid w:val="00AC285E"/>
    <w:rsid w:val="00AC37DA"/>
    <w:rsid w:val="00AF0809"/>
    <w:rsid w:val="00B1133F"/>
    <w:rsid w:val="00B302F0"/>
    <w:rsid w:val="00B33C27"/>
    <w:rsid w:val="00B5499D"/>
    <w:rsid w:val="00B73B81"/>
    <w:rsid w:val="00B75DAE"/>
    <w:rsid w:val="00BA55DD"/>
    <w:rsid w:val="00BA5FB6"/>
    <w:rsid w:val="00BB3973"/>
    <w:rsid w:val="00BC48F7"/>
    <w:rsid w:val="00BF2368"/>
    <w:rsid w:val="00C06576"/>
    <w:rsid w:val="00C40923"/>
    <w:rsid w:val="00C85BF9"/>
    <w:rsid w:val="00C915F9"/>
    <w:rsid w:val="00C91D63"/>
    <w:rsid w:val="00CB235B"/>
    <w:rsid w:val="00CB2D78"/>
    <w:rsid w:val="00CF19C8"/>
    <w:rsid w:val="00CF79EA"/>
    <w:rsid w:val="00D30E38"/>
    <w:rsid w:val="00D43885"/>
    <w:rsid w:val="00D46932"/>
    <w:rsid w:val="00D55904"/>
    <w:rsid w:val="00D83035"/>
    <w:rsid w:val="00D903F6"/>
    <w:rsid w:val="00DC2086"/>
    <w:rsid w:val="00E343DA"/>
    <w:rsid w:val="00E34431"/>
    <w:rsid w:val="00E414BA"/>
    <w:rsid w:val="00E71569"/>
    <w:rsid w:val="00E75F4B"/>
    <w:rsid w:val="00E83204"/>
    <w:rsid w:val="00EA7FBB"/>
    <w:rsid w:val="00EB1265"/>
    <w:rsid w:val="00EC6136"/>
    <w:rsid w:val="00EC62AD"/>
    <w:rsid w:val="00ED3BD6"/>
    <w:rsid w:val="00ED6F7C"/>
    <w:rsid w:val="00EE0224"/>
    <w:rsid w:val="00F00338"/>
    <w:rsid w:val="00F4100E"/>
    <w:rsid w:val="00F47546"/>
    <w:rsid w:val="00F528A2"/>
    <w:rsid w:val="00F53D1B"/>
    <w:rsid w:val="00F61A64"/>
    <w:rsid w:val="00F81AA7"/>
    <w:rsid w:val="00FA4F8B"/>
    <w:rsid w:val="00FB20F0"/>
    <w:rsid w:val="00FC737B"/>
    <w:rsid w:val="00FF2F8C"/>
    <w:rsid w:val="00FF408B"/>
    <w:rsid w:val="00F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2FF9"/>
  <w15:docId w15:val="{0B4D51F5-4D0A-4941-8CC9-D6F0631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0562E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62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ru-RU" w:bidi="en-US"/>
    </w:rPr>
  </w:style>
  <w:style w:type="paragraph" w:customStyle="1" w:styleId="ConsPlusNormal">
    <w:name w:val="ConsPlusNormal"/>
    <w:rsid w:val="00205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0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62E"/>
    <w:rPr>
      <w:rFonts w:eastAsiaTheme="minorEastAsia"/>
      <w:lang w:eastAsia="ru-RU"/>
    </w:rPr>
  </w:style>
  <w:style w:type="paragraph" w:styleId="a5">
    <w:name w:val="footnote text"/>
    <w:basedOn w:val="a"/>
    <w:link w:val="a6"/>
    <w:uiPriority w:val="99"/>
    <w:unhideWhenUsed/>
    <w:rsid w:val="0020562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0562E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0562E"/>
    <w:rPr>
      <w:vertAlign w:val="superscript"/>
    </w:rPr>
  </w:style>
  <w:style w:type="paragraph" w:styleId="a8">
    <w:name w:val="List Paragraph"/>
    <w:basedOn w:val="a"/>
    <w:uiPriority w:val="34"/>
    <w:qFormat/>
    <w:rsid w:val="0020562E"/>
    <w:pPr>
      <w:ind w:left="720"/>
      <w:contextualSpacing/>
    </w:pPr>
  </w:style>
  <w:style w:type="character" w:styleId="a9">
    <w:name w:val="endnote reference"/>
    <w:basedOn w:val="a0"/>
    <w:uiPriority w:val="99"/>
    <w:semiHidden/>
    <w:unhideWhenUsed/>
    <w:rsid w:val="0020562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05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562E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0562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0562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0562E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562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562E"/>
    <w:rPr>
      <w:rFonts w:eastAsiaTheme="minorEastAsia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056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562E"/>
  </w:style>
  <w:style w:type="paragraph" w:styleId="af2">
    <w:name w:val="Revision"/>
    <w:hidden/>
    <w:uiPriority w:val="99"/>
    <w:semiHidden/>
    <w:rsid w:val="0020562E"/>
    <w:pPr>
      <w:spacing w:after="0" w:line="240" w:lineRule="auto"/>
    </w:pPr>
  </w:style>
  <w:style w:type="paragraph" w:styleId="af3">
    <w:name w:val="Normal (Web)"/>
    <w:basedOn w:val="a"/>
    <w:uiPriority w:val="99"/>
    <w:unhideWhenUsed/>
    <w:rsid w:val="0020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k-text">
    <w:name w:val="tik-text"/>
    <w:basedOn w:val="a0"/>
    <w:rsid w:val="0020562E"/>
  </w:style>
  <w:style w:type="paragraph" w:styleId="af4">
    <w:name w:val="Plain Text"/>
    <w:basedOn w:val="a"/>
    <w:link w:val="af5"/>
    <w:uiPriority w:val="99"/>
    <w:semiHidden/>
    <w:unhideWhenUsed/>
    <w:rsid w:val="0020562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20562E"/>
    <w:rPr>
      <w:rFonts w:ascii="Consolas" w:eastAsia="Calibri" w:hAnsi="Consolas" w:cs="Times New Roman"/>
      <w:sz w:val="21"/>
      <w:szCs w:val="21"/>
      <w:lang w:eastAsia="ru-RU"/>
    </w:rPr>
  </w:style>
  <w:style w:type="paragraph" w:styleId="af6">
    <w:name w:val="footer"/>
    <w:basedOn w:val="a"/>
    <w:link w:val="af7"/>
    <w:uiPriority w:val="99"/>
    <w:unhideWhenUsed/>
    <w:rsid w:val="0020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056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Глаголев Сергей Владимирович</dc:creator>
  <cp:lastModifiedBy>Чижова Диана Александровна</cp:lastModifiedBy>
  <cp:revision>2</cp:revision>
  <cp:lastPrinted>2015-08-26T11:26:00Z</cp:lastPrinted>
  <dcterms:created xsi:type="dcterms:W3CDTF">2017-02-28T12:40:00Z</dcterms:created>
  <dcterms:modified xsi:type="dcterms:W3CDTF">2017-02-28T12:40:00Z</dcterms:modified>
</cp:coreProperties>
</file>