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1C" w:rsidRPr="00647A1C" w:rsidRDefault="00647A1C" w:rsidP="00647A1C">
      <w:pPr>
        <w:spacing w:line="276" w:lineRule="auto"/>
        <w:ind w:firstLine="708"/>
        <w:jc w:val="center"/>
        <w:rPr>
          <w:b/>
        </w:rPr>
      </w:pPr>
      <w:r w:rsidRPr="00647A1C">
        <w:rPr>
          <w:b/>
        </w:rPr>
        <w:t>Отчет о выполнении мероприятий, предусмотренных ведомственными планами противодействия коррупции</w:t>
      </w:r>
      <w:bookmarkStart w:id="0" w:name="_GoBack"/>
      <w:bookmarkEnd w:id="0"/>
    </w:p>
    <w:p w:rsidR="000E730A" w:rsidRPr="00CE366A" w:rsidRDefault="000E730A" w:rsidP="00CE366A">
      <w:pPr>
        <w:spacing w:line="276" w:lineRule="auto"/>
        <w:ind w:firstLine="708"/>
        <w:jc w:val="both"/>
      </w:pPr>
      <w:r w:rsidRPr="00CE366A">
        <w:t xml:space="preserve">По вопросу реализации Росздравнадзором паспорта приоритетного проекта </w:t>
      </w:r>
      <w:r w:rsidRPr="00CE366A">
        <w:rPr>
          <w:b/>
        </w:rPr>
        <w:t>«Внедрение системы предупреждения и профилактики коррупционных проявлений в контрольно-надзорной деятельности»</w:t>
      </w:r>
      <w:r w:rsidRPr="00CE366A">
        <w:t xml:space="preserve"> </w:t>
      </w:r>
      <w:r w:rsidR="00572A40">
        <w:t>проведены следующие мероприятия:</w:t>
      </w:r>
    </w:p>
    <w:p w:rsidR="0036458A" w:rsidRPr="00CE366A" w:rsidRDefault="000E730A" w:rsidP="00CE366A">
      <w:pPr>
        <w:spacing w:line="276" w:lineRule="auto"/>
        <w:ind w:firstLine="708"/>
        <w:jc w:val="both"/>
        <w:rPr>
          <w:bCs w:val="0"/>
        </w:rPr>
      </w:pPr>
      <w:r w:rsidRPr="00CE366A">
        <w:t>В</w:t>
      </w:r>
      <w:r w:rsidR="0036458A" w:rsidRPr="00CE366A">
        <w:t xml:space="preserve"> соответствии с </w:t>
      </w:r>
      <w:r w:rsidR="00672C4A" w:rsidRPr="00CE366A">
        <w:t>пунктом</w:t>
      </w:r>
      <w:r w:rsidR="0036458A" w:rsidRPr="00CE366A">
        <w:t> 37</w:t>
      </w:r>
      <w:r w:rsidRPr="00CE366A">
        <w:t>,</w:t>
      </w:r>
      <w:r w:rsidR="0036458A" w:rsidRPr="00CE366A">
        <w:t xml:space="preserve"> </w:t>
      </w:r>
      <w:r w:rsidRPr="00CE366A">
        <w:rPr>
          <w:bCs w:val="0"/>
        </w:rPr>
        <w:t>н</w:t>
      </w:r>
      <w:r w:rsidR="0036458A" w:rsidRPr="00CE366A">
        <w:rPr>
          <w:bCs w:val="0"/>
        </w:rPr>
        <w:t>а основе методических рекомендаций Министерства труда и социальной защиты Российской Федерации по организации ротации федеральных государственных гражданских служащих, Росздравнадзором разработаны методические рекомендации по организации ротации федеральных гражданских служащих территориальных органов Росздравнадзора.</w:t>
      </w:r>
    </w:p>
    <w:p w:rsidR="0036458A" w:rsidRPr="00CE366A" w:rsidRDefault="0036458A" w:rsidP="00CE366A">
      <w:pPr>
        <w:tabs>
          <w:tab w:val="left" w:pos="3553"/>
          <w:tab w:val="left" w:pos="6358"/>
        </w:tabs>
        <w:spacing w:line="276" w:lineRule="auto"/>
        <w:ind w:firstLine="709"/>
        <w:jc w:val="both"/>
      </w:pPr>
      <w:r w:rsidRPr="00CE366A">
        <w:t>В рамках мероприя</w:t>
      </w:r>
      <w:r w:rsidR="00D80227" w:rsidRPr="00CE366A">
        <w:t>тий, предусмотренных пунктом 2 п</w:t>
      </w:r>
      <w:r w:rsidRPr="00CE366A">
        <w:t>аспорта приоритетного проекта завершена корректировка</w:t>
      </w:r>
      <w:r w:rsidR="00B80113" w:rsidRPr="00CE366A">
        <w:t xml:space="preserve"> перечня </w:t>
      </w:r>
      <w:proofErr w:type="spellStart"/>
      <w:r w:rsidR="00B80113" w:rsidRPr="00CE366A">
        <w:t>коррупционно</w:t>
      </w:r>
      <w:proofErr w:type="spellEnd"/>
      <w:r w:rsidR="00B80113" w:rsidRPr="00CE366A">
        <w:t>-</w:t>
      </w:r>
      <w:r w:rsidRPr="00CE366A">
        <w:t>опасных функций. Подготовлен проект приказа Росздравнадзора «Об утверждении Перечня функций Федеральной службы по надзору в сфере здравоохранения, при реализации которых возникают коррупционные риски».</w:t>
      </w:r>
    </w:p>
    <w:p w:rsidR="0036458A" w:rsidRPr="00CE366A" w:rsidRDefault="00672C4A" w:rsidP="00CE366A">
      <w:pPr>
        <w:tabs>
          <w:tab w:val="left" w:pos="3553"/>
          <w:tab w:val="left" w:pos="6358"/>
        </w:tabs>
        <w:spacing w:line="276" w:lineRule="auto"/>
        <w:ind w:firstLine="709"/>
        <w:jc w:val="both"/>
      </w:pPr>
      <w:r w:rsidRPr="00CE366A">
        <w:t>Завершены м</w:t>
      </w:r>
      <w:r w:rsidR="0036458A" w:rsidRPr="00CE366A">
        <w:t xml:space="preserve">ероприятия по определению признаков, характеризующих коррупционное поведение должностного лица при осуществлении </w:t>
      </w:r>
      <w:proofErr w:type="spellStart"/>
      <w:r w:rsidR="0036458A" w:rsidRPr="00CE366A">
        <w:t>коррупционно</w:t>
      </w:r>
      <w:proofErr w:type="spellEnd"/>
      <w:r w:rsidR="0036458A" w:rsidRPr="00CE366A">
        <w:t>-опасных функций, предусмотренные</w:t>
      </w:r>
      <w:r w:rsidR="00342BFC" w:rsidRPr="00CE366A">
        <w:t xml:space="preserve"> пунктом 3 п</w:t>
      </w:r>
      <w:r w:rsidR="0036458A" w:rsidRPr="00CE366A">
        <w:t>аспорта приоритетного проекта</w:t>
      </w:r>
      <w:r w:rsidRPr="00CE366A">
        <w:t>.</w:t>
      </w:r>
    </w:p>
    <w:p w:rsidR="0036458A" w:rsidRPr="00CE366A" w:rsidRDefault="0036458A" w:rsidP="00CE366A">
      <w:pPr>
        <w:tabs>
          <w:tab w:val="left" w:pos="3553"/>
          <w:tab w:val="left" w:pos="6358"/>
        </w:tabs>
        <w:spacing w:line="276" w:lineRule="auto"/>
        <w:ind w:firstLine="709"/>
        <w:jc w:val="both"/>
      </w:pPr>
      <w:r w:rsidRPr="00CE366A">
        <w:t xml:space="preserve">В целях выполнения мероприятий, предусмотренных пунктом 39 паспорта приоритетного проекта актуализирован и в установленном порядке </w:t>
      </w:r>
      <w:r w:rsidR="00672C4A" w:rsidRPr="00CE366A">
        <w:t xml:space="preserve">согласован </w:t>
      </w:r>
      <w:r w:rsidRPr="00CE366A">
        <w:t>план проведения ротации федеральных государственных гражданских служащих территориальных органов Федеральной службы по надзору в сфере здравоохранения.</w:t>
      </w:r>
    </w:p>
    <w:p w:rsidR="0055442F" w:rsidRPr="00CE366A" w:rsidRDefault="0055442F" w:rsidP="00CE366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bCs w:val="0"/>
        </w:rPr>
      </w:pPr>
      <w:r w:rsidRPr="00CE366A">
        <w:rPr>
          <w:rFonts w:eastAsia="Calibri"/>
          <w:bCs w:val="0"/>
        </w:rPr>
        <w:t xml:space="preserve">Издан приказ Росздравнадзора от 15 августа 2018 г. № 5421 «Об утверждении Перечня функций Федеральной службы по надзору в сфере здравоохранения, </w:t>
      </w:r>
      <w:r w:rsidRPr="00CE366A">
        <w:rPr>
          <w:rFonts w:eastAsia="Calibri"/>
          <w:bCs w:val="0"/>
        </w:rPr>
        <w:br/>
        <w:t>при реализации которых возникают коррупционные риски».</w:t>
      </w:r>
    </w:p>
    <w:p w:rsidR="0055442F" w:rsidRPr="00CE366A" w:rsidRDefault="00C8353D" w:rsidP="00CE366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bCs w:val="0"/>
        </w:rPr>
      </w:pPr>
      <w:r w:rsidRPr="00CE366A">
        <w:rPr>
          <w:rFonts w:eastAsia="Calibri"/>
          <w:bCs w:val="0"/>
        </w:rPr>
        <w:t>Р</w:t>
      </w:r>
      <w:r w:rsidR="0055442F" w:rsidRPr="00CE366A">
        <w:rPr>
          <w:rFonts w:eastAsia="Calibri"/>
          <w:bCs w:val="0"/>
        </w:rPr>
        <w:t xml:space="preserve">ассмотрен вопрос корректировки Перечня должностей федеральной государственной гражданской службы Федеральной службы по надзору в сфере здравоохранения, при замещении которых федеральные государственные гражданские служащие обязаны представлять сведения о своих доходах, </w:t>
      </w:r>
      <w:r w:rsidR="0055442F" w:rsidRPr="00CE366A">
        <w:rPr>
          <w:rFonts w:eastAsia="Calibri"/>
          <w:bCs w:val="0"/>
        </w:rPr>
        <w:br/>
        <w:t xml:space="preserve">об имуществе и обязательствах имущественного характера, а также сведения </w:t>
      </w:r>
      <w:r w:rsidR="0055442F" w:rsidRPr="00CE366A">
        <w:rPr>
          <w:rFonts w:eastAsia="Calibri"/>
          <w:bCs w:val="0"/>
        </w:rPr>
        <w:br/>
        <w:t xml:space="preserve">о доходах, об имуществе и обязательствах имущественного характера своих супруги (супруга) и несовершеннолетних детей, утвержденного приказом Росздравнадзора </w:t>
      </w:r>
      <w:r w:rsidR="0055442F" w:rsidRPr="00CE366A">
        <w:rPr>
          <w:rFonts w:eastAsia="Calibri"/>
          <w:bCs w:val="0"/>
        </w:rPr>
        <w:br/>
        <w:t xml:space="preserve">от 10 июля 2015 г. № 4746. </w:t>
      </w:r>
    </w:p>
    <w:p w:rsidR="0055442F" w:rsidRPr="00CE366A" w:rsidRDefault="0055442F" w:rsidP="00CE366A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CE366A">
        <w:t xml:space="preserve">Также Росздравнадзором проводится работа по корректировке Перечня должностей, замещаемых на основании трудового договора в организациях, созданных для выполнения задач, поставленных перед Федеральной службой </w:t>
      </w:r>
      <w:r w:rsidRPr="00CE366A">
        <w:br/>
        <w:t xml:space="preserve">по надзору в сфере здравоохранения, при назначении на которые граждане и при замещении которых работники обязаны представлять сведения о своих доходах, </w:t>
      </w:r>
      <w:r w:rsidRPr="00CE366A">
        <w:br/>
      </w:r>
      <w:r w:rsidRPr="00CE366A">
        <w:lastRenderedPageBreak/>
        <w:t xml:space="preserve">об имуществе и обязательствах имущественного характера, а также сведения </w:t>
      </w:r>
      <w:r w:rsidRPr="00CE366A">
        <w:br/>
        <w:t xml:space="preserve">о доходах, об имуществе и обязательствах имущественного характера своих супруги (супруга) и несовершеннолетних детей, утвержденного приказом Росздравнадзора </w:t>
      </w:r>
      <w:r w:rsidRPr="00CE366A">
        <w:br/>
        <w:t>от 15 июля 2013 г. № 3175-Пр/13.</w:t>
      </w:r>
    </w:p>
    <w:p w:rsidR="00AB0A64" w:rsidRPr="00CE366A" w:rsidRDefault="00AB0A64" w:rsidP="00CE366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bCs w:val="0"/>
        </w:rPr>
      </w:pPr>
      <w:r w:rsidRPr="00CE366A">
        <w:rPr>
          <w:rFonts w:eastAsia="Calibri"/>
          <w:bCs w:val="0"/>
        </w:rPr>
        <w:t>По результатам рассмотрения вопроса об утверждении (корректировке) Перечня должностей федеральной государственной гражданской службы Федеральной службы по надзору в сфере здравоохранения,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приказом Росздравнадзора от 10 июля 2015 г. № 4746, проведена корректировка Перечня по ряду должностей, замещение которых, в соответствии с приказом Росздравнадзора от 15.08.2018 г. № 5421 «Об утверждении Перечня функций Федеральной службы по надзору в сфере здравоохранения, при реализации которых возникают коррупционные риски», связано с возникновением коррупционных рисков.</w:t>
      </w:r>
    </w:p>
    <w:p w:rsidR="00AB0A64" w:rsidRPr="00CE366A" w:rsidRDefault="00AB0A64" w:rsidP="00CE366A">
      <w:pPr>
        <w:autoSpaceDE w:val="0"/>
        <w:autoSpaceDN w:val="0"/>
        <w:adjustRightInd w:val="0"/>
        <w:spacing w:line="276" w:lineRule="auto"/>
        <w:ind w:firstLine="851"/>
        <w:jc w:val="both"/>
        <w:rPr>
          <w:bCs w:val="0"/>
        </w:rPr>
      </w:pPr>
      <w:r w:rsidRPr="00CE366A">
        <w:rPr>
          <w:rFonts w:eastAsia="Calibri"/>
          <w:bCs w:val="0"/>
        </w:rPr>
        <w:t>В рамках реализации мероприятий, предусмотренных пунктом 7 паспорта приоритетного проекта, проведен</w:t>
      </w:r>
      <w:r w:rsidR="00072E63" w:rsidRPr="00CE366A">
        <w:rPr>
          <w:rFonts w:eastAsia="Calibri"/>
          <w:bCs w:val="0"/>
        </w:rPr>
        <w:t>ы</w:t>
      </w:r>
      <w:r w:rsidRPr="00CE366A">
        <w:rPr>
          <w:rFonts w:eastAsia="Calibri"/>
          <w:bCs w:val="0"/>
        </w:rPr>
        <w:t xml:space="preserve"> необходимы</w:t>
      </w:r>
      <w:r w:rsidR="00072E63" w:rsidRPr="00CE366A">
        <w:rPr>
          <w:rFonts w:eastAsia="Calibri"/>
          <w:bCs w:val="0"/>
        </w:rPr>
        <w:t>е</w:t>
      </w:r>
      <w:r w:rsidRPr="00CE366A">
        <w:rPr>
          <w:rFonts w:eastAsia="Calibri"/>
          <w:bCs w:val="0"/>
        </w:rPr>
        <w:t xml:space="preserve"> мероприяти</w:t>
      </w:r>
      <w:r w:rsidR="00072E63" w:rsidRPr="00CE366A">
        <w:rPr>
          <w:rFonts w:eastAsia="Calibri"/>
          <w:bCs w:val="0"/>
        </w:rPr>
        <w:t>я</w:t>
      </w:r>
      <w:r w:rsidRPr="00CE366A">
        <w:rPr>
          <w:rFonts w:eastAsia="Calibri"/>
          <w:bCs w:val="0"/>
        </w:rPr>
        <w:t xml:space="preserve"> по оценке коррупционных рисков. </w:t>
      </w:r>
      <w:r w:rsidRPr="00CE366A">
        <w:t xml:space="preserve">На заседании рабочей группы, созданной на основании приказа Росздравнадзора № 6624 от 25.07.2017 «По проведению оценки коррупционных рисков, возникающих при реализации функций Федеральной службы по надзору в сфере здравоохранения и разработке мер по их минимизации», проанализированы коррупционные риски, в том числе с учетом рекомендаций, изложенных в ходе проведения 23.08.2018-24.08.2018 инструкторско-методических семинаров с представителями федеральных органов исполнительной власти – участников приоритетной программы «Реформа контрольной и надзорной деятельности». </w:t>
      </w:r>
      <w:r w:rsidR="00072E63" w:rsidRPr="00CE366A">
        <w:t>Ведется работа по</w:t>
      </w:r>
      <w:r w:rsidRPr="00CE366A">
        <w:t xml:space="preserve"> доработке карты коррупционных рисков и мер по их минимизации.</w:t>
      </w:r>
    </w:p>
    <w:p w:rsidR="00072E63" w:rsidRPr="00CE366A" w:rsidRDefault="00072E63" w:rsidP="00CE366A">
      <w:pPr>
        <w:pStyle w:val="a3"/>
        <w:spacing w:after="0"/>
        <w:ind w:firstLine="709"/>
      </w:pPr>
      <w:r w:rsidRPr="00CE366A">
        <w:t xml:space="preserve">Мероприятия, проведенные в рамках реализации паспорта приоритетного проекта </w:t>
      </w:r>
      <w:r w:rsidRPr="00CE366A">
        <w:rPr>
          <w:b/>
        </w:rPr>
        <w:t xml:space="preserve">«Внедрение эффективных методов кадровой политики в деятельности </w:t>
      </w:r>
      <w:proofErr w:type="spellStart"/>
      <w:r w:rsidRPr="00CE366A">
        <w:rPr>
          <w:b/>
        </w:rPr>
        <w:t>контрольно</w:t>
      </w:r>
      <w:proofErr w:type="spellEnd"/>
      <w:r w:rsidRPr="00CE366A">
        <w:rPr>
          <w:b/>
        </w:rPr>
        <w:t>–надзорных органов:</w:t>
      </w:r>
    </w:p>
    <w:p w:rsidR="00072E63" w:rsidRPr="00CE366A" w:rsidRDefault="00072E63" w:rsidP="00CE366A">
      <w:pPr>
        <w:pStyle w:val="a3"/>
        <w:spacing w:after="0"/>
        <w:ind w:firstLine="709"/>
      </w:pPr>
      <w:r w:rsidRPr="00CE366A">
        <w:t xml:space="preserve">В рамках реализации пункта 1 «Обеспечение </w:t>
      </w:r>
      <w:proofErr w:type="spellStart"/>
      <w:r w:rsidRPr="00CE366A">
        <w:t>ФОИВами</w:t>
      </w:r>
      <w:proofErr w:type="spellEnd"/>
      <w:r w:rsidRPr="00CE366A">
        <w:t xml:space="preserve"> – участниками программы формирования резерва управленческих кадров </w:t>
      </w:r>
      <w:proofErr w:type="spellStart"/>
      <w:r w:rsidRPr="00CE366A">
        <w:t>контрольно</w:t>
      </w:r>
      <w:proofErr w:type="spellEnd"/>
      <w:r w:rsidRPr="00CE366A">
        <w:t xml:space="preserve"> – надзорных органов» сформирован список кандидатов и направлен в Аппарат Правительства Российской Федерации для включения в резерв управленческих кадров Росздравнадзора.</w:t>
      </w:r>
    </w:p>
    <w:p w:rsidR="00072E63" w:rsidRPr="00CE366A" w:rsidRDefault="00072E63" w:rsidP="00CE366A">
      <w:pPr>
        <w:pStyle w:val="a3"/>
        <w:spacing w:after="0"/>
        <w:ind w:firstLine="709"/>
      </w:pPr>
      <w:r w:rsidRPr="00CE366A">
        <w:t xml:space="preserve">В рамках реализации пункта 34 «Разработка и утверждение в </w:t>
      </w:r>
      <w:proofErr w:type="spellStart"/>
      <w:r w:rsidRPr="00CE366A">
        <w:t>ФОИВах</w:t>
      </w:r>
      <w:proofErr w:type="spellEnd"/>
      <w:r w:rsidRPr="00CE366A">
        <w:t xml:space="preserve"> – участниках программы ведомственных программ изменений» разработана и </w:t>
      </w:r>
      <w:r w:rsidRPr="00CE366A">
        <w:lastRenderedPageBreak/>
        <w:t xml:space="preserve">утверждена «Программа изменений Федеральной службы по надзору в сфере здравоохранения на 2018 – 2020 годы» по четырем модулям: «Цель и оценка», Модель управления», «Бизнес-процессы и автоматизация», «Кадры». Определено ответственное лицо за разработку и реализацию программы изменений, а также сформирована управленческая команда, </w:t>
      </w:r>
      <w:r w:rsidR="002D3D0B" w:rsidRPr="00CE366A">
        <w:t xml:space="preserve">ответственная за реализацию мероприятий программы. </w:t>
      </w:r>
    </w:p>
    <w:p w:rsidR="00072E63" w:rsidRPr="00CE366A" w:rsidRDefault="00072E63" w:rsidP="00CE366A">
      <w:pPr>
        <w:pStyle w:val="a3"/>
        <w:spacing w:after="0"/>
        <w:ind w:firstLine="709"/>
      </w:pPr>
      <w:r w:rsidRPr="00CE366A">
        <w:t xml:space="preserve">В рамках реализации пункта 39 «Подготовка </w:t>
      </w:r>
      <w:proofErr w:type="spellStart"/>
      <w:r w:rsidRPr="00CE366A">
        <w:t>ФОИВами</w:t>
      </w:r>
      <w:proofErr w:type="spellEnd"/>
      <w:r w:rsidRPr="00CE366A">
        <w:t xml:space="preserve"> – участниками программы предложений по структуре и содержанию Стандарта кадрового менеджмента и его корректировка» подготовлены предложения по структуре и содержанию Стандарта обеспечения эффективного функционирования системы управления кадровым составом государственной службы в </w:t>
      </w:r>
      <w:proofErr w:type="spellStart"/>
      <w:r w:rsidRPr="00CE366A">
        <w:t>Росздравнадзре</w:t>
      </w:r>
      <w:proofErr w:type="spellEnd"/>
      <w:r w:rsidRPr="00CE366A">
        <w:t>.</w:t>
      </w:r>
    </w:p>
    <w:p w:rsidR="00072E63" w:rsidRPr="00CE366A" w:rsidRDefault="00072E63" w:rsidP="00CE366A">
      <w:pPr>
        <w:pStyle w:val="a3"/>
        <w:spacing w:after="0"/>
        <w:ind w:firstLine="709"/>
      </w:pPr>
      <w:r w:rsidRPr="00CE366A">
        <w:t xml:space="preserve">В рамках реализации пунктов 79-83 по проведению мероприятий по нормированию численности гражданских служащих в </w:t>
      </w:r>
      <w:proofErr w:type="spellStart"/>
      <w:r w:rsidRPr="00CE366A">
        <w:t>ФОИВах</w:t>
      </w:r>
      <w:proofErr w:type="spellEnd"/>
      <w:r w:rsidRPr="00CE366A">
        <w:t xml:space="preserve"> – участниках программы Росздравнадзором разработан </w:t>
      </w:r>
      <w:r w:rsidR="00532BDA" w:rsidRPr="00CE366A">
        <w:t xml:space="preserve">и согласован с Минтрудом России </w:t>
      </w:r>
      <w:r w:rsidRPr="00CE366A">
        <w:t xml:space="preserve">перечень процессных действий </w:t>
      </w:r>
      <w:r w:rsidR="00532BDA" w:rsidRPr="00CE366A">
        <w:t xml:space="preserve">территориальных органов </w:t>
      </w:r>
      <w:r w:rsidRPr="00CE366A">
        <w:t>при реализации функций по государственному контролю и надзору</w:t>
      </w:r>
      <w:r w:rsidR="00532BDA" w:rsidRPr="00CE366A">
        <w:t>. О</w:t>
      </w:r>
      <w:r w:rsidRPr="00CE366A">
        <w:t>пределены три территориальных органа (Красноярский край, Ростовская область, Хабаровский край и Еврейская автономная область), на базе которых будет проводиться апробация методических рекомендаций</w:t>
      </w:r>
      <w:r w:rsidR="00532BDA" w:rsidRPr="00CE366A">
        <w:t xml:space="preserve">. Определены ответственные в территориальных органах и центральном аппарате Организована работа по апробации методики. </w:t>
      </w:r>
    </w:p>
    <w:p w:rsidR="00072E63" w:rsidRPr="00CE366A" w:rsidRDefault="00072E63" w:rsidP="00CE366A">
      <w:pPr>
        <w:pStyle w:val="a3"/>
        <w:spacing w:after="0"/>
        <w:ind w:firstLine="709"/>
      </w:pPr>
      <w:r w:rsidRPr="00CE366A">
        <w:t>В рамках реализации пункта 131 направлены предложения по совершенствованию практики поощрения и награждения гражданских служащих Росздравнадзора.</w:t>
      </w:r>
    </w:p>
    <w:p w:rsidR="00072E63" w:rsidRPr="00CE366A" w:rsidRDefault="00072E63" w:rsidP="00CE366A">
      <w:pPr>
        <w:pStyle w:val="a3"/>
        <w:spacing w:after="0"/>
        <w:ind w:firstLine="709"/>
      </w:pPr>
      <w:r w:rsidRPr="00CE366A">
        <w:t>В рамках реализации пункта 141 направлены предложения по формам и методам формирования открытой профессиональной культуры.</w:t>
      </w:r>
    </w:p>
    <w:p w:rsidR="00212690" w:rsidRPr="00CE366A" w:rsidRDefault="00072E63" w:rsidP="00CE366A">
      <w:pPr>
        <w:pStyle w:val="a3"/>
        <w:spacing w:after="0"/>
        <w:ind w:firstLine="709"/>
      </w:pPr>
      <w:r w:rsidRPr="00CE366A">
        <w:t>В рамках реализации пункта 159 проведены мероприятия по подключению к ЕИСУКС центрального аппарата и территориальных органов и обеспечению уполномоченных лиц усиленными квалифицированными электронными подписями.</w:t>
      </w:r>
    </w:p>
    <w:p w:rsidR="00532BDA" w:rsidRPr="00CE366A" w:rsidRDefault="00532BDA" w:rsidP="00CE366A">
      <w:pPr>
        <w:pStyle w:val="a3"/>
        <w:spacing w:after="0"/>
        <w:ind w:firstLine="709"/>
      </w:pPr>
      <w:r w:rsidRPr="00CE366A">
        <w:t xml:space="preserve">В соответствии с </w:t>
      </w:r>
      <w:r w:rsidR="00714F17" w:rsidRPr="00CE366A"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</w:t>
      </w:r>
      <w:r w:rsidRPr="00CE366A">
        <w:t>Постановление</w:t>
      </w:r>
      <w:r w:rsidR="00714F17" w:rsidRPr="00CE366A">
        <w:t>м</w:t>
      </w:r>
      <w:r w:rsidRPr="00CE366A">
        <w:t xml:space="preserve"> Правительства РФ от 31.03.2018 N 397</w:t>
      </w:r>
      <w:r w:rsidR="00714F17" w:rsidRPr="00CE366A">
        <w:t xml:space="preserve">, </w:t>
      </w:r>
      <w:r w:rsidRPr="00CE366A">
        <w:t>Росздравнадзор</w:t>
      </w:r>
      <w:r w:rsidR="00714F17" w:rsidRPr="00CE366A">
        <w:t>ом разработано и у</w:t>
      </w:r>
      <w:r w:rsidR="00FE512C" w:rsidRPr="00CE366A">
        <w:t>т</w:t>
      </w:r>
      <w:r w:rsidR="00714F17" w:rsidRPr="00CE366A">
        <w:t xml:space="preserve">верждено </w:t>
      </w:r>
      <w:r w:rsidRPr="00CE366A">
        <w:t>27.08.2018 Положени</w:t>
      </w:r>
      <w:r w:rsidR="00FE512C" w:rsidRPr="00CE366A">
        <w:t>е</w:t>
      </w:r>
      <w:r w:rsidRPr="00CE366A">
        <w:t xml:space="preserve"> о кадровом резерве Федеральной службы по надзору в сфере здравоохранения и ее территориальных органов</w:t>
      </w:r>
      <w:r w:rsidR="007548A0" w:rsidRPr="00CE366A">
        <w:t xml:space="preserve"> </w:t>
      </w:r>
      <w:r w:rsidRPr="00CE366A">
        <w:t>(Зарегистрировано в Минюсте России 07.09.2018 N 52114)</w:t>
      </w:r>
      <w:r w:rsidR="007548A0" w:rsidRPr="00CE366A">
        <w:t>.</w:t>
      </w:r>
    </w:p>
    <w:p w:rsidR="007548A0" w:rsidRPr="00CE366A" w:rsidRDefault="007548A0" w:rsidP="00CE366A">
      <w:pPr>
        <w:pStyle w:val="a3"/>
        <w:spacing w:after="0"/>
        <w:ind w:firstLine="709"/>
      </w:pPr>
      <w:r w:rsidRPr="00CE366A">
        <w:t xml:space="preserve">Разработаны </w:t>
      </w:r>
      <w:r w:rsidR="00CE366A" w:rsidRPr="00CE366A">
        <w:t xml:space="preserve">проекты Положения Об организации наставничества в Федеральной службе по надзору в сфере здравоохранения и Порядок прохождения испытания при замещении должности федеральной государственной гражданской службы в Федеральной службе по надзору в сфере здравоохранения. </w:t>
      </w:r>
    </w:p>
    <w:p w:rsidR="00CE366A" w:rsidRPr="00CE366A" w:rsidRDefault="00CE366A" w:rsidP="00CE366A">
      <w:pPr>
        <w:pStyle w:val="a3"/>
        <w:spacing w:after="0"/>
      </w:pPr>
      <w:r w:rsidRPr="00CE366A">
        <w:lastRenderedPageBreak/>
        <w:t>Приято участие в инструкторско-методических семинарах с представителями федеральных органов исполнительной власти – участников приоритетной программы «Реформа контрольной и надзорной деятельности»</w:t>
      </w:r>
    </w:p>
    <w:sectPr w:rsidR="00CE366A" w:rsidRPr="00CE366A" w:rsidSect="000E4E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58"/>
    <w:rsid w:val="00072E63"/>
    <w:rsid w:val="000E4EFE"/>
    <w:rsid w:val="000E730A"/>
    <w:rsid w:val="00102942"/>
    <w:rsid w:val="001B24DE"/>
    <w:rsid w:val="00212690"/>
    <w:rsid w:val="0025191E"/>
    <w:rsid w:val="00277651"/>
    <w:rsid w:val="002D3D0B"/>
    <w:rsid w:val="00342BFC"/>
    <w:rsid w:val="0036458A"/>
    <w:rsid w:val="00510382"/>
    <w:rsid w:val="00532BDA"/>
    <w:rsid w:val="0055442F"/>
    <w:rsid w:val="00572A40"/>
    <w:rsid w:val="005A3479"/>
    <w:rsid w:val="00647A1C"/>
    <w:rsid w:val="00664958"/>
    <w:rsid w:val="00672C4A"/>
    <w:rsid w:val="006B5F06"/>
    <w:rsid w:val="00714F17"/>
    <w:rsid w:val="007548A0"/>
    <w:rsid w:val="007A66F5"/>
    <w:rsid w:val="008B1EB3"/>
    <w:rsid w:val="00AB0A64"/>
    <w:rsid w:val="00AB526F"/>
    <w:rsid w:val="00B329F2"/>
    <w:rsid w:val="00B80113"/>
    <w:rsid w:val="00B80C74"/>
    <w:rsid w:val="00C45BF3"/>
    <w:rsid w:val="00C7237B"/>
    <w:rsid w:val="00C777DD"/>
    <w:rsid w:val="00C8353D"/>
    <w:rsid w:val="00CE366A"/>
    <w:rsid w:val="00D80227"/>
    <w:rsid w:val="00E14A6F"/>
    <w:rsid w:val="00FD588A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FA38-1412-49C5-A710-8E371E29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F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link w:val="a4"/>
    <w:qFormat/>
    <w:rsid w:val="00B80C74"/>
    <w:pPr>
      <w:spacing w:after="200" w:line="276" w:lineRule="auto"/>
      <w:ind w:firstLine="708"/>
      <w:jc w:val="both"/>
    </w:pPr>
    <w:rPr>
      <w:rFonts w:eastAsia="Calibri"/>
      <w:bCs w:val="0"/>
      <w:lang w:eastAsia="en-US"/>
    </w:rPr>
  </w:style>
  <w:style w:type="character" w:customStyle="1" w:styleId="a4">
    <w:name w:val="Документы Знак"/>
    <w:basedOn w:val="a0"/>
    <w:link w:val="a3"/>
    <w:rsid w:val="00B80C74"/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E73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30A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Мухитдинов Рустам Эркинович</cp:lastModifiedBy>
  <cp:revision>7</cp:revision>
  <cp:lastPrinted>2018-09-13T12:33:00Z</cp:lastPrinted>
  <dcterms:created xsi:type="dcterms:W3CDTF">2018-09-18T17:46:00Z</dcterms:created>
  <dcterms:modified xsi:type="dcterms:W3CDTF">2018-09-20T08:08:00Z</dcterms:modified>
</cp:coreProperties>
</file>