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CE3DC" w14:textId="77777777" w:rsidR="00C41B66" w:rsidRPr="00C41B66" w:rsidRDefault="00C41B66">
      <w:pPr>
        <w:pStyle w:val="ConsPlusNormal"/>
        <w:outlineLvl w:val="0"/>
        <w:rPr>
          <w:rFonts w:ascii="Times New Roman" w:hAnsi="Times New Roman" w:cs="Times New Roman"/>
          <w:sz w:val="24"/>
          <w:szCs w:val="24"/>
        </w:rPr>
      </w:pPr>
      <w:r w:rsidRPr="00C41B66">
        <w:rPr>
          <w:rFonts w:ascii="Times New Roman" w:hAnsi="Times New Roman" w:cs="Times New Roman"/>
          <w:sz w:val="24"/>
          <w:szCs w:val="24"/>
        </w:rPr>
        <w:t>Зарегистрировано в Минюсте России 21 апреля 2016 г. N 41897</w:t>
      </w:r>
    </w:p>
    <w:p w14:paraId="135E54D4" w14:textId="77777777" w:rsidR="00C41B66" w:rsidRPr="00C41B66" w:rsidRDefault="00C41B66">
      <w:pPr>
        <w:pStyle w:val="ConsPlusNormal"/>
        <w:pBdr>
          <w:top w:val="single" w:sz="6" w:space="0" w:color="auto"/>
        </w:pBdr>
        <w:spacing w:before="100" w:after="100"/>
        <w:jc w:val="both"/>
        <w:rPr>
          <w:rFonts w:ascii="Times New Roman" w:hAnsi="Times New Roman" w:cs="Times New Roman"/>
          <w:sz w:val="24"/>
          <w:szCs w:val="24"/>
        </w:rPr>
      </w:pPr>
    </w:p>
    <w:p w14:paraId="24E8FDB1" w14:textId="77777777" w:rsidR="00C41B66" w:rsidRPr="00C41B66" w:rsidRDefault="00C41B66">
      <w:pPr>
        <w:pStyle w:val="ConsPlusNormal"/>
        <w:jc w:val="both"/>
        <w:rPr>
          <w:rFonts w:ascii="Times New Roman" w:hAnsi="Times New Roman" w:cs="Times New Roman"/>
          <w:sz w:val="24"/>
          <w:szCs w:val="24"/>
        </w:rPr>
      </w:pPr>
    </w:p>
    <w:p w14:paraId="19593D61"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МИНИСТЕРСТВО ЗДРАВООХРАНЕНИЯ РОССИЙСКОЙ ФЕДЕРАЦИИ</w:t>
      </w:r>
    </w:p>
    <w:p w14:paraId="0F94700F" w14:textId="77777777" w:rsidR="00C41B66" w:rsidRPr="00C41B66" w:rsidRDefault="00C41B66">
      <w:pPr>
        <w:pStyle w:val="ConsPlusTitle"/>
        <w:jc w:val="center"/>
        <w:rPr>
          <w:rFonts w:ascii="Times New Roman" w:hAnsi="Times New Roman" w:cs="Times New Roman"/>
          <w:sz w:val="24"/>
          <w:szCs w:val="24"/>
        </w:rPr>
      </w:pPr>
    </w:p>
    <w:p w14:paraId="4C9B9D4E"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ПРИКАЗ</w:t>
      </w:r>
    </w:p>
    <w:p w14:paraId="08EE9979"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от 26 октября 2015 г. N 751н</w:t>
      </w:r>
    </w:p>
    <w:p w14:paraId="44826C28" w14:textId="77777777" w:rsidR="00C41B66" w:rsidRPr="00C41B66" w:rsidRDefault="00C41B66">
      <w:pPr>
        <w:pStyle w:val="ConsPlusTitle"/>
        <w:jc w:val="center"/>
        <w:rPr>
          <w:rFonts w:ascii="Times New Roman" w:hAnsi="Times New Roman" w:cs="Times New Roman"/>
          <w:sz w:val="24"/>
          <w:szCs w:val="24"/>
        </w:rPr>
      </w:pPr>
    </w:p>
    <w:p w14:paraId="5A7C1305"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ОБ УТВЕРЖДЕНИИ ПРАВИЛ</w:t>
      </w:r>
    </w:p>
    <w:p w14:paraId="64F29482"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ИЗГОТОВЛЕНИЯ И ОТПУСКА ЛЕКАРСТВЕННЫХ ПРЕПАРАТОВ</w:t>
      </w:r>
    </w:p>
    <w:p w14:paraId="49383C6E"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ДЛЯ МЕДИЦИНСКОГО ПРИМЕНЕНИЯ АПТЕЧНЫМИ ОРГАНИЗАЦИЯМИ,</w:t>
      </w:r>
    </w:p>
    <w:p w14:paraId="0D7335CF"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ИНДИВИДУАЛЬНЫМИ ПРЕДПРИНИМАТЕЛЯМИ, ИМЕЮЩИМИ ЛИЦЕНЗИЮ</w:t>
      </w:r>
    </w:p>
    <w:p w14:paraId="17E4049E"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НА ФАРМАЦЕВТИЧЕСКУЮ ДЕЯТЕЛЬНОСТЬ</w:t>
      </w:r>
    </w:p>
    <w:p w14:paraId="2191E0A4" w14:textId="77777777" w:rsidR="00C41B66" w:rsidRPr="00C41B66" w:rsidRDefault="00C41B66">
      <w:pPr>
        <w:pStyle w:val="ConsPlusNormal"/>
        <w:jc w:val="both"/>
        <w:rPr>
          <w:rFonts w:ascii="Times New Roman" w:hAnsi="Times New Roman" w:cs="Times New Roman"/>
          <w:sz w:val="24"/>
          <w:szCs w:val="24"/>
        </w:rPr>
      </w:pPr>
    </w:p>
    <w:p w14:paraId="7463B2BD"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В соответствии со </w:t>
      </w:r>
      <w:hyperlink r:id="rId4" w:history="1">
        <w:r w:rsidRPr="00C41B66">
          <w:rPr>
            <w:rFonts w:ascii="Times New Roman" w:hAnsi="Times New Roman" w:cs="Times New Roman"/>
            <w:sz w:val="24"/>
            <w:szCs w:val="24"/>
          </w:rPr>
          <w:t>статьей 56</w:t>
        </w:r>
      </w:hyperlink>
      <w:r w:rsidRPr="00C41B66">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 приказываю:</w:t>
      </w:r>
    </w:p>
    <w:p w14:paraId="2FCD019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 Утвердить </w:t>
      </w:r>
      <w:hyperlink w:anchor="P31" w:history="1">
        <w:r w:rsidRPr="00C41B66">
          <w:rPr>
            <w:rFonts w:ascii="Times New Roman" w:hAnsi="Times New Roman" w:cs="Times New Roman"/>
            <w:sz w:val="24"/>
            <w:szCs w:val="24"/>
          </w:rPr>
          <w:t>правила</w:t>
        </w:r>
      </w:hyperlink>
      <w:r w:rsidRPr="00C41B66">
        <w:rPr>
          <w:rFonts w:ascii="Times New Roman" w:hAnsi="Times New Roman" w:cs="Times New Roman"/>
          <w:sz w:val="24"/>
          <w:szCs w:val="24"/>
        </w:rPr>
        <w:t xml:space="preserve">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согласно приложению.</w:t>
      </w:r>
    </w:p>
    <w:p w14:paraId="66C293F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 Настоящий приказ вступает в силу 1 июля 2016 года.</w:t>
      </w:r>
    </w:p>
    <w:p w14:paraId="51B30E3F" w14:textId="77777777" w:rsidR="00C41B66" w:rsidRPr="00C41B66" w:rsidRDefault="00C41B66">
      <w:pPr>
        <w:pStyle w:val="ConsPlusNormal"/>
        <w:jc w:val="both"/>
        <w:rPr>
          <w:rFonts w:ascii="Times New Roman" w:hAnsi="Times New Roman" w:cs="Times New Roman"/>
          <w:sz w:val="24"/>
          <w:szCs w:val="24"/>
        </w:rPr>
      </w:pPr>
    </w:p>
    <w:p w14:paraId="5D366478"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Министр</w:t>
      </w:r>
    </w:p>
    <w:p w14:paraId="0AB94AC8"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В.И.СКВОРЦОВА</w:t>
      </w:r>
    </w:p>
    <w:p w14:paraId="01767F73" w14:textId="77777777" w:rsidR="00C41B66" w:rsidRPr="00C41B66" w:rsidRDefault="00C41B66">
      <w:pPr>
        <w:pStyle w:val="ConsPlusNormal"/>
        <w:jc w:val="both"/>
        <w:rPr>
          <w:rFonts w:ascii="Times New Roman" w:hAnsi="Times New Roman" w:cs="Times New Roman"/>
          <w:sz w:val="24"/>
          <w:szCs w:val="24"/>
        </w:rPr>
      </w:pPr>
    </w:p>
    <w:p w14:paraId="3A04195F" w14:textId="77777777" w:rsidR="00C41B66" w:rsidRPr="00C41B66" w:rsidRDefault="00C41B66">
      <w:pPr>
        <w:pStyle w:val="ConsPlusNormal"/>
        <w:jc w:val="both"/>
        <w:rPr>
          <w:rFonts w:ascii="Times New Roman" w:hAnsi="Times New Roman" w:cs="Times New Roman"/>
          <w:sz w:val="24"/>
          <w:szCs w:val="24"/>
        </w:rPr>
      </w:pPr>
    </w:p>
    <w:p w14:paraId="4A4E2D00" w14:textId="77777777" w:rsidR="00C41B66" w:rsidRPr="00C41B66" w:rsidRDefault="00C41B66">
      <w:pPr>
        <w:pStyle w:val="ConsPlusNormal"/>
        <w:jc w:val="both"/>
        <w:rPr>
          <w:rFonts w:ascii="Times New Roman" w:hAnsi="Times New Roman" w:cs="Times New Roman"/>
          <w:sz w:val="24"/>
          <w:szCs w:val="24"/>
        </w:rPr>
      </w:pPr>
    </w:p>
    <w:p w14:paraId="342135FD" w14:textId="77777777" w:rsidR="00C41B66" w:rsidRPr="00C41B66" w:rsidRDefault="00C41B66">
      <w:pPr>
        <w:pStyle w:val="ConsPlusNormal"/>
        <w:jc w:val="both"/>
        <w:rPr>
          <w:rFonts w:ascii="Times New Roman" w:hAnsi="Times New Roman" w:cs="Times New Roman"/>
          <w:sz w:val="24"/>
          <w:szCs w:val="24"/>
        </w:rPr>
      </w:pPr>
    </w:p>
    <w:p w14:paraId="7920EE58" w14:textId="77777777" w:rsidR="00C41B66" w:rsidRPr="00C41B66" w:rsidRDefault="00C41B66">
      <w:pPr>
        <w:pStyle w:val="ConsPlusNormal"/>
        <w:jc w:val="both"/>
        <w:rPr>
          <w:rFonts w:ascii="Times New Roman" w:hAnsi="Times New Roman" w:cs="Times New Roman"/>
          <w:sz w:val="24"/>
          <w:szCs w:val="24"/>
        </w:rPr>
      </w:pPr>
    </w:p>
    <w:p w14:paraId="7F649216" w14:textId="77777777" w:rsidR="00C41B66" w:rsidRPr="00C41B66" w:rsidRDefault="00C41B66">
      <w:pPr>
        <w:pStyle w:val="ConsPlusNormal"/>
        <w:jc w:val="right"/>
        <w:outlineLvl w:val="0"/>
        <w:rPr>
          <w:rFonts w:ascii="Times New Roman" w:hAnsi="Times New Roman" w:cs="Times New Roman"/>
          <w:sz w:val="24"/>
          <w:szCs w:val="24"/>
        </w:rPr>
      </w:pPr>
      <w:r w:rsidRPr="00C41B66">
        <w:rPr>
          <w:rFonts w:ascii="Times New Roman" w:hAnsi="Times New Roman" w:cs="Times New Roman"/>
          <w:sz w:val="24"/>
          <w:szCs w:val="24"/>
        </w:rPr>
        <w:t>Приложение</w:t>
      </w:r>
    </w:p>
    <w:p w14:paraId="50455A64"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к приказу Министерства здравоохранения</w:t>
      </w:r>
    </w:p>
    <w:p w14:paraId="0FA986AC"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Российской Федерации</w:t>
      </w:r>
    </w:p>
    <w:p w14:paraId="75A02DE0"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от 26 октября 2015 г. N 751н</w:t>
      </w:r>
    </w:p>
    <w:p w14:paraId="1D0CEFD3" w14:textId="77777777" w:rsidR="00C41B66" w:rsidRPr="00C41B66" w:rsidRDefault="00C41B66">
      <w:pPr>
        <w:pStyle w:val="ConsPlusNormal"/>
        <w:jc w:val="both"/>
        <w:rPr>
          <w:rFonts w:ascii="Times New Roman" w:hAnsi="Times New Roman" w:cs="Times New Roman"/>
          <w:sz w:val="24"/>
          <w:szCs w:val="24"/>
        </w:rPr>
      </w:pPr>
    </w:p>
    <w:p w14:paraId="14593876" w14:textId="77777777" w:rsidR="00C41B66" w:rsidRPr="00C41B66" w:rsidRDefault="00C41B66">
      <w:pPr>
        <w:pStyle w:val="ConsPlusTitle"/>
        <w:jc w:val="center"/>
        <w:rPr>
          <w:rFonts w:ascii="Times New Roman" w:hAnsi="Times New Roman" w:cs="Times New Roman"/>
          <w:sz w:val="24"/>
          <w:szCs w:val="24"/>
        </w:rPr>
      </w:pPr>
      <w:bookmarkStart w:id="0" w:name="P31"/>
      <w:bookmarkEnd w:id="0"/>
      <w:r w:rsidRPr="00C41B66">
        <w:rPr>
          <w:rFonts w:ascii="Times New Roman" w:hAnsi="Times New Roman" w:cs="Times New Roman"/>
          <w:sz w:val="24"/>
          <w:szCs w:val="24"/>
        </w:rPr>
        <w:t>ПРАВИЛА</w:t>
      </w:r>
    </w:p>
    <w:p w14:paraId="3DD7D34B"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ИЗГОТОВЛЕНИЯ И ОТПУСКА ЛЕКАРСТВЕННЫХ ПРЕПАРАТОВ</w:t>
      </w:r>
    </w:p>
    <w:p w14:paraId="1BD1C894"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ДЛЯ МЕДИЦИНСКОГО ПРИМЕНЕНИЯ АПТЕЧНЫМИ ОРГАНИЗАЦИЯМИ,</w:t>
      </w:r>
    </w:p>
    <w:p w14:paraId="5A08918F"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ИНДИВИДУАЛЬНЫМИ ПРЕДПРИНИМАТЕЛЯМИ, ИМЕЮЩИМИ ЛИЦЕНЗИЮ</w:t>
      </w:r>
    </w:p>
    <w:p w14:paraId="15C4F2D8" w14:textId="77777777" w:rsidR="00C41B66" w:rsidRPr="00C41B66" w:rsidRDefault="00C41B66">
      <w:pPr>
        <w:pStyle w:val="ConsPlusTitle"/>
        <w:jc w:val="center"/>
        <w:rPr>
          <w:rFonts w:ascii="Times New Roman" w:hAnsi="Times New Roman" w:cs="Times New Roman"/>
          <w:sz w:val="24"/>
          <w:szCs w:val="24"/>
        </w:rPr>
      </w:pPr>
      <w:r w:rsidRPr="00C41B66">
        <w:rPr>
          <w:rFonts w:ascii="Times New Roman" w:hAnsi="Times New Roman" w:cs="Times New Roman"/>
          <w:sz w:val="24"/>
          <w:szCs w:val="24"/>
        </w:rPr>
        <w:t>НА ФАРМАЦЕВТИЧЕСКУЮ ДЕЯТЕЛЬНОСТЬ</w:t>
      </w:r>
    </w:p>
    <w:p w14:paraId="3FA4FE6B" w14:textId="77777777" w:rsidR="00C41B66" w:rsidRPr="00C41B66" w:rsidRDefault="00C41B66">
      <w:pPr>
        <w:pStyle w:val="ConsPlusNormal"/>
        <w:jc w:val="both"/>
        <w:rPr>
          <w:rFonts w:ascii="Times New Roman" w:hAnsi="Times New Roman" w:cs="Times New Roman"/>
          <w:sz w:val="24"/>
          <w:szCs w:val="24"/>
        </w:rPr>
      </w:pPr>
    </w:p>
    <w:p w14:paraId="37C12052"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I. Общие положения</w:t>
      </w:r>
    </w:p>
    <w:p w14:paraId="0701AE47" w14:textId="77777777" w:rsidR="00C41B66" w:rsidRPr="00C41B66" w:rsidRDefault="00C41B66">
      <w:pPr>
        <w:pStyle w:val="ConsPlusNormal"/>
        <w:jc w:val="both"/>
        <w:rPr>
          <w:rFonts w:ascii="Times New Roman" w:hAnsi="Times New Roman" w:cs="Times New Roman"/>
          <w:sz w:val="24"/>
          <w:szCs w:val="24"/>
        </w:rPr>
      </w:pPr>
    </w:p>
    <w:p w14:paraId="66878E04"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 Настоящие Правила устанавливают требования к изготовлению и отпуску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с правом изготовления лекарственных препаратов для медицинского применения (далее соответственно - Правила, лекарственные препараты, аптечные организации, индивидуальные предприниматели).</w:t>
      </w:r>
    </w:p>
    <w:p w14:paraId="7960207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2. Настоящие правила распространяются на изготовление и отпуск лекарственных препаратов аптечными организациями и индивидуальными предпринимателями, в том числе по </w:t>
      </w:r>
      <w:r w:rsidRPr="00C41B66">
        <w:rPr>
          <w:rFonts w:ascii="Times New Roman" w:hAnsi="Times New Roman" w:cs="Times New Roman"/>
          <w:sz w:val="24"/>
          <w:szCs w:val="24"/>
        </w:rPr>
        <w:lastRenderedPageBreak/>
        <w:t>рецептам на лекарственные препараты &lt;1&gt; и по требованиям-накладным медицинских организаций &lt;2&gt; (далее соответственно - рецепт, требование).</w:t>
      </w:r>
    </w:p>
    <w:p w14:paraId="77C98BF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w:t>
      </w:r>
    </w:p>
    <w:p w14:paraId="0A0B080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&lt;1&gt; </w:t>
      </w:r>
      <w:hyperlink r:id="rId5" w:history="1">
        <w:r w:rsidRPr="00C41B66">
          <w:rPr>
            <w:rFonts w:ascii="Times New Roman" w:hAnsi="Times New Roman" w:cs="Times New Roman"/>
            <w:sz w:val="24"/>
            <w:szCs w:val="24"/>
          </w:rPr>
          <w:t>Приказ</w:t>
        </w:r>
      </w:hyperlink>
      <w:r w:rsidRPr="00C41B66">
        <w:rPr>
          <w:rFonts w:ascii="Times New Roman" w:hAnsi="Times New Roman" w:cs="Times New Roman"/>
          <w:sz w:val="24"/>
          <w:szCs w:val="24"/>
        </w:rP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от 30 июня 2015 г. N 386н (зарегистрирован Минюстом Российской Федерации от 6 августа 2015 г., рег. N 38379).</w:t>
      </w:r>
    </w:p>
    <w:p w14:paraId="6440B0A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&lt;2&gt; </w:t>
      </w:r>
      <w:hyperlink r:id="rId6" w:history="1">
        <w:r w:rsidRPr="00C41B66">
          <w:rPr>
            <w:rFonts w:ascii="Times New Roman" w:hAnsi="Times New Roman" w:cs="Times New Roman"/>
            <w:sz w:val="24"/>
            <w:szCs w:val="24"/>
          </w:rPr>
          <w:t>Глава III</w:t>
        </w:r>
      </w:hyperlink>
      <w:r w:rsidRPr="00C41B66">
        <w:rPr>
          <w:rFonts w:ascii="Times New Roman" w:hAnsi="Times New Roman" w:cs="Times New Roman"/>
          <w:sz w:val="24"/>
          <w:szCs w:val="24"/>
        </w:rPr>
        <w:t xml:space="preserve"> приложения N 13 к приказу Министерства здравоохранения и социального развития Российской Федерации от 12 декабря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 с изменениями, внесенными приказами Министерства здравоохранения и социального развития Российской Федерации от 27 августа 2007 г. N 560 (зарегистрирован Министерством юстиции Российской Федерации 14 сентября 2007 г., регистрационный N 10133), от 25 сентября 2009 г. N 794н (зарегистрирован Министерством юстиции Российской Федерации 25 ноября 2009 г., регистрационный N 15317), от 20 января 2011 г. N 13н (зарегистрирован Министерством юстиции Российской Федерации 15 марта 2011 г., регистрационный N 20103), приказом Министерства здравоохранения Российской Федерации от 26 февраля 2013 г. N 94н (зарегистрирован Министерством юстиции Российской Федерации 25 июня 2013 г., регистрационный N 28881).</w:t>
      </w:r>
    </w:p>
    <w:p w14:paraId="20C650B6" w14:textId="77777777" w:rsidR="00C41B66" w:rsidRPr="00C41B66" w:rsidRDefault="00C41B66">
      <w:pPr>
        <w:pStyle w:val="ConsPlusNormal"/>
        <w:jc w:val="both"/>
        <w:rPr>
          <w:rFonts w:ascii="Times New Roman" w:hAnsi="Times New Roman" w:cs="Times New Roman"/>
          <w:sz w:val="24"/>
          <w:szCs w:val="24"/>
        </w:rPr>
      </w:pPr>
    </w:p>
    <w:p w14:paraId="73131F9E"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3. При изготовлении лекарственных препаратов используются фармацевтические субстанции, включенные в государственный реестр лекарственных средств для медицинского применения (далее - лекарственные средства).</w:t>
      </w:r>
    </w:p>
    <w:p w14:paraId="3FB0F7D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4. Качество изготовленного лекарственного препарата определяется его соответствием требованиям фармакопейной статьи, общей фармакопейной статьи, либо в случае их отсутствия - документа в области контроля качества, содержащего требования и методы определения качества изготовленных лекарственных препаратов (далее - документ в области контроля качества).</w:t>
      </w:r>
    </w:p>
    <w:p w14:paraId="0321E91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5. Аптечные организации и индивидуальные предприниматели обеспечивают исправность и точность средств измерений, предусмотренных нормативной, технической документацией производителя и соответствующих требованиям к их поверке и (или) калибровке, предусмотренным </w:t>
      </w:r>
      <w:hyperlink r:id="rId7" w:history="1">
        <w:r w:rsidRPr="00C41B66">
          <w:rPr>
            <w:rFonts w:ascii="Times New Roman" w:hAnsi="Times New Roman" w:cs="Times New Roman"/>
            <w:sz w:val="24"/>
            <w:szCs w:val="24"/>
          </w:rPr>
          <w:t>статьями 13</w:t>
        </w:r>
      </w:hyperlink>
      <w:r w:rsidRPr="00C41B66">
        <w:rPr>
          <w:rFonts w:ascii="Times New Roman" w:hAnsi="Times New Roman" w:cs="Times New Roman"/>
          <w:sz w:val="24"/>
          <w:szCs w:val="24"/>
        </w:rPr>
        <w:t xml:space="preserve"> и </w:t>
      </w:r>
      <w:hyperlink r:id="rId8" w:history="1">
        <w:r w:rsidRPr="00C41B66">
          <w:rPr>
            <w:rFonts w:ascii="Times New Roman" w:hAnsi="Times New Roman" w:cs="Times New Roman"/>
            <w:sz w:val="24"/>
            <w:szCs w:val="24"/>
          </w:rPr>
          <w:t>18</w:t>
        </w:r>
      </w:hyperlink>
      <w:r w:rsidRPr="00C41B66">
        <w:rPr>
          <w:rFonts w:ascii="Times New Roman" w:hAnsi="Times New Roman" w:cs="Times New Roman"/>
          <w:sz w:val="24"/>
          <w:szCs w:val="24"/>
        </w:rPr>
        <w:t xml:space="preserve"> Федерального закона от 26 июня 2008 г. N 102-ФЗ "Об обеспечении единства измерений" &lt;1&gt;, используемых при изготовлении и контроле качества лекарственных препаратов, а также регулярность их поверки и (или) калибровки.</w:t>
      </w:r>
    </w:p>
    <w:p w14:paraId="46F7472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w:t>
      </w:r>
    </w:p>
    <w:p w14:paraId="1772A24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&lt;1&gt; Собрание законодательства Российской Федерации, 2008, N 26, ст. 3021; 2014, N 26, ст. 3366; N 30, ст. 4255.</w:t>
      </w:r>
    </w:p>
    <w:p w14:paraId="23C86439" w14:textId="77777777" w:rsidR="00C41B66" w:rsidRPr="00C41B66" w:rsidRDefault="00C41B66">
      <w:pPr>
        <w:pStyle w:val="ConsPlusNormal"/>
        <w:jc w:val="both"/>
        <w:rPr>
          <w:rFonts w:ascii="Times New Roman" w:hAnsi="Times New Roman" w:cs="Times New Roman"/>
          <w:sz w:val="24"/>
          <w:szCs w:val="24"/>
        </w:rPr>
      </w:pPr>
    </w:p>
    <w:p w14:paraId="59B99DCC"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6. На всех банках или флаконах с притертой пробкой (далее - штанглас), в которых хранятся лекарственные средства, указываются наименование лекарственного средства, дата заполнения штангласа лекарственным средством, дата окончания срока годности (годен до ____), подпись лица, заполнившего штанглас и подтверждающего, что в штангласе содержится именно указанное </w:t>
      </w:r>
      <w:r w:rsidRPr="00C41B66">
        <w:rPr>
          <w:rFonts w:ascii="Times New Roman" w:hAnsi="Times New Roman" w:cs="Times New Roman"/>
          <w:sz w:val="24"/>
          <w:szCs w:val="24"/>
        </w:rPr>
        <w:lastRenderedPageBreak/>
        <w:t>лекарственное средство.</w:t>
      </w:r>
    </w:p>
    <w:p w14:paraId="40E772B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 штангласах с лекарственными средствами, предназначенными для изготовления растворов для инъекций и инфузий, дополнительно указывается "Для инъекций".</w:t>
      </w:r>
    </w:p>
    <w:p w14:paraId="0A2823D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Штангласы с жидкими лекарственными средствами обеспечиваются каплемерами или пипетками. Число капель в определенном объеме или массе обозначается на штангласе.</w:t>
      </w:r>
    </w:p>
    <w:p w14:paraId="40F35DF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7. Изготовление лекарственных препаратов осуществляется в условиях, отвечающих санитарно-эпидемиологическим требованиям &lt;1&gt;.</w:t>
      </w:r>
    </w:p>
    <w:p w14:paraId="5367F64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w:t>
      </w:r>
    </w:p>
    <w:p w14:paraId="565F510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&lt;1&gt; Федеральный </w:t>
      </w:r>
      <w:hyperlink r:id="rId9" w:history="1">
        <w:r w:rsidRPr="00C41B66">
          <w:rPr>
            <w:rFonts w:ascii="Times New Roman" w:hAnsi="Times New Roman" w:cs="Times New Roman"/>
            <w:sz w:val="24"/>
            <w:szCs w:val="24"/>
          </w:rPr>
          <w:t>закон</w:t>
        </w:r>
      </w:hyperlink>
      <w:r w:rsidRPr="00C41B66">
        <w:rPr>
          <w:rFonts w:ascii="Times New Roman" w:hAnsi="Times New Roman" w:cs="Times New Roman"/>
          <w:sz w:val="24"/>
          <w:szCs w:val="24"/>
        </w:rPr>
        <w:t xml:space="preserve"> от 30 марта 1999 г. N 52-ФЗ "О санитарно-эпидемиологическом благополучии населения" (Собрание законодательства Российской Федерации, 1999, N 14, ст. 1650; 2003, N 2, ст. 167; N 27, ст. 2700; 2004, N 35, ст. 3607; 2005, N 19, ст. 1752; 2007, N 49, ст. 6070; 2008, N 29, ст. 3418; 2009, N 1, ст. 17; 2011, N 1, ст. 6; N 30, ст. 4590, ст. 4596; 2012, N 26, ст. 3446; 2013, N 27, ст. 3477; N 30, ст. 4079; N 48, ст. 6165; 2014, N 26, ст. 3366, 3377).</w:t>
      </w:r>
    </w:p>
    <w:p w14:paraId="21B3D6C7" w14:textId="77777777" w:rsidR="00C41B66" w:rsidRPr="00C41B66" w:rsidRDefault="00C41B66">
      <w:pPr>
        <w:pStyle w:val="ConsPlusNormal"/>
        <w:jc w:val="both"/>
        <w:rPr>
          <w:rFonts w:ascii="Times New Roman" w:hAnsi="Times New Roman" w:cs="Times New Roman"/>
          <w:sz w:val="24"/>
          <w:szCs w:val="24"/>
        </w:rPr>
      </w:pPr>
    </w:p>
    <w:p w14:paraId="0B435F59"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концентрированных растворов, полуфабрикатов, лекарственных препаратов в виде внутриаптечной заготовки и фасовке лекарственных препаратов все записи производятся в журнале лабораторных и фасовочных работ, оформляемом на бумажном носителе или в электронном виде.</w:t>
      </w:r>
    </w:p>
    <w:p w14:paraId="32AD7EA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журнале лабораторных и фасовочных работ указываются следующие сведения:</w:t>
      </w:r>
    </w:p>
    <w:p w14:paraId="44E06B5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дата и порядковый номер проведения контроля выданного в работу лекарственного средства (сырья);</w:t>
      </w:r>
    </w:p>
    <w:p w14:paraId="7081C11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номер серии;</w:t>
      </w:r>
    </w:p>
    <w:p w14:paraId="3CD87D5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наименование лекарственного средства (сырья), единица измерения, количество, розничная цена, сумма розничная (в том числе стоимость посуды);</w:t>
      </w:r>
    </w:p>
    <w:p w14:paraId="584C8C0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порядковый номер расфасованной продукции, единица измерения, количество, розничная цена, сумма розничная, в том числе для таблетированных лекарственных препаратов, лекарственных препаратов в форме порошков, дозированных жидких лекарственных форм, отклонение;</w:t>
      </w:r>
    </w:p>
    <w:p w14:paraId="0BA4CF3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подпись лица, расфасовавшего лекарственное средство (сырье);</w:t>
      </w:r>
    </w:p>
    <w:p w14:paraId="4CAD852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подпись лица, проверившего расфасованное лекарственное средство (сырье), дата и номер анализа.</w:t>
      </w:r>
    </w:p>
    <w:p w14:paraId="37DA412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Журнал лабораторных и фасовочных работ должен быть пронумерован, прошнурован и скреплен подписью руководителя аптечной организации (индивидуального предпринимателя) и печатью (при наличии печати).</w:t>
      </w:r>
    </w:p>
    <w:p w14:paraId="4B012A3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8. Упаковка изготовленных лекарственных препаратов осуществляется в зависимости от формы и способа применения лекарственного препарата.</w:t>
      </w:r>
    </w:p>
    <w:p w14:paraId="06BC4AC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процессе упаковки изготовленных лекарственных препаратов осуществляется проверка общего вида упаковки, правильности использования упаковочных материалов, маркировки упаковки.</w:t>
      </w:r>
    </w:p>
    <w:p w14:paraId="008E92B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Лекарственные препараты, изготовленные в форме порошков в асептических условиях, </w:t>
      </w:r>
      <w:r w:rsidRPr="00C41B66">
        <w:rPr>
          <w:rFonts w:ascii="Times New Roman" w:hAnsi="Times New Roman" w:cs="Times New Roman"/>
          <w:sz w:val="24"/>
          <w:szCs w:val="24"/>
        </w:rPr>
        <w:lastRenderedPageBreak/>
        <w:t>стерильные и асептически изготовленные жидкие лекарственные формы, глазные мази упаковываются в стерильную упаковку.</w:t>
      </w:r>
    </w:p>
    <w:p w14:paraId="789FFE3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Мази упаковываются в широкогорлые банки, контейнеры, тубы и другие емкости, удобные для использования.</w:t>
      </w:r>
    </w:p>
    <w:p w14:paraId="2CE8DF4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Жидкие лекарственные формы упаковываются в плотно закрывающиеся емкости.</w:t>
      </w:r>
    </w:p>
    <w:p w14:paraId="7CCB3F1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Суппозитории упаковываются в индивидуальную первичную упаковку и помещают во вторичную упаковку (коробку или пакет).</w:t>
      </w:r>
    </w:p>
    <w:p w14:paraId="1C408FC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9. Маркировка изготовленных лекарственных препаратов должна соответствовать требованиям, указанным в </w:t>
      </w:r>
      <w:hyperlink w:anchor="P722" w:history="1">
        <w:r w:rsidRPr="00C41B66">
          <w:rPr>
            <w:rFonts w:ascii="Times New Roman" w:hAnsi="Times New Roman" w:cs="Times New Roman"/>
            <w:sz w:val="24"/>
            <w:szCs w:val="24"/>
          </w:rPr>
          <w:t>приложении N 1</w:t>
        </w:r>
      </w:hyperlink>
      <w:r w:rsidRPr="00C41B66">
        <w:rPr>
          <w:rFonts w:ascii="Times New Roman" w:hAnsi="Times New Roman" w:cs="Times New Roman"/>
          <w:sz w:val="24"/>
          <w:szCs w:val="24"/>
        </w:rPr>
        <w:t xml:space="preserve"> к настоящим Правилам.</w:t>
      </w:r>
    </w:p>
    <w:p w14:paraId="73D89C22" w14:textId="77777777" w:rsidR="00C41B66" w:rsidRPr="00C41B66" w:rsidRDefault="00C41B66">
      <w:pPr>
        <w:pStyle w:val="ConsPlusNormal"/>
        <w:jc w:val="both"/>
        <w:rPr>
          <w:rFonts w:ascii="Times New Roman" w:hAnsi="Times New Roman" w:cs="Times New Roman"/>
          <w:sz w:val="24"/>
          <w:szCs w:val="24"/>
        </w:rPr>
      </w:pPr>
    </w:p>
    <w:p w14:paraId="57EAB232"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II. Особенности изготовления твердых лекарственных форм</w:t>
      </w:r>
    </w:p>
    <w:p w14:paraId="61C30D17" w14:textId="77777777" w:rsidR="00C41B66" w:rsidRPr="00C41B66" w:rsidRDefault="00C41B66">
      <w:pPr>
        <w:pStyle w:val="ConsPlusNormal"/>
        <w:jc w:val="both"/>
        <w:rPr>
          <w:rFonts w:ascii="Times New Roman" w:hAnsi="Times New Roman" w:cs="Times New Roman"/>
          <w:sz w:val="24"/>
          <w:szCs w:val="24"/>
        </w:rPr>
      </w:pPr>
    </w:p>
    <w:p w14:paraId="12DA1EE6" w14:textId="77777777" w:rsidR="00C41B66" w:rsidRPr="00C41B66" w:rsidRDefault="00C41B66">
      <w:pPr>
        <w:pStyle w:val="ConsPlusNormal"/>
        <w:jc w:val="center"/>
        <w:outlineLvl w:val="2"/>
        <w:rPr>
          <w:rFonts w:ascii="Times New Roman" w:hAnsi="Times New Roman" w:cs="Times New Roman"/>
          <w:sz w:val="24"/>
          <w:szCs w:val="24"/>
        </w:rPr>
      </w:pPr>
      <w:bookmarkStart w:id="1" w:name="P77"/>
      <w:bookmarkEnd w:id="1"/>
      <w:r w:rsidRPr="00C41B66">
        <w:rPr>
          <w:rFonts w:ascii="Times New Roman" w:hAnsi="Times New Roman" w:cs="Times New Roman"/>
          <w:sz w:val="24"/>
          <w:szCs w:val="24"/>
        </w:rPr>
        <w:t>Изготовление лекарственных препаратов в форме порошков</w:t>
      </w:r>
    </w:p>
    <w:p w14:paraId="54E0147A" w14:textId="77777777" w:rsidR="00C41B66" w:rsidRPr="00C41B66" w:rsidRDefault="00C41B66">
      <w:pPr>
        <w:pStyle w:val="ConsPlusNormal"/>
        <w:jc w:val="both"/>
        <w:rPr>
          <w:rFonts w:ascii="Times New Roman" w:hAnsi="Times New Roman" w:cs="Times New Roman"/>
          <w:sz w:val="24"/>
          <w:szCs w:val="24"/>
        </w:rPr>
      </w:pPr>
    </w:p>
    <w:p w14:paraId="337E6BA1"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10. Лекарственные препараты в форме порошков (далее - порошок) могут быть:</w:t>
      </w:r>
    </w:p>
    <w:p w14:paraId="13F3DB2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простыми (состоящими из одного ингредиента);</w:t>
      </w:r>
    </w:p>
    <w:p w14:paraId="0D2A3A1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сложными (состоящими из двух и более ингредиентов);</w:t>
      </w:r>
    </w:p>
    <w:p w14:paraId="2803213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дозированными (разделенными на отдельные дозы);</w:t>
      </w:r>
    </w:p>
    <w:p w14:paraId="1B1D9F1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недозированными (неразделенными на отдельные дозы).</w:t>
      </w:r>
    </w:p>
    <w:p w14:paraId="5A6DB92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11. Порошки изготавливаются с использованием смесителей и измельчителей или в ступках с учетом их физико-химических свойств.</w:t>
      </w:r>
    </w:p>
    <w:p w14:paraId="3E641D8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Смесь для изготовления порошков разделяется на дозы с использованием ручных весов и электронных весов или дозаторов в соответствии с массой одного порошка и их количеством, указанным в рецепте или требовании.</w:t>
      </w:r>
    </w:p>
    <w:p w14:paraId="21CD852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Лекарственные средства в количествах менее 0,05 г на всю массу порошка используются в виде тритурации (смесь лекарственного средства и вспомогательного вещества) 1:10 или 1:100.</w:t>
      </w:r>
    </w:p>
    <w:p w14:paraId="647A237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12. При изготовлении порошков в ступке общая масса порошка не должна превышать максимальную загрузку ступки с учетом параметров ступки, определенных в </w:t>
      </w:r>
      <w:hyperlink w:anchor="P813" w:history="1">
        <w:r w:rsidRPr="00C41B66">
          <w:rPr>
            <w:rFonts w:ascii="Times New Roman" w:hAnsi="Times New Roman" w:cs="Times New Roman"/>
            <w:sz w:val="24"/>
            <w:szCs w:val="24"/>
          </w:rPr>
          <w:t>таблице N 1</w:t>
        </w:r>
      </w:hyperlink>
      <w:r w:rsidRPr="00C41B66">
        <w:rPr>
          <w:rFonts w:ascii="Times New Roman" w:hAnsi="Times New Roman" w:cs="Times New Roman"/>
          <w:sz w:val="24"/>
          <w:szCs w:val="24"/>
        </w:rPr>
        <w:t xml:space="preserve"> приложения N 2 к настоящим Правилам.</w:t>
      </w:r>
    </w:p>
    <w:p w14:paraId="3CAEDD6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Измельчение и смешивание порошков осуществляется путем добавления последовательно ингредиентов от меньших количеств к большим количествам в предварительно затертой ступке индифферентным в фармакологическом отношении вспомогательным веществом или лекарственным средством с соблюдением потерь в соответствии с </w:t>
      </w:r>
      <w:hyperlink w:anchor="P886" w:history="1">
        <w:r w:rsidRPr="00C41B66">
          <w:rPr>
            <w:rFonts w:ascii="Times New Roman" w:hAnsi="Times New Roman" w:cs="Times New Roman"/>
            <w:sz w:val="24"/>
            <w:szCs w:val="24"/>
          </w:rPr>
          <w:t>таблицей N 2</w:t>
        </w:r>
      </w:hyperlink>
      <w:r w:rsidRPr="00C41B66">
        <w:rPr>
          <w:rFonts w:ascii="Times New Roman" w:hAnsi="Times New Roman" w:cs="Times New Roman"/>
          <w:sz w:val="24"/>
          <w:szCs w:val="24"/>
        </w:rPr>
        <w:t xml:space="preserve"> приложения N 2 к настоящим Правилам.</w:t>
      </w:r>
    </w:p>
    <w:p w14:paraId="1B707E1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Остальные ингредиенты при изготовлении порошков добавляются в порядке увеличения их массы при соблюдении соотношения 1:20.</w:t>
      </w:r>
    </w:p>
    <w:p w14:paraId="45A2827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Лекарственные средства, обладающие красящими свойствами, добавляются в ступку на последнем этапе смешивания порошков или между слоями некрасящих лекарственных средств.</w:t>
      </w:r>
    </w:p>
    <w:p w14:paraId="0672D81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Легкораспыляющиеся лекарственные средства добавляются в ступку в последнюю очередь.</w:t>
      </w:r>
    </w:p>
    <w:p w14:paraId="7ED9605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Трудноизмельчаемые лекарственные средства (тимол, йод, камфора, ментол, борная кислота и иные вещества) измельчаются при необходимости с использованием жидкого лекарственного средства (например, спирт этиловый 95% из расчета 10 капель на 1 г измельчаемого вещества).</w:t>
      </w:r>
    </w:p>
    <w:p w14:paraId="7451F65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Жидкие лекарственные средства добавляются к измельченной смеси порошка в последнюю очередь с сохранением при этом основного свойства порошка - сыпучести.</w:t>
      </w:r>
    </w:p>
    <w:p w14:paraId="0763866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13. Допустимые отклонения в массе отдельных доз (в том числе при фасовке) порошков указаны в </w:t>
      </w:r>
      <w:hyperlink w:anchor="P1008" w:history="1">
        <w:r w:rsidRPr="00C41B66">
          <w:rPr>
            <w:rFonts w:ascii="Times New Roman" w:hAnsi="Times New Roman" w:cs="Times New Roman"/>
            <w:sz w:val="24"/>
            <w:szCs w:val="24"/>
          </w:rPr>
          <w:t>таблице N 1</w:t>
        </w:r>
      </w:hyperlink>
      <w:r w:rsidRPr="00C41B66">
        <w:rPr>
          <w:rFonts w:ascii="Times New Roman" w:hAnsi="Times New Roman" w:cs="Times New Roman"/>
          <w:sz w:val="24"/>
          <w:szCs w:val="24"/>
        </w:rPr>
        <w:t xml:space="preserve"> приложения N 3 к настоящим Правилам.</w:t>
      </w:r>
    </w:p>
    <w:p w14:paraId="1028C6F6" w14:textId="77777777" w:rsidR="00C41B66" w:rsidRPr="00C41B66" w:rsidRDefault="00C41B66">
      <w:pPr>
        <w:pStyle w:val="ConsPlusNormal"/>
        <w:jc w:val="both"/>
        <w:rPr>
          <w:rFonts w:ascii="Times New Roman" w:hAnsi="Times New Roman" w:cs="Times New Roman"/>
          <w:sz w:val="24"/>
          <w:szCs w:val="24"/>
        </w:rPr>
      </w:pPr>
    </w:p>
    <w:p w14:paraId="07658A29" w14:textId="77777777" w:rsidR="00C41B66" w:rsidRPr="00C41B66" w:rsidRDefault="00C41B66">
      <w:pPr>
        <w:pStyle w:val="ConsPlusNormal"/>
        <w:jc w:val="center"/>
        <w:outlineLvl w:val="2"/>
        <w:rPr>
          <w:rFonts w:ascii="Times New Roman" w:hAnsi="Times New Roman" w:cs="Times New Roman"/>
          <w:sz w:val="24"/>
          <w:szCs w:val="24"/>
        </w:rPr>
      </w:pPr>
      <w:bookmarkStart w:id="2" w:name="P96"/>
      <w:bookmarkEnd w:id="2"/>
      <w:r w:rsidRPr="00C41B66">
        <w:rPr>
          <w:rFonts w:ascii="Times New Roman" w:hAnsi="Times New Roman" w:cs="Times New Roman"/>
          <w:sz w:val="24"/>
          <w:szCs w:val="24"/>
        </w:rPr>
        <w:t>Изготовление лекарственных препаратов в форме</w:t>
      </w:r>
    </w:p>
    <w:p w14:paraId="5D72029C"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тритураций гомеопатических</w:t>
      </w:r>
    </w:p>
    <w:p w14:paraId="79DB11F4" w14:textId="77777777" w:rsidR="00C41B66" w:rsidRPr="00C41B66" w:rsidRDefault="00C41B66">
      <w:pPr>
        <w:pStyle w:val="ConsPlusNormal"/>
        <w:jc w:val="both"/>
        <w:rPr>
          <w:rFonts w:ascii="Times New Roman" w:hAnsi="Times New Roman" w:cs="Times New Roman"/>
          <w:sz w:val="24"/>
          <w:szCs w:val="24"/>
        </w:rPr>
      </w:pPr>
    </w:p>
    <w:p w14:paraId="644CC46F"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14. Лекарственный препарат в форме тритурации гомеопатической представляет собой твердую лекарственную форму в виде порошка, состоящего из одного или нескольких измельченных активных компонентов и (или) их разведений со вспомогательным веществом. В качестве вспомогательного вещества используется лактозы моногидрат (если в рецепте не указано иное).</w:t>
      </w:r>
    </w:p>
    <w:p w14:paraId="7018CDD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15. Изготовление тритураций гомеопатических осуществляется следующими способами:</w:t>
      </w:r>
    </w:p>
    <w:p w14:paraId="029D59B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изготовление тритурации гомеопатической из твердых лекарственных средств;</w:t>
      </w:r>
    </w:p>
    <w:p w14:paraId="6987ACB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изготовление тритурации гомеопатической из настоек гомеопатических матричных, растворов гомеопатических и жидких гомеопатических разведений.</w:t>
      </w:r>
    </w:p>
    <w:p w14:paraId="14F94C7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Изготовление тритураций гомеопатических производится методом по массе с использованием массовых частей.</w:t>
      </w:r>
    </w:p>
    <w:p w14:paraId="3AF717E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16. В тритурациях гомеопатических размер полученных частиц исходного вещества в первом десятичном или первом сотенном разведении не должен превышать 100 мкм.</w:t>
      </w:r>
    </w:p>
    <w:p w14:paraId="345C7B8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17. Изготовление тритурации гомеопатической из твердых лекарственных средств.</w:t>
      </w:r>
    </w:p>
    <w:p w14:paraId="5AFC44A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изготовления тритураций гомеопатических до четвертого десятичного или четвертого сотенного разведения включительно необходимое количество лактозы моногидрата или иного вспомогательного вещества делится на три равные части. Первая часть помещается в ступку и растирается, чтобы закрыть поры ступки. Затем прибавляется все количество активного компонента, растирается с усилием в течение 6 мин., после чего порошок неметаллическим шпателем сгребается и соскабливается со стенок ступки. Данная операция повторяется еще раз. Затем добавляется последовательно вторая и третья части лактозы моногидрата, повторяя с каждой частью описанные выше операции. Минимальное время, требуемое для всего процесса изготовления тритурации гомеопатической, составляет 1 час.</w:t>
      </w:r>
    </w:p>
    <w:p w14:paraId="1AE3C87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изготовления гомеопатической тритурации выше пятого десятичного или пятого сотенного разведения, разведения получаются из части тритурации гомеопатической предыдущего десятичного или сотенного разведения и 9 или 99 частей лактозы моногидрата, предварительно разделенной на три равные части. К первой части лактозы моногидрата постепенно небольшими порциями прибавляется все количество тритурации гомеопатической предыдущего разведения и тщательно растирается до получения однородного порошка. Затем добавляется последовательно вторая и третья части лактозы моногидрата и тщательно растирается до однородности.</w:t>
      </w:r>
    </w:p>
    <w:p w14:paraId="2F8E3D5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18. Изготовление тритурации гомеопатической из настоек гомеопатических матричных, растворов гомеопатических и жидких гомеопатических разведений.</w:t>
      </w:r>
    </w:p>
    <w:p w14:paraId="7ED52B9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При изготовлении тритурации гомеопатической с настойками гомеопатическими матричными, растворами гомеопатическими и жидкими гомеопатическими разведениями ко всему необходимому количеству лактозы моногидрата постепенно, небольшими порциями, прибавляется все количество настойки гомеопатической матричной, раствора гомеопатического или жидкого гомеопатического разведения предыдущего разведения и тщательно смешивается до получения однородной массы. Гомогенная влажная смесь осторожно высушивается, при необходимости измельчается и еще раз смешивается.</w:t>
      </w:r>
    </w:p>
    <w:p w14:paraId="52F5538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тритурации гомеопатической используется такое количество лактозы моногидрата, чтобы после завершения процесса изготовления была достигнута необходимая масса.</w:t>
      </w:r>
    </w:p>
    <w:p w14:paraId="2891898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Настойки гомеопатические матричные, растворы гомеопатические и жидкие гомеопатические разведения, используемые для изготовления тритураций гомеопатических, потенцируются в соотношениях, соответствующих способам их получения. При изготовлении используется столько лактозы моногидрата, чтобы общая масса тритурации гомеопатической после высушивания составляла для десятичного разведения 10 частей и для сотенного разведения 100 частей.</w:t>
      </w:r>
    </w:p>
    <w:p w14:paraId="7256D29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Последующие разведения тритураций гомеопатических из настоек гомеопатических матричных, растворов гомеопатических или жидких гомеопатических разведений получаются из 1 части тритурации гомеопатической предыдущего разведения и 9 частей (для десятичной шкалы) или 99 частей (для сотенной шкалы) лактозы моногидрата, тщательно смешивая до однородности.</w:t>
      </w:r>
    </w:p>
    <w:p w14:paraId="07D8F78B" w14:textId="77777777" w:rsidR="00C41B66" w:rsidRPr="00C41B66" w:rsidRDefault="00C41B66">
      <w:pPr>
        <w:pStyle w:val="ConsPlusNormal"/>
        <w:jc w:val="both"/>
        <w:rPr>
          <w:rFonts w:ascii="Times New Roman" w:hAnsi="Times New Roman" w:cs="Times New Roman"/>
          <w:sz w:val="24"/>
          <w:szCs w:val="24"/>
        </w:rPr>
      </w:pPr>
    </w:p>
    <w:p w14:paraId="299D5482"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лекарственных препаратов в форме</w:t>
      </w:r>
    </w:p>
    <w:p w14:paraId="13BFBDDF"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гранул гомеопатических</w:t>
      </w:r>
    </w:p>
    <w:p w14:paraId="3DE3C1CB" w14:textId="77777777" w:rsidR="00C41B66" w:rsidRPr="00C41B66" w:rsidRDefault="00C41B66">
      <w:pPr>
        <w:pStyle w:val="ConsPlusNormal"/>
        <w:jc w:val="both"/>
        <w:rPr>
          <w:rFonts w:ascii="Times New Roman" w:hAnsi="Times New Roman" w:cs="Times New Roman"/>
          <w:sz w:val="24"/>
          <w:szCs w:val="24"/>
        </w:rPr>
      </w:pPr>
    </w:p>
    <w:p w14:paraId="658E61E9"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19. Лекарственный препарат в форме гранул гомеопатических (далее - гомеопатические гранулы) представляет собой твердую лекарственную форму для приема внутрь в виде сфер одинакового диаметра, содержащую активный компонент (активные компоненты) в разведениях гомеопатических.</w:t>
      </w:r>
    </w:p>
    <w:p w14:paraId="224F075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20. Гомеопатические гранулы изготавливаются путем насыщения или нанесения жидкого гомеопатического разведения одного или нескольких активных компонентов на вспомогательный компонент - гранулы, получаемые из сахарозы, лактозы или других подходящих сахаров, разрешенных к медицинскому применению.</w:t>
      </w:r>
    </w:p>
    <w:p w14:paraId="4CD8F9A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обеспечения равномерного распределения жидких гомеопатических разведений гомеопатические гранулы должны быть одинакового размера.</w:t>
      </w:r>
    </w:p>
    <w:p w14:paraId="3AED86B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Размеры гомеопатических гранул различаются по номерам от 1 до 12 в зависимости от их диаметра, если не применяются иные.</w:t>
      </w:r>
    </w:p>
    <w:p w14:paraId="455592D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Гомеопатические гранулы классифицируются по количеству гранул в 1 грамме. Количество гомеопатических гранул подсчитывается в двух параллельных пробах в навеске, взвешенной с точностью до 0,01 грамма. Допустимые нормативы при изготовлении гомеопатических гранул определены в </w:t>
      </w:r>
      <w:hyperlink w:anchor="P1255" w:history="1">
        <w:r w:rsidRPr="00C41B66">
          <w:rPr>
            <w:rFonts w:ascii="Times New Roman" w:hAnsi="Times New Roman" w:cs="Times New Roman"/>
            <w:sz w:val="24"/>
            <w:szCs w:val="24"/>
          </w:rPr>
          <w:t>таблице N 1</w:t>
        </w:r>
      </w:hyperlink>
      <w:r w:rsidRPr="00C41B66">
        <w:rPr>
          <w:rFonts w:ascii="Times New Roman" w:hAnsi="Times New Roman" w:cs="Times New Roman"/>
          <w:sz w:val="24"/>
          <w:szCs w:val="24"/>
        </w:rPr>
        <w:t xml:space="preserve"> приложения N 4 к настоящим Правилам.</w:t>
      </w:r>
    </w:p>
    <w:p w14:paraId="7EEF07B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Допустимые отклонения в массе отдельных доз (в том числе при фасовке) гомеопатических гранул указаны в </w:t>
      </w:r>
      <w:hyperlink w:anchor="P1034" w:history="1">
        <w:r w:rsidRPr="00C41B66">
          <w:rPr>
            <w:rFonts w:ascii="Times New Roman" w:hAnsi="Times New Roman" w:cs="Times New Roman"/>
            <w:sz w:val="24"/>
            <w:szCs w:val="24"/>
          </w:rPr>
          <w:t>таблице N 1.1</w:t>
        </w:r>
      </w:hyperlink>
      <w:r w:rsidRPr="00C41B66">
        <w:rPr>
          <w:rFonts w:ascii="Times New Roman" w:hAnsi="Times New Roman" w:cs="Times New Roman"/>
          <w:sz w:val="24"/>
          <w:szCs w:val="24"/>
        </w:rPr>
        <w:t xml:space="preserve"> приложения N 3 к настоящим Правилам.</w:t>
      </w:r>
    </w:p>
    <w:p w14:paraId="3307C78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21. Изготовление гомеопатических гранул осуществляется следующими способами:</w:t>
      </w:r>
    </w:p>
    <w:p w14:paraId="4C7D796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насыщение гранул сахарных жидким гомеопатическим разведением или смесью разведений;</w:t>
      </w:r>
    </w:p>
    <w:p w14:paraId="04A7409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наслаивание на гранулы сахарные жидкого гомеопатического разведения.</w:t>
      </w:r>
    </w:p>
    <w:p w14:paraId="1F6557A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22. Насыщение гранул сахарных жидким гомеопатическим разведением или смесью разведений.</w:t>
      </w:r>
    </w:p>
    <w:p w14:paraId="0DDFFB4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Сахарные гранулы насыщаются соответствующими жидкими гомеопатическими разведениями или смесью жидких гомеопатических разведений, приготовленными на спирте 62% (по массе), что соответствует 70% (объемные проценты). Содержание спирта в разведении и смеси должно быть не менее 60% (по массе), что соответствует 68% (по объему).</w:t>
      </w:r>
    </w:p>
    <w:p w14:paraId="64B8B92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Если концентрация спирта ниже требуемой, изготовление десятичного или сотенного разведения, предназначенного для насыщения гомеопатических гранул, осуществляется с использованием спирта 62% (по массе) или 70% (по объему).</w:t>
      </w:r>
    </w:p>
    <w:p w14:paraId="1DA4C50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равномерного распределения разведения гранулы сахарные предварительно смачиваются спиртом 62% (по массе) или 70% (по объему), который прибавляется из расчета 1 грамм на 100 гранул.</w:t>
      </w:r>
    </w:p>
    <w:p w14:paraId="55272A3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Насыщение гранул сахарных жидкими гомеопатическими разведениями или смесями производится методом перемешивания в механических смесителях без движущихся рабочих частей или вручную (для массы до 2 кг) в стеклянных плотно закрывающихся сосудах.</w:t>
      </w:r>
    </w:p>
    <w:p w14:paraId="5A8B017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Рабочий объем смесителя должен быть в 1,5 - 2 раза больше загружаемой массы гранул. Процесс перемешивания в механических смесителях производится в течение 3 - 4 минут, при ручном способе - в течение 10 минут.</w:t>
      </w:r>
    </w:p>
    <w:p w14:paraId="21C4977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Влажные гранулы высушиваются на воздухе при комнатной температуре до постоянной массы.</w:t>
      </w:r>
    </w:p>
    <w:p w14:paraId="0DF26FA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гомеопатических гранул описываемым способом не допускается насыщение гранул сахарных жидкими гомеопатическими разведениями ниже третьего сотенного разведения, полученными из летучих и пахучих веществ, а также из всех кислот.</w:t>
      </w:r>
    </w:p>
    <w:p w14:paraId="28B2ADA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23. Наслаивание на гранулы сахарные жидкого гомеопатического разведения осуществляется посредством:</w:t>
      </w:r>
    </w:p>
    <w:p w14:paraId="69BC411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наслаивания гомеопатических водных разведений: для получения 100 грамм гомеопатических гранул 1 грамм гомеопатического водного разведения или водной смеси встряхиваются с 9 граммами сахарного сиропа и полученные 10 граммов смеси равномерно наслаиваются на гранулы сахарные, масса которых рассчитывается по формуле (100 - X) грамм, где X - количество сахара в сахарном сиропе, в граммах;</w:t>
      </w:r>
    </w:p>
    <w:p w14:paraId="761A31B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наслаивания тритураций гомеопатических: для получения 100 граммов гомеопатических гранул 10 граммов тритурации встряхивается с 20 граммами сахарного сиропа, полученная смесь равномерно наслаивается на гранулы сахарные, масса которых рассчитывается по формуле (100 - X - Y) грамм, где X - количество сахара в сахарном сиропе, в граммах, Y - количество вспомогательного вещества, содержащееся в тритурации гомеопатической, в граммах;</w:t>
      </w:r>
    </w:p>
    <w:p w14:paraId="65F277A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наслаивания смесей: смеси готовятся в соответствии с </w:t>
      </w:r>
      <w:hyperlink w:anchor="P278" w:history="1">
        <w:r w:rsidRPr="00C41B66">
          <w:rPr>
            <w:rFonts w:ascii="Times New Roman" w:hAnsi="Times New Roman" w:cs="Times New Roman"/>
            <w:sz w:val="24"/>
            <w:szCs w:val="24"/>
          </w:rPr>
          <w:t>разделом</w:t>
        </w:r>
      </w:hyperlink>
      <w:r w:rsidRPr="00C41B66">
        <w:rPr>
          <w:rFonts w:ascii="Times New Roman" w:hAnsi="Times New Roman" w:cs="Times New Roman"/>
          <w:sz w:val="24"/>
          <w:szCs w:val="24"/>
        </w:rPr>
        <w:t xml:space="preserve"> "Изготовление гомеопатических смесей" главы III настоящих Правил путем совместного встряхивания водных гомеопатических разведений и (или) тритураций гомеопатических в сахарном сиропе. Для получения 100 граммов гомеопатических гранул 1 грамм изготовленной смеси встряхивается с 9 граммами сахарного сиропа и 10 грамм полученного разведения равномерно наслаиваются на гранулы сахарные, масса которых рассчитывается по формуле (100 - X - Y) грамм, где X - количество сахара в сахарном сиропе, в граммах, Y - количество вспомогательного вещества, </w:t>
      </w:r>
      <w:r w:rsidRPr="00C41B66">
        <w:rPr>
          <w:rFonts w:ascii="Times New Roman" w:hAnsi="Times New Roman" w:cs="Times New Roman"/>
          <w:sz w:val="24"/>
          <w:szCs w:val="24"/>
        </w:rPr>
        <w:lastRenderedPageBreak/>
        <w:t>содержащееся в тритурациях гомеопатических, в граммах.</w:t>
      </w:r>
    </w:p>
    <w:p w14:paraId="21E4F57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Наслаивание жидких гомеопатических разведений активных компонентов в сахарном сиропе на гранулы производится в дражировочных котлах с регулируемым подогревом. Гранулы сахарные помещаются в дражировочный котел, предварительно подогретый до 37 - 42 °C, и медленно вращаются до тех пор, пока вся масса гранул не нагреется до указанной выше температуры. Гомеопатические разведения активных компонентов в сахарном сиропе вливаются в дражировочный котел постепенно, небольшими равными порциями, через равные промежутки времени. По окончании наслаивания нагрев дражировочного котла прекращается, а его вращение продолжается для высушивания гранул до постоянной массы.</w:t>
      </w:r>
    </w:p>
    <w:p w14:paraId="67A8DD98" w14:textId="77777777" w:rsidR="00C41B66" w:rsidRPr="00C41B66" w:rsidRDefault="00C41B66">
      <w:pPr>
        <w:pStyle w:val="ConsPlusNormal"/>
        <w:jc w:val="both"/>
        <w:rPr>
          <w:rFonts w:ascii="Times New Roman" w:hAnsi="Times New Roman" w:cs="Times New Roman"/>
          <w:sz w:val="24"/>
          <w:szCs w:val="24"/>
        </w:rPr>
      </w:pPr>
    </w:p>
    <w:p w14:paraId="5449FF7D"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III. Особенности изготовления жидких лекарственных форм</w:t>
      </w:r>
    </w:p>
    <w:p w14:paraId="35DB2E23" w14:textId="77777777" w:rsidR="00C41B66" w:rsidRPr="00C41B66" w:rsidRDefault="00C41B66">
      <w:pPr>
        <w:pStyle w:val="ConsPlusNormal"/>
        <w:jc w:val="both"/>
        <w:rPr>
          <w:rFonts w:ascii="Times New Roman" w:hAnsi="Times New Roman" w:cs="Times New Roman"/>
          <w:sz w:val="24"/>
          <w:szCs w:val="24"/>
        </w:rPr>
      </w:pPr>
    </w:p>
    <w:p w14:paraId="3485B262"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24. К жидким лекарственным формам относятся растворы на водных и неводных растворителях, микстуры, водные извлечения из лекарственного растительного сырья, растворы высокомолекулярных веществ, растворы защищенных коллоидов, суспензии, эмульсии, гомеопатические растворы, разведения, смеси.</w:t>
      </w:r>
    </w:p>
    <w:p w14:paraId="08191FE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Жидкие лекарственные формы изготавливаются массо-объемным методом, методом по массе или методом по объему.</w:t>
      </w:r>
    </w:p>
    <w:p w14:paraId="46E9097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25. Массо-объемным методом изготавливаются водные и водно-спиртовые растворы порошкообразных лекарственных средств.</w:t>
      </w:r>
    </w:p>
    <w:p w14:paraId="751D682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26. Методом по массе изготавливаются растворы порошкообразных и жидких лекарственных средств в вязких и летучих растворителях, дозируемых по массе, а также эмульсии, суспензии независимо от их концентрации и гомеопатические лекарственные формы.</w:t>
      </w:r>
    </w:p>
    <w:p w14:paraId="0430BFE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По массе дозируются жирные и минеральные масла, глицерин, димексид, полиэтиленгликоли (полиэтиленоксиды), силиконовые жидкости, эфир, хлороформ, бензилбензоат, валидол, винилин (бальзам Шостаковского), деготь березовый, ихтиол, кислота молочная, масла эфирные, скипидар, метилсалицилат, нитроглицерин, пергидроль.</w:t>
      </w:r>
    </w:p>
    <w:p w14:paraId="5D3E31B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27. Методом по объему изготавливаются растворы спирта этилового различной концентрации, растворы жидких стандартных фармакопейных растворов (кроме пергидроля).</w:t>
      </w:r>
    </w:p>
    <w:p w14:paraId="360639E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По объему также дозируются вода очищенная и вода для инъекций, водные растворы лекарственных средств, галеновые и новогаленовые лекарственные средства (настойки, жидкие экстракты, адонизид и иное).</w:t>
      </w:r>
    </w:p>
    <w:p w14:paraId="27E85FD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28. При указании в рецепте или требовании в качестве компонента, подлежащего изготовлению, лекарственного препарата "вода" используется вода очищенная, "спирт" - спирт этиловый, "эфир" - эфир диэтиловый (медицинский); "глицерин" - глицерин медицинский, содержащий 10 - 16% воды, с плотностью 1,223 - 1,233 г/см куб.</w:t>
      </w:r>
    </w:p>
    <w:p w14:paraId="18B247F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Если в рецепте или требовании не указан растворитель, используется вода очищенная.</w:t>
      </w:r>
    </w:p>
    <w:p w14:paraId="0A7F04A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Отклонение общего объема или массы жидких лекарственных форм не должно превышать допустимые отклонения в объеме и массе, предусмотренные в </w:t>
      </w:r>
      <w:hyperlink w:anchor="P1101" w:history="1">
        <w:r w:rsidRPr="00C41B66">
          <w:rPr>
            <w:rFonts w:ascii="Times New Roman" w:hAnsi="Times New Roman" w:cs="Times New Roman"/>
            <w:sz w:val="24"/>
            <w:szCs w:val="24"/>
          </w:rPr>
          <w:t>таблицах N 4</w:t>
        </w:r>
      </w:hyperlink>
      <w:r w:rsidRPr="00C41B66">
        <w:rPr>
          <w:rFonts w:ascii="Times New Roman" w:hAnsi="Times New Roman" w:cs="Times New Roman"/>
          <w:sz w:val="24"/>
          <w:szCs w:val="24"/>
        </w:rPr>
        <w:t xml:space="preserve"> - </w:t>
      </w:r>
      <w:hyperlink w:anchor="P1148" w:history="1">
        <w:r w:rsidRPr="00C41B66">
          <w:rPr>
            <w:rFonts w:ascii="Times New Roman" w:hAnsi="Times New Roman" w:cs="Times New Roman"/>
            <w:sz w:val="24"/>
            <w:szCs w:val="24"/>
          </w:rPr>
          <w:t>N 6</w:t>
        </w:r>
      </w:hyperlink>
      <w:r w:rsidRPr="00C41B66">
        <w:rPr>
          <w:rFonts w:ascii="Times New Roman" w:hAnsi="Times New Roman" w:cs="Times New Roman"/>
          <w:sz w:val="24"/>
          <w:szCs w:val="24"/>
        </w:rPr>
        <w:t xml:space="preserve"> приложения N 3 к настоящим Правилам.</w:t>
      </w:r>
    </w:p>
    <w:p w14:paraId="45E155AD" w14:textId="77777777" w:rsidR="00C41B66" w:rsidRPr="00C41B66" w:rsidRDefault="00C41B66">
      <w:pPr>
        <w:pStyle w:val="ConsPlusNormal"/>
        <w:jc w:val="both"/>
        <w:rPr>
          <w:rFonts w:ascii="Times New Roman" w:hAnsi="Times New Roman" w:cs="Times New Roman"/>
          <w:sz w:val="24"/>
          <w:szCs w:val="24"/>
        </w:rPr>
      </w:pPr>
    </w:p>
    <w:p w14:paraId="70A0A8BC"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Особенности изготовления жидких лекарственных форм</w:t>
      </w:r>
    </w:p>
    <w:p w14:paraId="5E761ACC"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массо-объемным методом</w:t>
      </w:r>
    </w:p>
    <w:p w14:paraId="73EEF087" w14:textId="77777777" w:rsidR="00C41B66" w:rsidRPr="00C41B66" w:rsidRDefault="00C41B66">
      <w:pPr>
        <w:pStyle w:val="ConsPlusNormal"/>
        <w:jc w:val="both"/>
        <w:rPr>
          <w:rFonts w:ascii="Times New Roman" w:hAnsi="Times New Roman" w:cs="Times New Roman"/>
          <w:sz w:val="24"/>
          <w:szCs w:val="24"/>
        </w:rPr>
      </w:pPr>
    </w:p>
    <w:p w14:paraId="308E64E1"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 xml:space="preserve">29. При изготовлении жидкой лекарственной формы массо-объемным методом общий объем определяется суммой объемов жидких лекарственных средств и вспомогательных веществ, входящих в состав лекарственной формы, рассчитанных при необходимости с учетом значений плотности жидких лекарственных средств и вспомогательных веществ, указанных в </w:t>
      </w:r>
      <w:hyperlink w:anchor="P1346" w:history="1">
        <w:r w:rsidRPr="00C41B66">
          <w:rPr>
            <w:rFonts w:ascii="Times New Roman" w:hAnsi="Times New Roman" w:cs="Times New Roman"/>
            <w:sz w:val="24"/>
            <w:szCs w:val="24"/>
          </w:rPr>
          <w:t>приложении N 5</w:t>
        </w:r>
      </w:hyperlink>
      <w:r w:rsidRPr="00C41B66">
        <w:rPr>
          <w:rFonts w:ascii="Times New Roman" w:hAnsi="Times New Roman" w:cs="Times New Roman"/>
          <w:sz w:val="24"/>
          <w:szCs w:val="24"/>
        </w:rPr>
        <w:t xml:space="preserve"> к настоящим Правилам.</w:t>
      </w:r>
    </w:p>
    <w:p w14:paraId="61C0CCB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Допустимые отклонения в общем объеме жидких лекарственных форм при изготовлении массо-объемным методом определены в </w:t>
      </w:r>
      <w:hyperlink w:anchor="P1081" w:history="1">
        <w:r w:rsidRPr="00C41B66">
          <w:rPr>
            <w:rFonts w:ascii="Times New Roman" w:hAnsi="Times New Roman" w:cs="Times New Roman"/>
            <w:sz w:val="24"/>
            <w:szCs w:val="24"/>
          </w:rPr>
          <w:t>таблице N 3</w:t>
        </w:r>
      </w:hyperlink>
      <w:r w:rsidRPr="00C41B66">
        <w:rPr>
          <w:rFonts w:ascii="Times New Roman" w:hAnsi="Times New Roman" w:cs="Times New Roman"/>
          <w:sz w:val="24"/>
          <w:szCs w:val="24"/>
        </w:rPr>
        <w:t xml:space="preserve"> приложения N 3 к настоящим Правилам.</w:t>
      </w:r>
    </w:p>
    <w:p w14:paraId="3C79DB6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Изменение общего объема жидкой лекарственной формы при растворении порошкообразных лекарственных средств не учитывается, если они укладываются в отклонения, допустимые в общем объеме жидких лекарственных форм при изготовлении массо-объемным методом, в соответствии с </w:t>
      </w:r>
      <w:hyperlink w:anchor="P1081" w:history="1">
        <w:r w:rsidRPr="00C41B66">
          <w:rPr>
            <w:rFonts w:ascii="Times New Roman" w:hAnsi="Times New Roman" w:cs="Times New Roman"/>
            <w:sz w:val="24"/>
            <w:szCs w:val="24"/>
          </w:rPr>
          <w:t>таблицей N 3</w:t>
        </w:r>
      </w:hyperlink>
      <w:r w:rsidRPr="00C41B66">
        <w:rPr>
          <w:rFonts w:ascii="Times New Roman" w:hAnsi="Times New Roman" w:cs="Times New Roman"/>
          <w:sz w:val="24"/>
          <w:szCs w:val="24"/>
        </w:rPr>
        <w:t xml:space="preserve"> приложения N 3 к Правилам.</w:t>
      </w:r>
    </w:p>
    <w:p w14:paraId="29E1BE6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Если изменение объема жидкой лекарственной формы при растворении порошкообразных лекарственных средств больше допустимых норм, то при растворении порошков изменение объема жидкой лекарственной формы рассчитывается с учетом коэффициентов увеличения объема лекарственных средств в соответствии с </w:t>
      </w:r>
      <w:hyperlink w:anchor="P1492" w:history="1">
        <w:r w:rsidRPr="00C41B66">
          <w:rPr>
            <w:rFonts w:ascii="Times New Roman" w:hAnsi="Times New Roman" w:cs="Times New Roman"/>
            <w:sz w:val="24"/>
            <w:szCs w:val="24"/>
          </w:rPr>
          <w:t>приложением N 6</w:t>
        </w:r>
      </w:hyperlink>
      <w:r w:rsidRPr="00C41B66">
        <w:rPr>
          <w:rFonts w:ascii="Times New Roman" w:hAnsi="Times New Roman" w:cs="Times New Roman"/>
          <w:sz w:val="24"/>
          <w:szCs w:val="24"/>
        </w:rPr>
        <w:t xml:space="preserve"> к настоящим Правилам или следует изготавливать лекарственную форму в мерной посуде. Коэффициент увеличения объема лекарственного средства показывает увеличение объема раствора в миллилитрах при растворении 1 грамма лекарственного средства или вспомогательного вещества при 20 °C.</w:t>
      </w:r>
    </w:p>
    <w:p w14:paraId="5451542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30. При изготовлении жидких лекарственных форм с водной дисперсионной средой в первую очередь отмеривается рассчитанный объем воды (очищенной или ароматной), в котором последовательно растворяются порошкообразные лекарственные средства и вспомогательные вещества с учетом растворимости и возможного их взаимодействия.</w:t>
      </w:r>
    </w:p>
    <w:p w14:paraId="4F16FA0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31. Для ускорения растворения лекарственных средств применяются предварительное измельчение лекарственных средств, нагревание раствора, перемешивание, комплексообразование и солюбилизация.</w:t>
      </w:r>
    </w:p>
    <w:p w14:paraId="3F826A1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32. Сначала в отмеренном объеме очищенной воды растворяются наркотические, психотропные, сильнодействующие лекарственные средства; далее - остальные лекарственные средства с учетом их растворимости.</w:t>
      </w:r>
    </w:p>
    <w:p w14:paraId="092C806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33. После растворения порошкообразных лекарственных средств растворы фильтруются через фильтрующий материал, который подбирают с учетом свойств растворителя и лекарственного средства.</w:t>
      </w:r>
    </w:p>
    <w:p w14:paraId="0B476C1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Вместо порошкообразных лекарственных средств в составе жидкой лекарственной формы могут использоваться заранее изготовленные концентрированные растворы (в бюреточной установке), указанные в </w:t>
      </w:r>
      <w:hyperlink w:anchor="P1821" w:history="1">
        <w:r w:rsidRPr="00C41B66">
          <w:rPr>
            <w:rFonts w:ascii="Times New Roman" w:hAnsi="Times New Roman" w:cs="Times New Roman"/>
            <w:sz w:val="24"/>
            <w:szCs w:val="24"/>
          </w:rPr>
          <w:t>приложении N 7</w:t>
        </w:r>
      </w:hyperlink>
      <w:r w:rsidRPr="00C41B66">
        <w:rPr>
          <w:rFonts w:ascii="Times New Roman" w:hAnsi="Times New Roman" w:cs="Times New Roman"/>
          <w:sz w:val="24"/>
          <w:szCs w:val="24"/>
        </w:rPr>
        <w:t xml:space="preserve"> к настоящим Правилам, которые добавляются после растворения порошкообразных лекарственных средств и фильтрования раствора.</w:t>
      </w:r>
    </w:p>
    <w:p w14:paraId="4E0A019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34. При изготовлении водных растворов лекарственных средств, содержащих в составе молекулы значительное количество кристаллизационной воды, способных выветриваться, а также гигроскопичных лекарственных средств следует использовать их концентрированные растворы.</w:t>
      </w:r>
    </w:p>
    <w:p w14:paraId="70ED201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35. Жидкие ингредиенты, входящие в состав лекарственной формы, добавляются к водному раствору в следующей последовательности: водные нелетучие и непахучие жидкости; иные нелетучие жидкости, смешивающиеся с водой; водные летучие жидкости; жидкости, содержащие этиловый спирт, в порядке возрастания его концентрации; другие неводные летучие и пахучие жидкости.</w:t>
      </w:r>
    </w:p>
    <w:p w14:paraId="53F58280" w14:textId="77777777" w:rsidR="00C41B66" w:rsidRPr="00C41B66" w:rsidRDefault="00C41B66">
      <w:pPr>
        <w:pStyle w:val="ConsPlusNormal"/>
        <w:jc w:val="both"/>
        <w:rPr>
          <w:rFonts w:ascii="Times New Roman" w:hAnsi="Times New Roman" w:cs="Times New Roman"/>
          <w:sz w:val="24"/>
          <w:szCs w:val="24"/>
        </w:rPr>
      </w:pPr>
    </w:p>
    <w:p w14:paraId="0C9C487D"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lastRenderedPageBreak/>
        <w:t>Изготовление концентрированных растворов</w:t>
      </w:r>
    </w:p>
    <w:p w14:paraId="62958AAC" w14:textId="77777777" w:rsidR="00C41B66" w:rsidRPr="00C41B66" w:rsidRDefault="00C41B66">
      <w:pPr>
        <w:pStyle w:val="ConsPlusNormal"/>
        <w:jc w:val="both"/>
        <w:rPr>
          <w:rFonts w:ascii="Times New Roman" w:hAnsi="Times New Roman" w:cs="Times New Roman"/>
          <w:sz w:val="24"/>
          <w:szCs w:val="24"/>
        </w:rPr>
      </w:pPr>
    </w:p>
    <w:p w14:paraId="1DF5C938"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36. Концентрированные растворы изготавливаются массо-объемным методом в мерной посуде в асептических условиях с использованием свежеполученной очищенной воды.</w:t>
      </w:r>
    </w:p>
    <w:p w14:paraId="79352FE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Допустимые отклонения в концентрации концентрированных растворов приведены в </w:t>
      </w:r>
      <w:hyperlink w:anchor="P1211" w:history="1">
        <w:r w:rsidRPr="00C41B66">
          <w:rPr>
            <w:rFonts w:ascii="Times New Roman" w:hAnsi="Times New Roman" w:cs="Times New Roman"/>
            <w:sz w:val="24"/>
            <w:szCs w:val="24"/>
          </w:rPr>
          <w:t>таблице N 8</w:t>
        </w:r>
      </w:hyperlink>
      <w:r w:rsidRPr="00C41B66">
        <w:rPr>
          <w:rFonts w:ascii="Times New Roman" w:hAnsi="Times New Roman" w:cs="Times New Roman"/>
          <w:sz w:val="24"/>
          <w:szCs w:val="24"/>
        </w:rPr>
        <w:t xml:space="preserve"> приложения N 3 к настоящим Правилам.</w:t>
      </w:r>
    </w:p>
    <w:p w14:paraId="087C74F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37. Изготовленные концентрированные растворы фильтруются, подвергаются полному химическому контролю и проверяются на отсутствие механических включений.</w:t>
      </w:r>
    </w:p>
    <w:p w14:paraId="29A0B1F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38. Емкости с концентрированными растворами оформляются этикетками с указанием наименования и концентрации раствора, даты изготовления, срока годности, номера серии и анализа и подписи лица, проверившего раствор.</w:t>
      </w:r>
    </w:p>
    <w:p w14:paraId="14D79F4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Изменение цвета, помутнение, появление хлопьев, налетов ранее установленного срока годности являются признаками непригодности растворов.</w:t>
      </w:r>
    </w:p>
    <w:p w14:paraId="2F064521" w14:textId="77777777" w:rsidR="00C41B66" w:rsidRPr="00C41B66" w:rsidRDefault="00C41B66">
      <w:pPr>
        <w:pStyle w:val="ConsPlusNormal"/>
        <w:jc w:val="both"/>
        <w:rPr>
          <w:rFonts w:ascii="Times New Roman" w:hAnsi="Times New Roman" w:cs="Times New Roman"/>
          <w:sz w:val="24"/>
          <w:szCs w:val="24"/>
        </w:rPr>
      </w:pPr>
    </w:p>
    <w:p w14:paraId="1E96D0C4"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жидких лекарственных форм, содержащих</w:t>
      </w:r>
    </w:p>
    <w:p w14:paraId="1AD3B783"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ароматные воды в качестве растворителя</w:t>
      </w:r>
    </w:p>
    <w:p w14:paraId="4733DAEE" w14:textId="77777777" w:rsidR="00C41B66" w:rsidRPr="00C41B66" w:rsidRDefault="00C41B66">
      <w:pPr>
        <w:pStyle w:val="ConsPlusNormal"/>
        <w:jc w:val="both"/>
        <w:rPr>
          <w:rFonts w:ascii="Times New Roman" w:hAnsi="Times New Roman" w:cs="Times New Roman"/>
          <w:sz w:val="24"/>
          <w:szCs w:val="24"/>
        </w:rPr>
      </w:pPr>
    </w:p>
    <w:p w14:paraId="2B62BB19"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39. Ароматные воды изготавливаются в соответствии с требованиями, указанными в </w:t>
      </w:r>
      <w:hyperlink w:anchor="P2102" w:history="1">
        <w:r w:rsidRPr="00C41B66">
          <w:rPr>
            <w:rFonts w:ascii="Times New Roman" w:hAnsi="Times New Roman" w:cs="Times New Roman"/>
            <w:sz w:val="24"/>
            <w:szCs w:val="24"/>
          </w:rPr>
          <w:t>приложении N 8</w:t>
        </w:r>
      </w:hyperlink>
      <w:r w:rsidRPr="00C41B66">
        <w:rPr>
          <w:rFonts w:ascii="Times New Roman" w:hAnsi="Times New Roman" w:cs="Times New Roman"/>
          <w:sz w:val="24"/>
          <w:szCs w:val="24"/>
        </w:rPr>
        <w:t xml:space="preserve"> к настоящим Правилам, и хранятся в прохладном, защищенном от света месте.</w:t>
      </w:r>
    </w:p>
    <w:p w14:paraId="05B0715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40. Ароматные воды дозируются по объему. Допустимые отклонения в общем объеме жидких лекарственных форм при изготовлении массо-объемным методом приведены в </w:t>
      </w:r>
      <w:hyperlink w:anchor="P1081" w:history="1">
        <w:r w:rsidRPr="00C41B66">
          <w:rPr>
            <w:rFonts w:ascii="Times New Roman" w:hAnsi="Times New Roman" w:cs="Times New Roman"/>
            <w:sz w:val="24"/>
            <w:szCs w:val="24"/>
          </w:rPr>
          <w:t>таблице N 3</w:t>
        </w:r>
      </w:hyperlink>
      <w:r w:rsidRPr="00C41B66">
        <w:rPr>
          <w:rFonts w:ascii="Times New Roman" w:hAnsi="Times New Roman" w:cs="Times New Roman"/>
          <w:sz w:val="24"/>
          <w:szCs w:val="24"/>
        </w:rPr>
        <w:t xml:space="preserve"> приложения N 3 к настоящим Правилам.</w:t>
      </w:r>
    </w:p>
    <w:p w14:paraId="5CFA015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указании в рецепте или требовании общего объема жидкой лекарственной формы объем ароматной воды определяется путем вычитания из общего объема лекарственной формы объемов всех жидких ингредиентов, а также учитывается изменение в объеме при растворении порошкообразных лекарственных средств, если изменение объема больше допустимых норм.</w:t>
      </w:r>
    </w:p>
    <w:p w14:paraId="7E12001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41. При изготовлении жидких лекарственных форм, в которых основной дисперсионной средой является ароматная вода, концентрированные растворы лекарственных средств не используются.</w:t>
      </w:r>
    </w:p>
    <w:p w14:paraId="1399F62E" w14:textId="77777777" w:rsidR="00C41B66" w:rsidRPr="00C41B66" w:rsidRDefault="00C41B66">
      <w:pPr>
        <w:pStyle w:val="ConsPlusNormal"/>
        <w:jc w:val="both"/>
        <w:rPr>
          <w:rFonts w:ascii="Times New Roman" w:hAnsi="Times New Roman" w:cs="Times New Roman"/>
          <w:sz w:val="24"/>
          <w:szCs w:val="24"/>
        </w:rPr>
      </w:pPr>
    </w:p>
    <w:p w14:paraId="14860061"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Разведение стандартных фармакопейных растворов</w:t>
      </w:r>
    </w:p>
    <w:p w14:paraId="73C94F85" w14:textId="77777777" w:rsidR="00C41B66" w:rsidRPr="00C41B66" w:rsidRDefault="00C41B66">
      <w:pPr>
        <w:pStyle w:val="ConsPlusNormal"/>
        <w:jc w:val="both"/>
        <w:rPr>
          <w:rFonts w:ascii="Times New Roman" w:hAnsi="Times New Roman" w:cs="Times New Roman"/>
          <w:sz w:val="24"/>
          <w:szCs w:val="24"/>
        </w:rPr>
      </w:pPr>
    </w:p>
    <w:p w14:paraId="0CFC89B2"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42. При разведении фармакопейных растворов, выписанных под химическим наименованием (например, раствор формальдегида), расчет исходного лекарственного средства проводится с учетом фактического содержания вещества в растворе.</w:t>
      </w:r>
    </w:p>
    <w:p w14:paraId="4F3B263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выписывании фармакопейного раствора под условным названием (например, раствор формалина) концентрация исходного препарата принимается за единицу (100%).</w:t>
      </w:r>
    </w:p>
    <w:p w14:paraId="2B34E5F1" w14:textId="77777777" w:rsidR="00C41B66" w:rsidRPr="00C41B66" w:rsidRDefault="00C41B66">
      <w:pPr>
        <w:pStyle w:val="ConsPlusNormal"/>
        <w:jc w:val="both"/>
        <w:rPr>
          <w:rFonts w:ascii="Times New Roman" w:hAnsi="Times New Roman" w:cs="Times New Roman"/>
          <w:sz w:val="24"/>
          <w:szCs w:val="24"/>
        </w:rPr>
      </w:pPr>
    </w:p>
    <w:p w14:paraId="2766149C"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жидких лекарственных форм</w:t>
      </w:r>
    </w:p>
    <w:p w14:paraId="12317825"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на неводных растворителях</w:t>
      </w:r>
    </w:p>
    <w:p w14:paraId="0EDAE442" w14:textId="77777777" w:rsidR="00C41B66" w:rsidRPr="00C41B66" w:rsidRDefault="00C41B66">
      <w:pPr>
        <w:pStyle w:val="ConsPlusNormal"/>
        <w:jc w:val="both"/>
        <w:rPr>
          <w:rFonts w:ascii="Times New Roman" w:hAnsi="Times New Roman" w:cs="Times New Roman"/>
          <w:sz w:val="24"/>
          <w:szCs w:val="24"/>
        </w:rPr>
      </w:pPr>
    </w:p>
    <w:p w14:paraId="7E737005"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43. Растворы на вязких и летучих растворителях (кроме спиртовых растворов) изготавливаются по массе. Общая масса определяется суммированием всех ингредиентов, входящих в лекарственную форму.</w:t>
      </w:r>
    </w:p>
    <w:p w14:paraId="2D9D6AE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44. При изготовлении растворов на вязких и летучих растворителях непосредственно в сухой </w:t>
      </w:r>
      <w:r w:rsidRPr="00C41B66">
        <w:rPr>
          <w:rFonts w:ascii="Times New Roman" w:hAnsi="Times New Roman" w:cs="Times New Roman"/>
          <w:sz w:val="24"/>
          <w:szCs w:val="24"/>
        </w:rPr>
        <w:lastRenderedPageBreak/>
        <w:t>флакон для отпуска дозируются лекарственные средства, вспомогательные вещества, затем отвешивается или отмеривается растворитель.</w:t>
      </w:r>
    </w:p>
    <w:p w14:paraId="0B1BCA5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45. При использовании вязких растворителей применяется нагревание с учетом физико-химических свойств лекарственных средств.</w:t>
      </w:r>
    </w:p>
    <w:p w14:paraId="442EF11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46. Спиртовые растворы изготавливаются массо-объемным методом. Указанное в рецепте или требовании количество этилового спирта должно соответствовать объемным единицам измерения.</w:t>
      </w:r>
    </w:p>
    <w:p w14:paraId="57E46FC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отсутствии в рецепте или требовании указания о концентрации этилового спирта используется этиловый спирт 90%.</w:t>
      </w:r>
    </w:p>
    <w:p w14:paraId="71A1E0E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жидких неводных лекарственных форм этиловый спирт дозируется по объему, не уменьшая объем, указанный в рецепте или требовании, на величину его прироста при растворении лекарственных средств. Общий объем учитывается при контроле качества лекарственной формы.</w:t>
      </w:r>
    </w:p>
    <w:p w14:paraId="6A3D675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При указании в рецепте или требовании общего объема раствора объем этилового спирта определяется путем вычитания из общего объема объемов всех жидких ингредиентов, а также учитывается изменение в объеме при растворении порошкообразных лекарственных средств, если изменение объема больше допустимых отклонений, указанных в </w:t>
      </w:r>
      <w:hyperlink w:anchor="P1081" w:history="1">
        <w:r w:rsidRPr="00C41B66">
          <w:rPr>
            <w:rFonts w:ascii="Times New Roman" w:hAnsi="Times New Roman" w:cs="Times New Roman"/>
            <w:sz w:val="24"/>
            <w:szCs w:val="24"/>
          </w:rPr>
          <w:t>таблице N 3</w:t>
        </w:r>
      </w:hyperlink>
      <w:r w:rsidRPr="00C41B66">
        <w:rPr>
          <w:rFonts w:ascii="Times New Roman" w:hAnsi="Times New Roman" w:cs="Times New Roman"/>
          <w:sz w:val="24"/>
          <w:szCs w:val="24"/>
        </w:rPr>
        <w:t xml:space="preserve"> Приложения N 3 к настоящим Правилам.</w:t>
      </w:r>
    </w:p>
    <w:p w14:paraId="50B3413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Составы стандартных спиртовых растворов приведены в </w:t>
      </w:r>
      <w:hyperlink w:anchor="P2350" w:history="1">
        <w:r w:rsidRPr="00C41B66">
          <w:rPr>
            <w:rFonts w:ascii="Times New Roman" w:hAnsi="Times New Roman" w:cs="Times New Roman"/>
            <w:sz w:val="24"/>
            <w:szCs w:val="24"/>
          </w:rPr>
          <w:t>таблице N 3</w:t>
        </w:r>
      </w:hyperlink>
      <w:r w:rsidRPr="00C41B66">
        <w:rPr>
          <w:rFonts w:ascii="Times New Roman" w:hAnsi="Times New Roman" w:cs="Times New Roman"/>
          <w:sz w:val="24"/>
          <w:szCs w:val="24"/>
        </w:rPr>
        <w:t xml:space="preserve"> приложения N 9 к настоящим Правилам.</w:t>
      </w:r>
    </w:p>
    <w:p w14:paraId="07D99A1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47. Если в рецепте или требовании указан раствор, имеющий несколько концентраций, без указания концентрации, имеющий несколько концентраций, отпускается раствор наименьшей концентрации.</w:t>
      </w:r>
    </w:p>
    <w:p w14:paraId="41F87C2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48. Учет израсходованного этилового спирта производится по массе в пересчете на концентрацию в соответствии с </w:t>
      </w:r>
      <w:hyperlink w:anchor="P2136" w:history="1">
        <w:r w:rsidRPr="00C41B66">
          <w:rPr>
            <w:rFonts w:ascii="Times New Roman" w:hAnsi="Times New Roman" w:cs="Times New Roman"/>
            <w:sz w:val="24"/>
            <w:szCs w:val="24"/>
          </w:rPr>
          <w:t>таблицами N 1</w:t>
        </w:r>
      </w:hyperlink>
      <w:r w:rsidRPr="00C41B66">
        <w:rPr>
          <w:rFonts w:ascii="Times New Roman" w:hAnsi="Times New Roman" w:cs="Times New Roman"/>
          <w:sz w:val="24"/>
          <w:szCs w:val="24"/>
        </w:rPr>
        <w:t xml:space="preserve"> и </w:t>
      </w:r>
      <w:hyperlink w:anchor="P2243" w:history="1">
        <w:r w:rsidRPr="00C41B66">
          <w:rPr>
            <w:rFonts w:ascii="Times New Roman" w:hAnsi="Times New Roman" w:cs="Times New Roman"/>
            <w:sz w:val="24"/>
            <w:szCs w:val="24"/>
          </w:rPr>
          <w:t>N 2</w:t>
        </w:r>
      </w:hyperlink>
      <w:r w:rsidRPr="00C41B66">
        <w:rPr>
          <w:rFonts w:ascii="Times New Roman" w:hAnsi="Times New Roman" w:cs="Times New Roman"/>
          <w:sz w:val="24"/>
          <w:szCs w:val="24"/>
        </w:rPr>
        <w:t xml:space="preserve"> приложения N 9 к настоящим Правилам.</w:t>
      </w:r>
    </w:p>
    <w:p w14:paraId="74BEE4C9" w14:textId="77777777" w:rsidR="00C41B66" w:rsidRPr="00C41B66" w:rsidRDefault="00C41B66">
      <w:pPr>
        <w:pStyle w:val="ConsPlusNormal"/>
        <w:jc w:val="both"/>
        <w:rPr>
          <w:rFonts w:ascii="Times New Roman" w:hAnsi="Times New Roman" w:cs="Times New Roman"/>
          <w:sz w:val="24"/>
          <w:szCs w:val="24"/>
        </w:rPr>
      </w:pPr>
    </w:p>
    <w:p w14:paraId="5A5BFB50"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растворов высокомолекулярных веществ</w:t>
      </w:r>
    </w:p>
    <w:p w14:paraId="15C5157D" w14:textId="77777777" w:rsidR="00C41B66" w:rsidRPr="00C41B66" w:rsidRDefault="00C41B66">
      <w:pPr>
        <w:pStyle w:val="ConsPlusNormal"/>
        <w:jc w:val="both"/>
        <w:rPr>
          <w:rFonts w:ascii="Times New Roman" w:hAnsi="Times New Roman" w:cs="Times New Roman"/>
          <w:sz w:val="24"/>
          <w:szCs w:val="24"/>
        </w:rPr>
      </w:pPr>
    </w:p>
    <w:p w14:paraId="44D625B1"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49. Растворы высокомолекулярных веществ изготавливаются массо-объемным методом (например, растворы пепсина, желатина) или по массе (например, растворы крахмала, эфиров целлюлозы).</w:t>
      </w:r>
    </w:p>
    <w:p w14:paraId="6670C38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растворения ограниченно набухающих высокомолекулярных веществ используются технологические приемы набухания и нагревания (например, растворы желатина, крахмала) или охлаждения (например, раствор метилцеллюлозы).</w:t>
      </w:r>
    </w:p>
    <w:p w14:paraId="0F08FB4A" w14:textId="77777777" w:rsidR="00C41B66" w:rsidRPr="00C41B66" w:rsidRDefault="00C41B66">
      <w:pPr>
        <w:pStyle w:val="ConsPlusNormal"/>
        <w:jc w:val="both"/>
        <w:rPr>
          <w:rFonts w:ascii="Times New Roman" w:hAnsi="Times New Roman" w:cs="Times New Roman"/>
          <w:sz w:val="24"/>
          <w:szCs w:val="24"/>
        </w:rPr>
      </w:pPr>
    </w:p>
    <w:p w14:paraId="669D0E09"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капель</w:t>
      </w:r>
    </w:p>
    <w:p w14:paraId="32306C67" w14:textId="77777777" w:rsidR="00C41B66" w:rsidRPr="00C41B66" w:rsidRDefault="00C41B66">
      <w:pPr>
        <w:pStyle w:val="ConsPlusNormal"/>
        <w:jc w:val="both"/>
        <w:rPr>
          <w:rFonts w:ascii="Times New Roman" w:hAnsi="Times New Roman" w:cs="Times New Roman"/>
          <w:sz w:val="24"/>
          <w:szCs w:val="24"/>
        </w:rPr>
      </w:pPr>
    </w:p>
    <w:p w14:paraId="06BB6BEF"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50. С целью сохранения объема и концентрации лекарственные средства растворяются в части очищенной воды. Полученный раствор фильтруется через промытый водой фильтр, оставшееся количество воды фильтруется через тот же фильтр до получения заданного объема.</w:t>
      </w:r>
    </w:p>
    <w:p w14:paraId="5F28725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При изготовлении капель на комбинированных растворителях (спирт этиловый, глицерин, масла и иные растворители) учитывается растворимость лекарственных средств и состав растворителя, а также количество капель в 1 грамме и 1 миллилитре, масса 1 капли жидких лекарственных средств при 20 °C по стандартному каплемеру с отклонениями +/-5% в </w:t>
      </w:r>
      <w:r w:rsidRPr="00C41B66">
        <w:rPr>
          <w:rFonts w:ascii="Times New Roman" w:hAnsi="Times New Roman" w:cs="Times New Roman"/>
          <w:sz w:val="24"/>
          <w:szCs w:val="24"/>
        </w:rPr>
        <w:lastRenderedPageBreak/>
        <w:t xml:space="preserve">соответствии с </w:t>
      </w:r>
      <w:hyperlink w:anchor="P2613" w:history="1">
        <w:r w:rsidRPr="00C41B66">
          <w:rPr>
            <w:rFonts w:ascii="Times New Roman" w:hAnsi="Times New Roman" w:cs="Times New Roman"/>
            <w:sz w:val="24"/>
            <w:szCs w:val="24"/>
          </w:rPr>
          <w:t>приложением N 10</w:t>
        </w:r>
      </w:hyperlink>
      <w:r w:rsidRPr="00C41B66">
        <w:rPr>
          <w:rFonts w:ascii="Times New Roman" w:hAnsi="Times New Roman" w:cs="Times New Roman"/>
          <w:sz w:val="24"/>
          <w:szCs w:val="24"/>
        </w:rPr>
        <w:t xml:space="preserve"> к настоящим Правилам.</w:t>
      </w:r>
    </w:p>
    <w:p w14:paraId="2DB818A7" w14:textId="77777777" w:rsidR="00C41B66" w:rsidRPr="00C41B66" w:rsidRDefault="00C41B66">
      <w:pPr>
        <w:pStyle w:val="ConsPlusNormal"/>
        <w:jc w:val="both"/>
        <w:rPr>
          <w:rFonts w:ascii="Times New Roman" w:hAnsi="Times New Roman" w:cs="Times New Roman"/>
          <w:sz w:val="24"/>
          <w:szCs w:val="24"/>
        </w:rPr>
      </w:pPr>
    </w:p>
    <w:p w14:paraId="0A96815C"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водных извлечений из лекарственного</w:t>
      </w:r>
    </w:p>
    <w:p w14:paraId="4AED4CDC"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растительного сырья</w:t>
      </w:r>
    </w:p>
    <w:p w14:paraId="0CAA74BC" w14:textId="77777777" w:rsidR="00C41B66" w:rsidRPr="00C41B66" w:rsidRDefault="00C41B66">
      <w:pPr>
        <w:pStyle w:val="ConsPlusNormal"/>
        <w:jc w:val="both"/>
        <w:rPr>
          <w:rFonts w:ascii="Times New Roman" w:hAnsi="Times New Roman" w:cs="Times New Roman"/>
          <w:sz w:val="24"/>
          <w:szCs w:val="24"/>
        </w:rPr>
      </w:pPr>
    </w:p>
    <w:p w14:paraId="024CF77D"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51. Водные извлечения (настои, отвары и иные) изготавливаются экстракцией лекарственного растительного сырья водой очищенной, а также растворением сухих или жидких экстрактов стандартизованных в рассчитанном объеме воды очищенной.</w:t>
      </w:r>
    </w:p>
    <w:p w14:paraId="5DBF29C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водных извлечений не допускается замена лекарственного растительного сырья настойками, эфирными маслами и экстрактами, не предназначенными для изготовления водных извлечений.</w:t>
      </w:r>
    </w:p>
    <w:p w14:paraId="09B3DB4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Хранение водных извлечений осуществляется в прохладном месте в упаковке, обеспечивающей сохранение их качества.</w:t>
      </w:r>
    </w:p>
    <w:p w14:paraId="53EFB43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52. При расчете требуемого для экстракции объема воды очищенной используются значения коэффициентов водопоглощения лекарственного растительного сырья в соответствии с </w:t>
      </w:r>
      <w:hyperlink w:anchor="P2730" w:history="1">
        <w:r w:rsidRPr="00C41B66">
          <w:rPr>
            <w:rFonts w:ascii="Times New Roman" w:hAnsi="Times New Roman" w:cs="Times New Roman"/>
            <w:sz w:val="24"/>
            <w:szCs w:val="24"/>
          </w:rPr>
          <w:t>приложением N 11</w:t>
        </w:r>
      </w:hyperlink>
      <w:r w:rsidRPr="00C41B66">
        <w:rPr>
          <w:rFonts w:ascii="Times New Roman" w:hAnsi="Times New Roman" w:cs="Times New Roman"/>
          <w:sz w:val="24"/>
          <w:szCs w:val="24"/>
        </w:rPr>
        <w:t xml:space="preserve"> к настоящим Правилам и значение коэффициентов увеличения объема лекарственных средств, предусмотренных </w:t>
      </w:r>
      <w:hyperlink w:anchor="P1492" w:history="1">
        <w:r w:rsidRPr="00C41B66">
          <w:rPr>
            <w:rFonts w:ascii="Times New Roman" w:hAnsi="Times New Roman" w:cs="Times New Roman"/>
            <w:sz w:val="24"/>
            <w:szCs w:val="24"/>
          </w:rPr>
          <w:t>приложением N 6</w:t>
        </w:r>
      </w:hyperlink>
      <w:r w:rsidRPr="00C41B66">
        <w:rPr>
          <w:rFonts w:ascii="Times New Roman" w:hAnsi="Times New Roman" w:cs="Times New Roman"/>
          <w:sz w:val="24"/>
          <w:szCs w:val="24"/>
        </w:rPr>
        <w:t xml:space="preserve"> к настоящим Правилам, если изменения в общем объеме жидкой лекарственной формы при растворении порошкообразных лекарственных средств превышают допустимые отклонения, указанные в </w:t>
      </w:r>
      <w:hyperlink w:anchor="P1081" w:history="1">
        <w:r w:rsidRPr="00C41B66">
          <w:rPr>
            <w:rFonts w:ascii="Times New Roman" w:hAnsi="Times New Roman" w:cs="Times New Roman"/>
            <w:sz w:val="24"/>
            <w:szCs w:val="24"/>
          </w:rPr>
          <w:t>таблице N 3</w:t>
        </w:r>
      </w:hyperlink>
      <w:r w:rsidRPr="00C41B66">
        <w:rPr>
          <w:rFonts w:ascii="Times New Roman" w:hAnsi="Times New Roman" w:cs="Times New Roman"/>
          <w:sz w:val="24"/>
          <w:szCs w:val="24"/>
        </w:rPr>
        <w:t xml:space="preserve"> приложения N 3 к настоящим Правилам.</w:t>
      </w:r>
    </w:p>
    <w:p w14:paraId="2DE18D2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53. При изготовлении водных извлечений обеспечиваются оптимальные условия экстракции, с учетом в том числе стандартности лекарственного растительного сырья, его измельченности и гистологической структуры, соотношения массы сырья и объема экстрагента, физико-химических свойств действующих лекарственных средств и сопутствующих веществ.</w:t>
      </w:r>
    </w:p>
    <w:p w14:paraId="40EFFB1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54. Многокомпонентные водные извлечения из лекарственного растительного сырья, требующего одинакового режима экстракции, обусловленного физико-химическими свойствами действующих и сопутствующих веществ, изготавливаются в одном инфундирном стакане без учета гистологической структуры лекарственного растительного сырья и с учетом коэффициентов водопоглощения, установленных в </w:t>
      </w:r>
      <w:hyperlink w:anchor="P2730" w:history="1">
        <w:r w:rsidRPr="00C41B66">
          <w:rPr>
            <w:rFonts w:ascii="Times New Roman" w:hAnsi="Times New Roman" w:cs="Times New Roman"/>
            <w:sz w:val="24"/>
            <w:szCs w:val="24"/>
          </w:rPr>
          <w:t>приложении N 11</w:t>
        </w:r>
      </w:hyperlink>
      <w:r w:rsidRPr="00C41B66">
        <w:rPr>
          <w:rFonts w:ascii="Times New Roman" w:hAnsi="Times New Roman" w:cs="Times New Roman"/>
          <w:sz w:val="24"/>
          <w:szCs w:val="24"/>
        </w:rPr>
        <w:t xml:space="preserve"> к настоящим Правилам.</w:t>
      </w:r>
    </w:p>
    <w:p w14:paraId="51805B8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Многокомпонентные водные извлечения из лекарственного растительного сырья, требующего различных условий экстракции, изготавливаются раздельно с использованием для экстракции максимально возможного объема воды очищенной, но не менее чем 10-кратного по отношению к массе лекарственного растительного сырья.</w:t>
      </w:r>
    </w:p>
    <w:p w14:paraId="4443158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55. При изготовлении водных извлечений из лекарственного сырья не допускается использование концентрированных растворов лекарственных средств. Порошкообразные лекарственные средства растворяются в готовом водном извлечении при перемешивании и фильтруются через тот же фильтр, который использовался для фильтрования водного извлечения. При необходимости объем лекарственной формы доводится водой очищенной до объема, указанного в рецепте или требовании.</w:t>
      </w:r>
    </w:p>
    <w:p w14:paraId="5C9E396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56. При изготовлении водных извлечений используются стандартизованные сухие и жидкие экстракты. Сухие стандартизованные экстракты вводятся в состав жидких лекарственных форм по правилам растворения порошкообразных лекарственных средств, а жидкие - по правилам добавления спиртосодержащих лекарственных средств.</w:t>
      </w:r>
    </w:p>
    <w:p w14:paraId="3D0C2DCF" w14:textId="77777777" w:rsidR="00C41B66" w:rsidRPr="00C41B66" w:rsidRDefault="00C41B66">
      <w:pPr>
        <w:pStyle w:val="ConsPlusNormal"/>
        <w:jc w:val="both"/>
        <w:rPr>
          <w:rFonts w:ascii="Times New Roman" w:hAnsi="Times New Roman" w:cs="Times New Roman"/>
          <w:sz w:val="24"/>
          <w:szCs w:val="24"/>
        </w:rPr>
      </w:pPr>
    </w:p>
    <w:p w14:paraId="17462370"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растворов защищенных коллоидов</w:t>
      </w:r>
    </w:p>
    <w:p w14:paraId="78CA2CDE" w14:textId="77777777" w:rsidR="00C41B66" w:rsidRPr="00C41B66" w:rsidRDefault="00C41B66">
      <w:pPr>
        <w:pStyle w:val="ConsPlusNormal"/>
        <w:jc w:val="both"/>
        <w:rPr>
          <w:rFonts w:ascii="Times New Roman" w:hAnsi="Times New Roman" w:cs="Times New Roman"/>
          <w:sz w:val="24"/>
          <w:szCs w:val="24"/>
        </w:rPr>
      </w:pPr>
    </w:p>
    <w:p w14:paraId="7F282ECA"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57. Растворы защищенных коллоидов протаргола, колларгола, ихтиола изготавливаются массо-объемным методом.</w:t>
      </w:r>
    </w:p>
    <w:p w14:paraId="4397FC2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Растворы протаргола изготавливаются путем рассыпания его на поверхность воды очищенной и оставления до полного растворения.</w:t>
      </w:r>
    </w:p>
    <w:p w14:paraId="38B27A3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Растворы колларгола изготавливаются с предварительным его измельчением и смешиванием с водой очищенной.</w:t>
      </w:r>
    </w:p>
    <w:p w14:paraId="320702A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Коллоидные растворы фильтруются через обеззоленные бумажные или стеклянные фильтры.</w:t>
      </w:r>
    </w:p>
    <w:p w14:paraId="51FD410B" w14:textId="77777777" w:rsidR="00C41B66" w:rsidRPr="00C41B66" w:rsidRDefault="00C41B66">
      <w:pPr>
        <w:pStyle w:val="ConsPlusNormal"/>
        <w:jc w:val="both"/>
        <w:rPr>
          <w:rFonts w:ascii="Times New Roman" w:hAnsi="Times New Roman" w:cs="Times New Roman"/>
          <w:sz w:val="24"/>
          <w:szCs w:val="24"/>
        </w:rPr>
      </w:pPr>
    </w:p>
    <w:p w14:paraId="7BB5194F"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суспензий и эмульсий</w:t>
      </w:r>
    </w:p>
    <w:p w14:paraId="6D98F57D" w14:textId="77777777" w:rsidR="00C41B66" w:rsidRPr="00C41B66" w:rsidRDefault="00C41B66">
      <w:pPr>
        <w:pStyle w:val="ConsPlusNormal"/>
        <w:jc w:val="both"/>
        <w:rPr>
          <w:rFonts w:ascii="Times New Roman" w:hAnsi="Times New Roman" w:cs="Times New Roman"/>
          <w:sz w:val="24"/>
          <w:szCs w:val="24"/>
        </w:rPr>
      </w:pPr>
    </w:p>
    <w:p w14:paraId="200EBE1D"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58. Суспензии и эмульсии изготавливаются в ступке или с использованием смесителей различной конструкции.</w:t>
      </w:r>
    </w:p>
    <w:p w14:paraId="70A0223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Суспензии и эмульсии независимо от концентрации изготавливаются по массе.</w:t>
      </w:r>
    </w:p>
    <w:p w14:paraId="4A4CB2D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суспензий и эмульсий в смесителях все ингредиенты помещаются в аппарат и перемешиваются до получения однородной массы. Время смешивания определяется свойствами лекарственных средств и конструкцией аппарата.</w:t>
      </w:r>
    </w:p>
    <w:p w14:paraId="7B7540C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Суспензии не подлежат фильтрации.</w:t>
      </w:r>
    </w:p>
    <w:p w14:paraId="5C42593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59. Изготовление суспензий в ступке путем измельчения порошкообразных нерастворимых лекарственных средств производится по правилам изготовления порошков с последующим диспергированием оптимальным количеством жидкости (в количестве 1/2 от массы измельчаемого лекарственного средства или измельчаемого лекарственного средства и стабилизатора) и разбавлением дисперсионной средой.</w:t>
      </w:r>
    </w:p>
    <w:p w14:paraId="7864C3C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60. Изготовление суспензии из гидрофобных лекарственных средств осуществляется с использованием стабилизаторов гетерогенных систем, указанных в </w:t>
      </w:r>
      <w:hyperlink w:anchor="P2832" w:history="1">
        <w:r w:rsidRPr="00C41B66">
          <w:rPr>
            <w:rFonts w:ascii="Times New Roman" w:hAnsi="Times New Roman" w:cs="Times New Roman"/>
            <w:sz w:val="24"/>
            <w:szCs w:val="24"/>
          </w:rPr>
          <w:t>приложении N 12</w:t>
        </w:r>
      </w:hyperlink>
      <w:r w:rsidRPr="00C41B66">
        <w:rPr>
          <w:rFonts w:ascii="Times New Roman" w:hAnsi="Times New Roman" w:cs="Times New Roman"/>
          <w:sz w:val="24"/>
          <w:szCs w:val="24"/>
        </w:rPr>
        <w:t xml:space="preserve"> к настоящим Правилам, и с учетом физико-химических свойств лекарственных средств и стабилизаторов, а также способа применения лекарственной формы.</w:t>
      </w:r>
    </w:p>
    <w:p w14:paraId="4CB7A9B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61. При изготовлении эмульсий используются эмульгаторы, выбор которых обусловлен их технологическими и физико-химическими свойствами, количеством масляной фазы и назначением эмульсии.</w:t>
      </w:r>
    </w:p>
    <w:p w14:paraId="3CF6DE9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Эмульсии изготавливаются в ступке через стадию первичной эмульсии с расчетом количества ее ингредиентов с последующим разбавлением дисперсионной средой.</w:t>
      </w:r>
    </w:p>
    <w:p w14:paraId="65C5620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введения лекарственных средств в эмульсии определяется их физико-химическими свойствами.</w:t>
      </w:r>
    </w:p>
    <w:p w14:paraId="604D8778" w14:textId="77777777" w:rsidR="00C41B66" w:rsidRPr="00C41B66" w:rsidRDefault="00C41B66">
      <w:pPr>
        <w:pStyle w:val="ConsPlusNormal"/>
        <w:jc w:val="both"/>
        <w:rPr>
          <w:rFonts w:ascii="Times New Roman" w:hAnsi="Times New Roman" w:cs="Times New Roman"/>
          <w:sz w:val="24"/>
          <w:szCs w:val="24"/>
        </w:rPr>
      </w:pPr>
    </w:p>
    <w:p w14:paraId="1952EEE6" w14:textId="77777777" w:rsidR="00C41B66" w:rsidRPr="00C41B66" w:rsidRDefault="00C41B66">
      <w:pPr>
        <w:pStyle w:val="ConsPlusNormal"/>
        <w:jc w:val="center"/>
        <w:outlineLvl w:val="2"/>
        <w:rPr>
          <w:rFonts w:ascii="Times New Roman" w:hAnsi="Times New Roman" w:cs="Times New Roman"/>
          <w:sz w:val="24"/>
          <w:szCs w:val="24"/>
        </w:rPr>
      </w:pPr>
      <w:bookmarkStart w:id="3" w:name="P245"/>
      <w:bookmarkEnd w:id="3"/>
      <w:r w:rsidRPr="00C41B66">
        <w:rPr>
          <w:rFonts w:ascii="Times New Roman" w:hAnsi="Times New Roman" w:cs="Times New Roman"/>
          <w:sz w:val="24"/>
          <w:szCs w:val="24"/>
        </w:rPr>
        <w:t>Изготовление растворов гомеопатических</w:t>
      </w:r>
    </w:p>
    <w:p w14:paraId="1DA39B0A"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и разведений гомеопатических</w:t>
      </w:r>
    </w:p>
    <w:p w14:paraId="287F8BED" w14:textId="77777777" w:rsidR="00C41B66" w:rsidRPr="00C41B66" w:rsidRDefault="00C41B66">
      <w:pPr>
        <w:pStyle w:val="ConsPlusNormal"/>
        <w:jc w:val="both"/>
        <w:rPr>
          <w:rFonts w:ascii="Times New Roman" w:hAnsi="Times New Roman" w:cs="Times New Roman"/>
          <w:sz w:val="24"/>
          <w:szCs w:val="24"/>
        </w:rPr>
      </w:pPr>
    </w:p>
    <w:p w14:paraId="4027CCE7"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62. Растворы гомеопатические и разведения гомеопатические изготавливаются по массе и используются в качестве субстанций для изготовления гомеопатических лекарственных препаратов или в качестве лекарственных препаратов для внутреннего, наружного и местного применения.</w:t>
      </w:r>
    </w:p>
    <w:p w14:paraId="51EC908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Разведения гомеопатические получаются путем ступенчатого разбавления, сопровождающегося встряхиванием растворов гомеопатических, тритураций гомеопатических, </w:t>
      </w:r>
      <w:r w:rsidRPr="00C41B66">
        <w:rPr>
          <w:rFonts w:ascii="Times New Roman" w:hAnsi="Times New Roman" w:cs="Times New Roman"/>
          <w:sz w:val="24"/>
          <w:szCs w:val="24"/>
        </w:rPr>
        <w:lastRenderedPageBreak/>
        <w:t>настоек гомеопатических матричных.</w:t>
      </w:r>
    </w:p>
    <w:p w14:paraId="7B71B0B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качестве растворителей применяются вода очищенная, вода для инъекций, раствор натрия хлорида изотонический, глицерин, спирт этиловый или другой растворитель, указанный в фармакопейной статье или документе в области контроля качества.</w:t>
      </w:r>
    </w:p>
    <w:p w14:paraId="539500E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Количества воды очищенной и спирта этилового для приготовления водно-спиртовых растворов различной концентрации приведены в </w:t>
      </w:r>
      <w:hyperlink w:anchor="P2381" w:history="1">
        <w:r w:rsidRPr="00C41B66">
          <w:rPr>
            <w:rFonts w:ascii="Times New Roman" w:hAnsi="Times New Roman" w:cs="Times New Roman"/>
            <w:sz w:val="24"/>
            <w:szCs w:val="24"/>
          </w:rPr>
          <w:t>таблице N 4</w:t>
        </w:r>
      </w:hyperlink>
      <w:r w:rsidRPr="00C41B66">
        <w:rPr>
          <w:rFonts w:ascii="Times New Roman" w:hAnsi="Times New Roman" w:cs="Times New Roman"/>
          <w:sz w:val="24"/>
          <w:szCs w:val="24"/>
        </w:rPr>
        <w:t xml:space="preserve"> приложения N 9 к настоящим Правилам.</w:t>
      </w:r>
    </w:p>
    <w:p w14:paraId="165035D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Разведения гомеопатические изготавливаются в помещении, защищенном от прямого солнечного света, с использованием плотно закупоривающихся стеклянных сосудов, объем которых на 1/2 - 1/3 больше объема разводимого активного компонента. В процессе изготовления каждое разведение потенцируется путем встряхивания.</w:t>
      </w:r>
    </w:p>
    <w:p w14:paraId="1E2D90F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случае использования для изготовления разведений гомеопатических (растворов гомеопатических) в качестве растворителя воды очищенной или воды для инъекций на маркировке указывается "водное".</w:t>
      </w:r>
    </w:p>
    <w:p w14:paraId="551ECE6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Водные разведения гомеопатические используются для изготовления растворов инъекционных гомеопатических, мазей, суппозиториев, капель глазных гомеопатических.</w:t>
      </w:r>
    </w:p>
    <w:p w14:paraId="19E16FF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Водные разведения гомеопатические, предназначенные для получения мазей и суппозиториев, изготавливаются на воде очищенной.</w:t>
      </w:r>
    </w:p>
    <w:p w14:paraId="7890CD5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63. Для получения разведений гомеопатических (растворов гомеопатических) используются методы Ганемана, Корсакова и LM-метод.</w:t>
      </w:r>
    </w:p>
    <w:p w14:paraId="66234DF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использовании метода Ганемана десятичные разведения (1:10) обозначаются буквой "D", сотенные разведения (1:100) - буквой "C", с указанием числа ступеней разведения (потенцирования) арабскими цифрами. При изготовлении каждого десятичного или сотенного разведения используется отдельный сосуд.</w:t>
      </w:r>
    </w:p>
    <w:p w14:paraId="7371D26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приготовления растворов первого десятичного (D1) или первого сотенного разведения (C1) 1 часть субстанции растворяется в 9 частях или 99 частях растворителя и встряхивается (потенцируется), если иное не указано в фармакопейной статье.</w:t>
      </w:r>
    </w:p>
    <w:p w14:paraId="70A231B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Второе десятичное разведение (D2) готовится из 1 части раствора (D1) и 9 частей спирта 43% (по массе), если не указан иной растворитель в документе в области контроля качества. Последующие разведения готовятся аналогично. Второе сотенное разведение (C2) готовится из 1 части раствора (C1) и 99 частей спирта 43% (по массе), если не указан иной растворитель в документе в области контроля качества. Последующие разведения готовятся аналогично.</w:t>
      </w:r>
    </w:p>
    <w:p w14:paraId="195AAB4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Способы получения разведений настоек гомеопатических матричных приведены в </w:t>
      </w:r>
      <w:hyperlink w:anchor="P2902" w:history="1">
        <w:r w:rsidRPr="00C41B66">
          <w:rPr>
            <w:rFonts w:ascii="Times New Roman" w:hAnsi="Times New Roman" w:cs="Times New Roman"/>
            <w:sz w:val="24"/>
            <w:szCs w:val="24"/>
          </w:rPr>
          <w:t>приложении N 13</w:t>
        </w:r>
      </w:hyperlink>
      <w:r w:rsidRPr="00C41B66">
        <w:rPr>
          <w:rFonts w:ascii="Times New Roman" w:hAnsi="Times New Roman" w:cs="Times New Roman"/>
          <w:sz w:val="24"/>
          <w:szCs w:val="24"/>
        </w:rPr>
        <w:t xml:space="preserve"> к настоящим Правилам.</w:t>
      </w:r>
    </w:p>
    <w:p w14:paraId="46697C4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Если при получении раствора требуется использование спирта 15% (по массе), то первое десятичное разведение (D1) получается следующим образом: одна часть субстанции растворяется в 7,58 частях воды и прибавляется 1,42 части спирта 94% (по массе). Для получения первого сотенного разведения (C1) одна часть субстанции растворяется в 83,4 частях воды и к ней прибавляется 15,6 частей спирта 94% (по массе).</w:t>
      </w:r>
    </w:p>
    <w:p w14:paraId="57D0FC6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При изготовлении разведений гомеопатических (растворов гомеопатических) по Корсакову разведения обозначаются буквой "К" с указанием числа ступеней разведения (потенцирования) арабскими цифрами. При данном методе сотенные разведения готовятся в одном и том же сосуде. </w:t>
      </w:r>
      <w:r w:rsidRPr="00C41B66">
        <w:rPr>
          <w:rFonts w:ascii="Times New Roman" w:hAnsi="Times New Roman" w:cs="Times New Roman"/>
          <w:sz w:val="24"/>
          <w:szCs w:val="24"/>
        </w:rPr>
        <w:lastRenderedPageBreak/>
        <w:t xml:space="preserve">Первое сотенное разведение готовится в соответствии с методом, используемым при получении настойки гомеопатической матричной или субстанции. В первый сосуд помещается отмеренное количество настойки гомеопатической матричной или субстанции, прибавляется необходимое количество соответствующего растворителя и встряхивается, в результате чего получается первое сотенное разведение. Полученное разведение переносится во второй сосуд с обозначением К1, путем переворачивания вверх дном или отсасывания. В первый сосуд, содержащий одну часть первого сотенного разведения, прибавляется 99 частей растворителя, встряхивают, в результате чего получается второе сотенное разведение по Корсакову. Полученное разведение переносится в третий сосуд с обозначением К2. Аналогично получаются все последующие разведения, вливая каждый раз 99 частей растворителя в один и тот же первый сосуд до достижения требуемого разведения. В случае использования нерастворимой субстанции первые три потенцированные тритурации гомеопатические изготавливаются с лактозой моногидратом, если не указано иное, по методу, приведенному в Главе II </w:t>
      </w:r>
      <w:hyperlink w:anchor="P96" w:history="1">
        <w:r w:rsidRPr="00C41B66">
          <w:rPr>
            <w:rFonts w:ascii="Times New Roman" w:hAnsi="Times New Roman" w:cs="Times New Roman"/>
            <w:sz w:val="24"/>
            <w:szCs w:val="24"/>
          </w:rPr>
          <w:t>раздела</w:t>
        </w:r>
      </w:hyperlink>
      <w:r w:rsidRPr="00C41B66">
        <w:rPr>
          <w:rFonts w:ascii="Times New Roman" w:hAnsi="Times New Roman" w:cs="Times New Roman"/>
          <w:sz w:val="24"/>
          <w:szCs w:val="24"/>
        </w:rPr>
        <w:t xml:space="preserve"> "Изготовление лекарственных препаратов в форме тритураций гомеопатических" настоящих Правил. Последующие разведения готовятся, используя жидкий растворитель по выше приведенному методу.</w:t>
      </w:r>
    </w:p>
    <w:p w14:paraId="076F714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LM-разведения (1:50000) обозначают буквами "LM" с указанием числа ступеней разведения (потенцирования) римскими цифрами. LM-разведения (50-тысячные потенции) готовятся из тритураций субстанций в третьем сотенном разведении (С3), путем последовательного потенцирования в соотношении 1:50000 и обозначаются буквами "LM" (L - 50; M - 10 000). В процессе изготовления каждое разведение потенцируется путем встряхивания 100 раз. Для LM-разведений применяется шкала от LM I до LM XXX, то есть имеется 30 ступеней разведения (потенцирования). В отличие от десятичных и сотенных ступень разведения для шкалы LM-разведения обозначаются римскими цифрами.</w:t>
      </w:r>
    </w:p>
    <w:p w14:paraId="595A832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получения разведения LM I: 0,06 г тритурации гомеопатической третьего сотенного разведения (С3) растворяется в 20 мл спирта 15% (по массе) и встряхивается (что соответствует 500 каплям). Одна капля полученного раствора переносится в плотно закрывающийся сосуд вместимостью 5 - 10 мл, прибавляется 2,5 мл спирта 86% (по массе) (что соответствует 100 каплям) и энергично встряхиваются 100 раз. Полученным разведением равномерно увлажняется 100 грамм сахарных гранул (около 470 - 530 гранул в 1 грамме). После пропитывания в плотно закрывающемся сосуде гранулы высушиваются на воздухе при комнатной температуре до постоянной массы. Полученные гранулы соответствуют разведению LM I.</w:t>
      </w:r>
    </w:p>
    <w:p w14:paraId="0066ED8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получения разведения LM II: одна гранула в разведении LM I переносится в плотно закрывающийся сосуд вместимостью 5 - 10 мл, растворяется в одной капле воды очищенной, прибавляется 2,5 мл спирта 86% (по массе) (соответствует 100 каплям) и энергично встряхивается 100 раз. Полученное разведение наносится на следующие 100 грамм сахарных гранул, как указано выше.</w:t>
      </w:r>
    </w:p>
    <w:p w14:paraId="07B4076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Аналогично получаются последующие LM-разведения.</w:t>
      </w:r>
    </w:p>
    <w:p w14:paraId="208CB15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получения жидких LM-разведений из LM-разведений гранул одна гранула соответствующего LM-разведения растворяется в 10 мл спирта 15% (по массе). Получается раствор, LM-разведение которого соответствует LM-разведению гранулы, взятой для растворения.</w:t>
      </w:r>
    </w:p>
    <w:p w14:paraId="507C444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64. Для изготовления разведений гомеопатических (по Ганеману) из тритураций гомеопатических используют два способа:</w:t>
      </w:r>
    </w:p>
    <w:p w14:paraId="4A54B8D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1. Для получения четвертого сотенного жидкого разведения (C4) 1 часть тритурации субстанции третьего сотенного разведения (C3) растворяется в 79 частях воды, прибавляется 20 частей спирта 86% (по массе) и встряхивается. Пятое сотенное (C5) и все последующие сотенные разведения готовятся из одной части предыдущего сотенного разведения и 99 частей спирта 43% (по массе) при встряхивании.</w:t>
      </w:r>
    </w:p>
    <w:p w14:paraId="2F43EC1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Способ 2. Для получения шестого десятичного жидкого разведения (D6) 1 часть тритурации субстанции четвертого десятичного разведения (D4) растворяется в 9 частях воды и встряхивается. Затем одна часть полученного разведения встряхивается с 9 частями спирта 30% (по массе).</w:t>
      </w:r>
    </w:p>
    <w:p w14:paraId="5BC616D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Аналогично получается седьмое десятичное жидкое разведение (D7) из тритурации гомеопатической пятого десятичного разведения (D5), а восьмое десятичное жидкое разведение (D8) - из тритурации гомеопатической шестого десятичного разведения (D6).</w:t>
      </w:r>
    </w:p>
    <w:p w14:paraId="5966E4B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От девятого (D9) и выше десятичные разведения готовятся из предыдущих десятичных разведений со спиртом 43% (по массе) в соотношении 1:10.</w:t>
      </w:r>
    </w:p>
    <w:p w14:paraId="5B60F33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получения шестого сотенного жидкого разведения (C6) одна часть тритурации гомеопатической четвертого сотенного разведения (C4) растворяется в 99 г воды и встряхивается. Затем 1 часть полученного разведения встряхивается с 99 частями спирта 30% (по массе).</w:t>
      </w:r>
    </w:p>
    <w:p w14:paraId="315F10F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Аналогично получается седьмое сотенное разведение (C7) из тритурации гомеопатической пятого сотенного разведения (C5), а восьмое сотенное разведение (C8) - из тритурации шестого сотенного разведения (C6).</w:t>
      </w:r>
    </w:p>
    <w:p w14:paraId="271AD65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От девятого (C9) и выше жидкие сотенные разведения готовятся из предыдущего жидкого сотенного разведения с использованием спирта 43% (по массе) в соотношении 1:100.</w:t>
      </w:r>
    </w:p>
    <w:p w14:paraId="4B9D455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Жидкие разведения из тритураций D6, D7, C6 и C7, полученные по описанному методу, не могут использоваться для получения последующих разведений.</w:t>
      </w:r>
    </w:p>
    <w:p w14:paraId="6B7AA306" w14:textId="77777777" w:rsidR="00C41B66" w:rsidRPr="00C41B66" w:rsidRDefault="00C41B66">
      <w:pPr>
        <w:pStyle w:val="ConsPlusNormal"/>
        <w:jc w:val="both"/>
        <w:rPr>
          <w:rFonts w:ascii="Times New Roman" w:hAnsi="Times New Roman" w:cs="Times New Roman"/>
          <w:sz w:val="24"/>
          <w:szCs w:val="24"/>
        </w:rPr>
      </w:pPr>
    </w:p>
    <w:p w14:paraId="5ACD1DC1" w14:textId="77777777" w:rsidR="00C41B66" w:rsidRPr="00C41B66" w:rsidRDefault="00C41B66">
      <w:pPr>
        <w:pStyle w:val="ConsPlusNormal"/>
        <w:jc w:val="center"/>
        <w:outlineLvl w:val="2"/>
        <w:rPr>
          <w:rFonts w:ascii="Times New Roman" w:hAnsi="Times New Roman" w:cs="Times New Roman"/>
          <w:sz w:val="24"/>
          <w:szCs w:val="24"/>
        </w:rPr>
      </w:pPr>
      <w:bookmarkStart w:id="4" w:name="P278"/>
      <w:bookmarkEnd w:id="4"/>
      <w:r w:rsidRPr="00C41B66">
        <w:rPr>
          <w:rFonts w:ascii="Times New Roman" w:hAnsi="Times New Roman" w:cs="Times New Roman"/>
          <w:sz w:val="24"/>
          <w:szCs w:val="24"/>
        </w:rPr>
        <w:t>Изготовление гомеопатических смесей</w:t>
      </w:r>
    </w:p>
    <w:p w14:paraId="09FB69A1" w14:textId="77777777" w:rsidR="00C41B66" w:rsidRPr="00C41B66" w:rsidRDefault="00C41B66">
      <w:pPr>
        <w:pStyle w:val="ConsPlusNormal"/>
        <w:jc w:val="both"/>
        <w:rPr>
          <w:rFonts w:ascii="Times New Roman" w:hAnsi="Times New Roman" w:cs="Times New Roman"/>
          <w:sz w:val="24"/>
          <w:szCs w:val="24"/>
        </w:rPr>
      </w:pPr>
    </w:p>
    <w:p w14:paraId="0D100A47"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65. Гомеопатические смеси представляют собой смеси тритураций гомеопатических, настоек гомеопатических матричных, растворов гомеопатических или разведений гомеопатических с различными вспомогательными веществами и предназначены для получения лекарственных средств.</w:t>
      </w:r>
    </w:p>
    <w:p w14:paraId="3B66EF8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Степень разведения активных компонентов в гомеопатических смесях получается путем их последовательного ступенчатого разбавления (потенцирования) с применением вспомогательного вещества (например, растворитель, носитель), которое добавляется в соотношении 1:10, 1:100 или в ином соотношении, указанном в рецепте или требовании.</w:t>
      </w:r>
    </w:p>
    <w:p w14:paraId="76FFEE8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Степень разведения активных компонентов в гомеопатических смесях соответствует числу ступеней их разведения при получении гомеопатических смесей.</w:t>
      </w:r>
    </w:p>
    <w:p w14:paraId="536F6F4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66. Гомеопатические смеси получаются двумя способами:</w:t>
      </w:r>
    </w:p>
    <w:p w14:paraId="750C47A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1. Каждый активный компонент, входящий в состав гомеопатической смеси, предварительно потенцируется до необходимой степени разведения и затем смешивается предписанное количество (по массе) каждого полученного разведения.</w:t>
      </w:r>
    </w:p>
    <w:p w14:paraId="732614E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2. Смешиваются предписанное количество (по массе) каждого активного компонента, взятого в разведении на ряд ступеней ниже конечного, и совместно потенцируются до необходимой степени их разведения в смеси.</w:t>
      </w:r>
    </w:p>
    <w:p w14:paraId="16FDD61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67. Совместно потенцируются:</w:t>
      </w:r>
    </w:p>
    <w:p w14:paraId="230AEBE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 гомеопатические смеси, содержащие только жидкие гомеопатические разведения, при получении которых в качестве растворителя (или экстрагента) используется спирт этиловый различной концентрации при соблюдении соотношения 1:10 или 1:100. В состав таких </w:t>
      </w:r>
      <w:r w:rsidRPr="00C41B66">
        <w:rPr>
          <w:rFonts w:ascii="Times New Roman" w:hAnsi="Times New Roman" w:cs="Times New Roman"/>
          <w:sz w:val="24"/>
          <w:szCs w:val="24"/>
        </w:rPr>
        <w:lastRenderedPageBreak/>
        <w:t>гомеопатических смесей могут входить настойки гомеопатические матричные, жидкие гомеопатические разведения тритураций гомеопатических, растворы гомеопатические и (или) их разведения. На каждой ступени потенцирования одна часть смеси взбалтывается с 9 или 99 частями спирта этилового концентрации, указанной в рецепте или требовании. Если гомеопатические смеси предназначены для введения в состав лекарственных форм для парентерального применения или глазных капель, два последних десятичных разведения или последнее сотенное разведение потенцируются с использованием воды для инъекций или раствора натрия хлорида 0,9% для инъекций;</w:t>
      </w:r>
    </w:p>
    <w:p w14:paraId="7509A61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 тритурации гомеопатические и жидкие гомеопатические разведения, полученные с использованием воды, водно-солевых или водно-глицериновых растворов в качестве растворителя (или экстрагента). В состав таких смесей могут входить водные растворы, водные разведения тритураций гомеопатических, настойки гомеопатические матричные, полученные из свежего или высушенного растительного сырья способом мацерации и ферментации в смеси воды с молочной сывороткой, медом или лактозой, настойки гомеопатические матричные, полученные мацерацией сырья животного происхождения в смеси глицерина с раствором натрия хлорида. На каждой ступени потенцирования одна часть гомеопатической смеси взбалтывается с 9 или 99 частями растворителя, указанного в рецепте или требовании. Если гомеопатические смеси предназначены для введения в состав лекарственных форм для парентерального применения или глазных капель, то два последних десятичных разведения или последнее сотенное разведение потенцируются с использованием воды для инъекций, раствора натрия хлорида 0,9% для инъекций, изотонического раствора, содержащего 0,2 части натрия гидрокарбоната, 8,8 частей натрия хлорида и 91 часть воды для инъекций или другого растворителя, указанного в фармакопейной статье, общей фармакопейной статье или документе в области контроля качества. При производстве таких гомеопатических смесей следует руководствоваться требованиями разделов "</w:t>
      </w:r>
      <w:hyperlink w:anchor="P489" w:history="1">
        <w:r w:rsidRPr="00C41B66">
          <w:rPr>
            <w:rFonts w:ascii="Times New Roman" w:hAnsi="Times New Roman" w:cs="Times New Roman"/>
            <w:sz w:val="24"/>
            <w:szCs w:val="24"/>
          </w:rPr>
          <w:t>Особенности</w:t>
        </w:r>
      </w:hyperlink>
      <w:r w:rsidRPr="00C41B66">
        <w:rPr>
          <w:rFonts w:ascii="Times New Roman" w:hAnsi="Times New Roman" w:cs="Times New Roman"/>
          <w:sz w:val="24"/>
          <w:szCs w:val="24"/>
        </w:rPr>
        <w:t xml:space="preserve"> изготовления инъекционных гомеопатических растворов" и "</w:t>
      </w:r>
      <w:hyperlink w:anchor="P511" w:history="1">
        <w:r w:rsidRPr="00C41B66">
          <w:rPr>
            <w:rFonts w:ascii="Times New Roman" w:hAnsi="Times New Roman" w:cs="Times New Roman"/>
            <w:sz w:val="24"/>
            <w:szCs w:val="24"/>
          </w:rPr>
          <w:t>Особенности</w:t>
        </w:r>
      </w:hyperlink>
      <w:r w:rsidRPr="00C41B66">
        <w:rPr>
          <w:rFonts w:ascii="Times New Roman" w:hAnsi="Times New Roman" w:cs="Times New Roman"/>
          <w:sz w:val="24"/>
          <w:szCs w:val="24"/>
        </w:rPr>
        <w:t xml:space="preserve"> изготовления глазных гомеопатических капель" настоящих Правил. При получении смесей (при совместном потенцировании тритурации гомеопатической и жидких гомеопатических разведений) для нанесения на исходные гранулы сахарные способом наслаивания на последней ступени потенцирования применяется сироп сахарный 64%. Во всех других случаях для потенцирования смесей используется вода для инъекций;</w:t>
      </w:r>
    </w:p>
    <w:p w14:paraId="0E355C4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 гомеопатические смеси, содержащие только тритурации гомеопатические, изготовленные из порошков, гомеопатических матричных настоек, растворов гомеопатических и (или) их разведений.</w:t>
      </w:r>
    </w:p>
    <w:p w14:paraId="3022ECB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На каждой ступени потенцирования смешиваются и растираются 1 часть смеси с 9 или 99 частями молочного сахара в соответствии с требованиями Главы II </w:t>
      </w:r>
      <w:hyperlink w:anchor="P96" w:history="1">
        <w:r w:rsidRPr="00C41B66">
          <w:rPr>
            <w:rFonts w:ascii="Times New Roman" w:hAnsi="Times New Roman" w:cs="Times New Roman"/>
            <w:sz w:val="24"/>
            <w:szCs w:val="24"/>
          </w:rPr>
          <w:t>раздела</w:t>
        </w:r>
      </w:hyperlink>
      <w:r w:rsidRPr="00C41B66">
        <w:rPr>
          <w:rFonts w:ascii="Times New Roman" w:hAnsi="Times New Roman" w:cs="Times New Roman"/>
          <w:sz w:val="24"/>
          <w:szCs w:val="24"/>
        </w:rPr>
        <w:t xml:space="preserve"> "Изготовление лекарственных препаратов в форме тритураций гомеопатических" настоящих Правил.</w:t>
      </w:r>
    </w:p>
    <w:p w14:paraId="46E0BE51" w14:textId="77777777" w:rsidR="00C41B66" w:rsidRPr="00C41B66" w:rsidRDefault="00C41B66">
      <w:pPr>
        <w:pStyle w:val="ConsPlusNormal"/>
        <w:jc w:val="both"/>
        <w:rPr>
          <w:rFonts w:ascii="Times New Roman" w:hAnsi="Times New Roman" w:cs="Times New Roman"/>
          <w:sz w:val="24"/>
          <w:szCs w:val="24"/>
        </w:rPr>
      </w:pPr>
    </w:p>
    <w:p w14:paraId="36F1F0FC"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гомеопатических капель</w:t>
      </w:r>
    </w:p>
    <w:p w14:paraId="7AB6B8ED" w14:textId="77777777" w:rsidR="00C41B66" w:rsidRPr="00C41B66" w:rsidRDefault="00C41B66">
      <w:pPr>
        <w:pStyle w:val="ConsPlusNormal"/>
        <w:jc w:val="both"/>
        <w:rPr>
          <w:rFonts w:ascii="Times New Roman" w:hAnsi="Times New Roman" w:cs="Times New Roman"/>
          <w:sz w:val="24"/>
          <w:szCs w:val="24"/>
        </w:rPr>
      </w:pPr>
    </w:p>
    <w:p w14:paraId="4EE163F1"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68. Гомеопатические капли представляют собой жидкую лекарственную форму, содержащую один или несколько активных компонентов в соответствующих гомеопатических разведениях.</w:t>
      </w:r>
    </w:p>
    <w:p w14:paraId="37C3FA8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Гомеопатические капли готовятся по массе и могут содержать один или более активных компонентов.</w:t>
      </w:r>
    </w:p>
    <w:p w14:paraId="746EEF0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качестве активных компонентов при изготовлении гомеопатических капель используются гомеопатические матричные настойки, их гомеопатические разведения, растворы гомеопатические, жидкие гомеопатические разведения. Последнее десятичное или сотенное разведение активного компонента потенцируется с применением растворителя, предусмотренного в составе гомеопатических капель.</w:t>
      </w:r>
    </w:p>
    <w:p w14:paraId="5ED58FA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В качестве растворителей при изготовлении гомеопатических капель используются очищенная вода, глицерин, спирт, жирные и минеральные масла, иной растворитель, указанный в фармакопейной статье, общей фармакопейной статье или документе в области обеспечения качества.</w:t>
      </w:r>
    </w:p>
    <w:p w14:paraId="41F5C47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69. Изготовленные гомеопатические капли расфасовываются с использованием мерной посуды или различных дозаторов в соответствии с объемом.</w:t>
      </w:r>
    </w:p>
    <w:p w14:paraId="0C7F53FD" w14:textId="77777777" w:rsidR="00C41B66" w:rsidRPr="00C41B66" w:rsidRDefault="00C41B66">
      <w:pPr>
        <w:pStyle w:val="ConsPlusNormal"/>
        <w:jc w:val="both"/>
        <w:rPr>
          <w:rFonts w:ascii="Times New Roman" w:hAnsi="Times New Roman" w:cs="Times New Roman"/>
          <w:sz w:val="24"/>
          <w:szCs w:val="24"/>
        </w:rPr>
      </w:pPr>
    </w:p>
    <w:p w14:paraId="0BC5D852"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гомеопатических сиропов</w:t>
      </w:r>
    </w:p>
    <w:p w14:paraId="4008793C" w14:textId="77777777" w:rsidR="00C41B66" w:rsidRPr="00C41B66" w:rsidRDefault="00C41B66">
      <w:pPr>
        <w:pStyle w:val="ConsPlusNormal"/>
        <w:jc w:val="both"/>
        <w:rPr>
          <w:rFonts w:ascii="Times New Roman" w:hAnsi="Times New Roman" w:cs="Times New Roman"/>
          <w:sz w:val="24"/>
          <w:szCs w:val="24"/>
        </w:rPr>
      </w:pPr>
    </w:p>
    <w:p w14:paraId="201FDC86"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70. Гомеопатический сироп представляет собой сироп, содержащий один или несколько активных компонентов в соответствующих гомеопатических разведениях.</w:t>
      </w:r>
    </w:p>
    <w:p w14:paraId="015BBF7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71. Гомеопатический сироп изготавливается посредством растворения сиропообразующего компонента в кипящей очищенной воде. Полученный сироп фильтруется в горячем виде в стерильную емкость. Концентрация сахара в гомеопатическом сиропе не может быть более 72%.</w:t>
      </w:r>
    </w:p>
    <w:p w14:paraId="37CD40A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остывший сироп вводятся гомеопатические матричные настойки или их гомеопатические разведения, растворы гомеопатические и жидкие гомеопатические разведения, тритурации гомеопатические и (или) их гомеопатические разведения.</w:t>
      </w:r>
    </w:p>
    <w:p w14:paraId="5836FDC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качестве консерванта для изготовления гомеопатического сиропа используется спирт, применение других консервантов не допустимо.</w:t>
      </w:r>
    </w:p>
    <w:p w14:paraId="50B25A7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Полученный гомеопатический сироп процеживается через плотную ткань или другой подходящий материал.</w:t>
      </w:r>
    </w:p>
    <w:p w14:paraId="6545504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Концентрация сахара в лекарственном препарате должна быть не менее 64%.</w:t>
      </w:r>
    </w:p>
    <w:p w14:paraId="2F25DE2E" w14:textId="77777777" w:rsidR="00C41B66" w:rsidRPr="00C41B66" w:rsidRDefault="00C41B66">
      <w:pPr>
        <w:pStyle w:val="ConsPlusNormal"/>
        <w:jc w:val="both"/>
        <w:rPr>
          <w:rFonts w:ascii="Times New Roman" w:hAnsi="Times New Roman" w:cs="Times New Roman"/>
          <w:sz w:val="24"/>
          <w:szCs w:val="24"/>
        </w:rPr>
      </w:pPr>
    </w:p>
    <w:p w14:paraId="5AC9667F"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настоек гомеопатических матричных и жидких</w:t>
      </w:r>
    </w:p>
    <w:p w14:paraId="7B6E0387"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гомеопатических разведений (по Ганеману)</w:t>
      </w:r>
    </w:p>
    <w:p w14:paraId="468A59BD" w14:textId="77777777" w:rsidR="00C41B66" w:rsidRPr="00C41B66" w:rsidRDefault="00C41B66">
      <w:pPr>
        <w:pStyle w:val="ConsPlusNormal"/>
        <w:jc w:val="both"/>
        <w:rPr>
          <w:rFonts w:ascii="Times New Roman" w:hAnsi="Times New Roman" w:cs="Times New Roman"/>
          <w:sz w:val="24"/>
          <w:szCs w:val="24"/>
        </w:rPr>
      </w:pPr>
    </w:p>
    <w:p w14:paraId="44A17FB3"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72. Настойки гомеопатические матричные представляют собой жидкие извлечения из свежесобранного или высушенного сырья растительного и/или животного происхождения, смеси сока растений с этанолом.</w:t>
      </w:r>
    </w:p>
    <w:p w14:paraId="02ACE04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73. Сырье растительного происхождения измельчается до образования кашицы, а высушенное - до частиц, размер которых указан в </w:t>
      </w:r>
      <w:hyperlink w:anchor="P1316" w:history="1">
        <w:r w:rsidRPr="00C41B66">
          <w:rPr>
            <w:rFonts w:ascii="Times New Roman" w:hAnsi="Times New Roman" w:cs="Times New Roman"/>
            <w:sz w:val="24"/>
            <w:szCs w:val="24"/>
          </w:rPr>
          <w:t>таблице N 2</w:t>
        </w:r>
      </w:hyperlink>
      <w:r w:rsidRPr="00C41B66">
        <w:rPr>
          <w:rFonts w:ascii="Times New Roman" w:hAnsi="Times New Roman" w:cs="Times New Roman"/>
          <w:sz w:val="24"/>
          <w:szCs w:val="24"/>
        </w:rPr>
        <w:t xml:space="preserve"> приложения N 4 к настоящим Правилам.</w:t>
      </w:r>
    </w:p>
    <w:p w14:paraId="3D24CD0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Высушенное сырье растительного происхождения, предназначенное для получения гомеопатических матричных ферментированных настоек, измельчается до размера частиц, проходящих сквозь сито с отверстиями размером не более 0,5 мм.</w:t>
      </w:r>
    </w:p>
    <w:p w14:paraId="47D93E3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ферментированных гомеопатических настоек должны соблюдаться температурный режим, величины рН среды, продолжительность настаивания и режим перемешивания. Температурный режим (нагревание) поддерживается с помощью термостатов. Процесс экстракции интенсифицируется тщательным перемешиванием мацератов дважды в день.</w:t>
      </w:r>
    </w:p>
    <w:p w14:paraId="74356E5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качестве сырья для получения настоек гомеопатических матричных на глицерине используются животные, их части или их выделения. При этом переработка частей высших животных (теплокровных) осуществляется непосредственно после убоя, низшие животные умерщвляются непосредственно перед переработкой в токе углерода диоксида.</w:t>
      </w:r>
    </w:p>
    <w:p w14:paraId="40D70B0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74. Настойки гомеопатические матричные получаются способами перколяции или мацерации </w:t>
      </w:r>
      <w:r w:rsidRPr="00C41B66">
        <w:rPr>
          <w:rFonts w:ascii="Times New Roman" w:hAnsi="Times New Roman" w:cs="Times New Roman"/>
          <w:sz w:val="24"/>
          <w:szCs w:val="24"/>
        </w:rPr>
        <w:lastRenderedPageBreak/>
        <w:t>этанолом соответствующей концентрации, мацерации очищенной свежеприготовленной водой с добавлением меда или смеси меда с лактозой или свежеприготовленной молочной сывороткой, мацерации глицерином в присутствии или без натрия хлорида.</w:t>
      </w:r>
    </w:p>
    <w:p w14:paraId="14CFA68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Описания способов изготовления настоек гомеопатических матричных приведены в </w:t>
      </w:r>
      <w:hyperlink w:anchor="P2902" w:history="1">
        <w:r w:rsidRPr="00C41B66">
          <w:rPr>
            <w:rFonts w:ascii="Times New Roman" w:hAnsi="Times New Roman" w:cs="Times New Roman"/>
            <w:sz w:val="24"/>
            <w:szCs w:val="24"/>
          </w:rPr>
          <w:t>приложении N 13</w:t>
        </w:r>
      </w:hyperlink>
      <w:r w:rsidRPr="00C41B66">
        <w:rPr>
          <w:rFonts w:ascii="Times New Roman" w:hAnsi="Times New Roman" w:cs="Times New Roman"/>
          <w:sz w:val="24"/>
          <w:szCs w:val="24"/>
        </w:rPr>
        <w:t xml:space="preserve"> к настоящим Правилам.</w:t>
      </w:r>
    </w:p>
    <w:p w14:paraId="7D3524D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75. Молочная сыворотка, используемая для изготовления настоек гомеопатических матричных ферментированных, готовится из свежего натурального сырого коровьего молока плотностью не менее 1027 кг/м3.</w:t>
      </w:r>
    </w:p>
    <w:p w14:paraId="7AD45AF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Молоко нагревается до кипения и кипятится в течение 5 мин. После охлаждения молоко заквашивается молочнокислыми бактериями Lactobacillacea и выдерживается в защищенном от света месте при температуре около 25 °C в течение 3 суток.</w:t>
      </w:r>
    </w:p>
    <w:p w14:paraId="3FB1F15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получения закваски молочная сыворотка отделяется фильтрованием через стерильную ткань.</w:t>
      </w:r>
    </w:p>
    <w:p w14:paraId="2883B6E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грубокерамический сосуд помещается 1 литр свежего натурального сырого коровьего молока высшего сорта, прибавляется 10 мл полученной закваски и оставляется для сквашивания в защищенном от света месте при температуре около 25 °C в течение 3 суток. Образовавшийся самопрессованный прочный сгусток без пузырьков газа отделяется, сыворотка фильтруется через стерильную ткань. Первые 100 мл фильтрата отбрасываются.</w:t>
      </w:r>
    </w:p>
    <w:p w14:paraId="600D574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настаивания (мацерации) используются плотно закрывающиеся грубокерамические или стеклянные сосуды.</w:t>
      </w:r>
    </w:p>
    <w:p w14:paraId="7ADAD719" w14:textId="77777777" w:rsidR="00C41B66" w:rsidRPr="00C41B66" w:rsidRDefault="00C41B66">
      <w:pPr>
        <w:pStyle w:val="ConsPlusNormal"/>
        <w:jc w:val="both"/>
        <w:rPr>
          <w:rFonts w:ascii="Times New Roman" w:hAnsi="Times New Roman" w:cs="Times New Roman"/>
          <w:sz w:val="24"/>
          <w:szCs w:val="24"/>
        </w:rPr>
      </w:pPr>
    </w:p>
    <w:p w14:paraId="387AC7C7"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IV. Особенности изготовления мазей</w:t>
      </w:r>
    </w:p>
    <w:p w14:paraId="594EF422" w14:textId="77777777" w:rsidR="00C41B66" w:rsidRPr="00C41B66" w:rsidRDefault="00C41B66">
      <w:pPr>
        <w:pStyle w:val="ConsPlusNormal"/>
        <w:jc w:val="both"/>
        <w:rPr>
          <w:rFonts w:ascii="Times New Roman" w:hAnsi="Times New Roman" w:cs="Times New Roman"/>
          <w:sz w:val="24"/>
          <w:szCs w:val="24"/>
        </w:rPr>
      </w:pPr>
    </w:p>
    <w:p w14:paraId="44F8AA32"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76. По типу дисперсных систем мази могут быть гомогенными (сплавы, растворы), гетерогенными (суспензионные и эмульсионные) и комбинированными.</w:t>
      </w:r>
    </w:p>
    <w:p w14:paraId="12A624F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зависимости от консистентных свойств мази подразделяются на собственно мази, гели, кремы, пасты и линименты.</w:t>
      </w:r>
    </w:p>
    <w:p w14:paraId="0AE4172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Мази изготавливаются по массе. Допустимые отклонения в общей массе мазей указаны в </w:t>
      </w:r>
      <w:hyperlink w:anchor="P1148" w:history="1">
        <w:r w:rsidRPr="00C41B66">
          <w:rPr>
            <w:rFonts w:ascii="Times New Roman" w:hAnsi="Times New Roman" w:cs="Times New Roman"/>
            <w:sz w:val="24"/>
            <w:szCs w:val="24"/>
          </w:rPr>
          <w:t>таблицах N 6</w:t>
        </w:r>
      </w:hyperlink>
      <w:r w:rsidRPr="00C41B66">
        <w:rPr>
          <w:rFonts w:ascii="Times New Roman" w:hAnsi="Times New Roman" w:cs="Times New Roman"/>
          <w:sz w:val="24"/>
          <w:szCs w:val="24"/>
        </w:rPr>
        <w:t xml:space="preserve">, </w:t>
      </w:r>
      <w:hyperlink w:anchor="P1180" w:history="1">
        <w:r w:rsidRPr="00C41B66">
          <w:rPr>
            <w:rFonts w:ascii="Times New Roman" w:hAnsi="Times New Roman" w:cs="Times New Roman"/>
            <w:sz w:val="24"/>
            <w:szCs w:val="24"/>
          </w:rPr>
          <w:t>N 7</w:t>
        </w:r>
      </w:hyperlink>
      <w:r w:rsidRPr="00C41B66">
        <w:rPr>
          <w:rFonts w:ascii="Times New Roman" w:hAnsi="Times New Roman" w:cs="Times New Roman"/>
          <w:sz w:val="24"/>
          <w:szCs w:val="24"/>
        </w:rPr>
        <w:t xml:space="preserve"> приложения N 3 к настоящим Правилам.</w:t>
      </w:r>
    </w:p>
    <w:p w14:paraId="6B5918B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Мази изготавливаются в смесителях или в ступке.</w:t>
      </w:r>
    </w:p>
    <w:p w14:paraId="5415433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77. Для изготовления мазей используются вспомогательные вещества: мазевые основы, консерванты, антиоксиданты, активаторы всасывания.</w:t>
      </w:r>
    </w:p>
    <w:p w14:paraId="4EC0C48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Мазевая основа должна обеспечивать проявление специфической активности мази, не нарушать функции кожи, не вызывать аллергических реакций, иных побочных действий.</w:t>
      </w:r>
    </w:p>
    <w:p w14:paraId="5440AC0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Мази, вводимые в полости тела, наносимые на обширные раны и ожоговые поверхности, изготавливаются в асептических условиях.</w:t>
      </w:r>
    </w:p>
    <w:p w14:paraId="5013CCAD" w14:textId="77777777" w:rsidR="00C41B66" w:rsidRPr="00C41B66" w:rsidRDefault="00C41B66">
      <w:pPr>
        <w:pStyle w:val="ConsPlusNormal"/>
        <w:jc w:val="both"/>
        <w:rPr>
          <w:rFonts w:ascii="Times New Roman" w:hAnsi="Times New Roman" w:cs="Times New Roman"/>
          <w:sz w:val="24"/>
          <w:szCs w:val="24"/>
        </w:rPr>
      </w:pPr>
    </w:p>
    <w:p w14:paraId="229FDDAB"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гомогенных мазей</w:t>
      </w:r>
    </w:p>
    <w:p w14:paraId="6A07B446" w14:textId="77777777" w:rsidR="00C41B66" w:rsidRPr="00C41B66" w:rsidRDefault="00C41B66">
      <w:pPr>
        <w:pStyle w:val="ConsPlusNormal"/>
        <w:jc w:val="both"/>
        <w:rPr>
          <w:rFonts w:ascii="Times New Roman" w:hAnsi="Times New Roman" w:cs="Times New Roman"/>
          <w:sz w:val="24"/>
          <w:szCs w:val="24"/>
        </w:rPr>
      </w:pPr>
    </w:p>
    <w:p w14:paraId="449BC263"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78. К гомогенным мазям относятся мази-сплавы и мази-растворы.</w:t>
      </w:r>
    </w:p>
    <w:p w14:paraId="267D2B7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Мази-сплавы на липофильных основах получаются сплавлением ингредиентов с учетом их температуры плавления.</w:t>
      </w:r>
    </w:p>
    <w:p w14:paraId="2AF8D2A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Мази-растворы на липофильных основах получаются растворением жирорастворимых лекарственных средств в расплавленной основе.</w:t>
      </w:r>
    </w:p>
    <w:p w14:paraId="26B68F3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Мази-растворы на гидрофильных основах получаются при растворении водорастворимых лекарственных средств в воде или других жидкостях с учетом растворимости, затем смешиваются с основой или растворяются в ней.</w:t>
      </w:r>
    </w:p>
    <w:p w14:paraId="44A0E116" w14:textId="77777777" w:rsidR="00C41B66" w:rsidRPr="00C41B66" w:rsidRDefault="00C41B66">
      <w:pPr>
        <w:pStyle w:val="ConsPlusNormal"/>
        <w:jc w:val="both"/>
        <w:rPr>
          <w:rFonts w:ascii="Times New Roman" w:hAnsi="Times New Roman" w:cs="Times New Roman"/>
          <w:sz w:val="24"/>
          <w:szCs w:val="24"/>
        </w:rPr>
      </w:pPr>
    </w:p>
    <w:p w14:paraId="6AE7D3FE"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суспензионных мазей</w:t>
      </w:r>
    </w:p>
    <w:p w14:paraId="5ABCB0A8" w14:textId="77777777" w:rsidR="00C41B66" w:rsidRPr="00C41B66" w:rsidRDefault="00C41B66">
      <w:pPr>
        <w:pStyle w:val="ConsPlusNormal"/>
        <w:jc w:val="both"/>
        <w:rPr>
          <w:rFonts w:ascii="Times New Roman" w:hAnsi="Times New Roman" w:cs="Times New Roman"/>
          <w:sz w:val="24"/>
          <w:szCs w:val="24"/>
        </w:rPr>
      </w:pPr>
    </w:p>
    <w:p w14:paraId="13D200C4"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79. При изготовлении суспензионных мазей лекарственные средства измельчаются, затем диспергируются с оптимальным количеством жидкости.</w:t>
      </w:r>
    </w:p>
    <w:p w14:paraId="7A74099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содержании твердой фазы в составе мази менее 5% лекарственные средства измельчаются с дополнительно вводимой жидкостью, родственной основе, в количестве примерно равном половине массы измельчаемых лекарственных средств.</w:t>
      </w:r>
    </w:p>
    <w:p w14:paraId="50A19E8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содержании в составе мази твердой фазы от 5% до 25% лекарственные средства измельчаются с частью расплавленной основы, равной половине от массы лекарственных средств, остальное количество основы берется в нерасплавленном виде.</w:t>
      </w:r>
    </w:p>
    <w:p w14:paraId="634BA0C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содержании в составе мази твердой фазы 25% и более используется расплавленная основа для диспергирования и разбавления концентрата.</w:t>
      </w:r>
    </w:p>
    <w:p w14:paraId="67648055" w14:textId="77777777" w:rsidR="00C41B66" w:rsidRPr="00C41B66" w:rsidRDefault="00C41B66">
      <w:pPr>
        <w:pStyle w:val="ConsPlusNormal"/>
        <w:jc w:val="both"/>
        <w:rPr>
          <w:rFonts w:ascii="Times New Roman" w:hAnsi="Times New Roman" w:cs="Times New Roman"/>
          <w:sz w:val="24"/>
          <w:szCs w:val="24"/>
        </w:rPr>
      </w:pPr>
    </w:p>
    <w:p w14:paraId="159C2EFF"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эмульсионных мазей</w:t>
      </w:r>
    </w:p>
    <w:p w14:paraId="23C3B89E" w14:textId="77777777" w:rsidR="00C41B66" w:rsidRPr="00C41B66" w:rsidRDefault="00C41B66">
      <w:pPr>
        <w:pStyle w:val="ConsPlusNormal"/>
        <w:jc w:val="both"/>
        <w:rPr>
          <w:rFonts w:ascii="Times New Roman" w:hAnsi="Times New Roman" w:cs="Times New Roman"/>
          <w:sz w:val="24"/>
          <w:szCs w:val="24"/>
        </w:rPr>
      </w:pPr>
    </w:p>
    <w:p w14:paraId="268E3FEB"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80. Эмульсионные мази на липофильных и дифильных основах содержат водные или спиртовые растворы лекарственных средств. Эмульсионные мази на гидрофильных основах содержат гидрофобные жидкости.</w:t>
      </w:r>
    </w:p>
    <w:p w14:paraId="3A36EEE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В эмульсионные мази в виде водных растворов вводятся протаргол, колларгол, сухие экстракты и другие водорастворимые лекарственные средства, которые растворяются в воде с учетом растворимости лекарственного средства и допустимых отклонений в общей массе мазей, указанных в </w:t>
      </w:r>
      <w:hyperlink w:anchor="P1180" w:history="1">
        <w:r w:rsidRPr="00C41B66">
          <w:rPr>
            <w:rFonts w:ascii="Times New Roman" w:hAnsi="Times New Roman" w:cs="Times New Roman"/>
            <w:sz w:val="24"/>
            <w:szCs w:val="24"/>
          </w:rPr>
          <w:t>таблице N 7</w:t>
        </w:r>
      </w:hyperlink>
      <w:r w:rsidRPr="00C41B66">
        <w:rPr>
          <w:rFonts w:ascii="Times New Roman" w:hAnsi="Times New Roman" w:cs="Times New Roman"/>
          <w:sz w:val="24"/>
          <w:szCs w:val="24"/>
        </w:rPr>
        <w:t xml:space="preserve"> приложения N 3 к настоящим Правилам.</w:t>
      </w:r>
    </w:p>
    <w:p w14:paraId="6877767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Полученные растворы эмульгируются и смешиваются с оставшимся количеством основы.</w:t>
      </w:r>
    </w:p>
    <w:p w14:paraId="4A08CB0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Жидкие лекарственные средства эмульгируются основой.</w:t>
      </w:r>
    </w:p>
    <w:p w14:paraId="4E61F242" w14:textId="77777777" w:rsidR="00C41B66" w:rsidRPr="00C41B66" w:rsidRDefault="00C41B66">
      <w:pPr>
        <w:pStyle w:val="ConsPlusNormal"/>
        <w:jc w:val="both"/>
        <w:rPr>
          <w:rFonts w:ascii="Times New Roman" w:hAnsi="Times New Roman" w:cs="Times New Roman"/>
          <w:sz w:val="24"/>
          <w:szCs w:val="24"/>
        </w:rPr>
      </w:pPr>
    </w:p>
    <w:p w14:paraId="1E97AD96"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комбинированных мазей</w:t>
      </w:r>
    </w:p>
    <w:p w14:paraId="3BEB24A4" w14:textId="77777777" w:rsidR="00C41B66" w:rsidRPr="00C41B66" w:rsidRDefault="00C41B66">
      <w:pPr>
        <w:pStyle w:val="ConsPlusNormal"/>
        <w:jc w:val="both"/>
        <w:rPr>
          <w:rFonts w:ascii="Times New Roman" w:hAnsi="Times New Roman" w:cs="Times New Roman"/>
          <w:sz w:val="24"/>
          <w:szCs w:val="24"/>
        </w:rPr>
      </w:pPr>
    </w:p>
    <w:p w14:paraId="46E9768D"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81. При изготовлении комбинированных мазей лекарственные средства вводятся в основу мази с учетом физико-химических свойств лекарственных средств.</w:t>
      </w:r>
    </w:p>
    <w:p w14:paraId="0575EA4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Технологические приемы, используемые при изготовлении комбинированных мазей, должны предупреждать нежелательные взаимодействия лекарственных средств друг с другом или расслоение мази в процессе изготовления и хранения, обеспечивать получение однородной массы.</w:t>
      </w:r>
    </w:p>
    <w:p w14:paraId="17AA2EBE" w14:textId="77777777" w:rsidR="00C41B66" w:rsidRPr="00C41B66" w:rsidRDefault="00C41B66">
      <w:pPr>
        <w:pStyle w:val="ConsPlusNormal"/>
        <w:jc w:val="both"/>
        <w:rPr>
          <w:rFonts w:ascii="Times New Roman" w:hAnsi="Times New Roman" w:cs="Times New Roman"/>
          <w:sz w:val="24"/>
          <w:szCs w:val="24"/>
        </w:rPr>
      </w:pPr>
    </w:p>
    <w:p w14:paraId="76CFED49"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гомеопатических мазей</w:t>
      </w:r>
    </w:p>
    <w:p w14:paraId="21CF078D" w14:textId="77777777" w:rsidR="00C41B66" w:rsidRPr="00C41B66" w:rsidRDefault="00C41B66">
      <w:pPr>
        <w:pStyle w:val="ConsPlusNormal"/>
        <w:jc w:val="both"/>
        <w:rPr>
          <w:rFonts w:ascii="Times New Roman" w:hAnsi="Times New Roman" w:cs="Times New Roman"/>
          <w:sz w:val="24"/>
          <w:szCs w:val="24"/>
        </w:rPr>
      </w:pPr>
    </w:p>
    <w:p w14:paraId="1E6173C8"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82. Гомеопатические мази состоят из основы и равномерно распределенных в ней одного или нескольких активных компонентов гомеопатических разведений.</w:t>
      </w:r>
    </w:p>
    <w:p w14:paraId="1BA3850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По консистенции и составу основы мази гомеопатические подразделяются на:</w:t>
      </w:r>
    </w:p>
    <w:p w14:paraId="6B33B21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гомеопатические мази (мягкая лекарственная форма, состоящая из основы и равномерно распределенных в ней одного или нескольких активных компонентов гомеопатических разведений);</w:t>
      </w:r>
    </w:p>
    <w:p w14:paraId="3944E87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гомеопатические оподельдоки (мыльный линимент, состоящий из смеси активных компонентов гомеопатических разведений и основы).</w:t>
      </w:r>
    </w:p>
    <w:p w14:paraId="2395EBB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83. При изготовлении гомеопатической мази активные компоненты вводятся в виде гомеопатических матричных настоек и (или) их разведений, тритураций гомеопатических, растворов гомеопатических и жидких гомеопатических разведений, субстанций синтетического, минерального и природного происхождения или иного происхождения.</w:t>
      </w:r>
    </w:p>
    <w:p w14:paraId="49810CA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гомеопатической мази используются основы природного происхождения: гидрофобные - жировые и углеводородные (ланолин, масла растительные, воск пчелиный, спермацет, вазелин, масло вазелиновое, парафин), гидрофильные - гели высокомолекулярных углеводов и белков (трагакант, агар, желатин, крахмал, мед, глицерин) или иные основы, указанные в фармакопейной статье, общей фармакопейной статье или документе в области обеспечения качества.</w:t>
      </w:r>
    </w:p>
    <w:p w14:paraId="76CEFA1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84. Настойки гомеопатические матричные, входящие в состав гомеопатических мазей в концентрации более 5%, перед смешиванием с основой либо выпариваются (под вакуумом) до половины взятого количества, либо для их инкорпорирования в вазелин к нему добавляются 5 - 10% ланолина безводного или эмульгатора.</w:t>
      </w:r>
    </w:p>
    <w:p w14:paraId="7D5E4B7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Концентрация активных компонентов в гомеопатических мазях указывается в виде разведений.</w:t>
      </w:r>
    </w:p>
    <w:p w14:paraId="25828DD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Гомеопатические оподельдоки изготавливаются в соотношении 1:10 или в иных соотношениях.</w:t>
      </w:r>
    </w:p>
    <w:p w14:paraId="1C87669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Основа для гомеопатических жидких оподельдоков получается смешиванием спирта мыльного, очищенной воды и спирта 95% в соотношении по массе 2:1:1 или в иных соотношениях.</w:t>
      </w:r>
    </w:p>
    <w:p w14:paraId="117681C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качестве активных компонентов в гомеопатических оподельдоках используются настойки гомеопатические матричные или гомеопатические разведения в концентрации 3%, 5%, 10% или иных концентрациях, смеси настоек гомеопатических матричных или смеси разведений настоек гомеопатических матричных, или гомеопатические разведения, или другие лекарственные средства. Летучие и пахучие ингредиенты добавляют в последнюю очередь.</w:t>
      </w:r>
    </w:p>
    <w:p w14:paraId="0A5D4C2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Изготовление гомеопатических мазей, содержащих порошки металлов, осуществляется путем смешивания 1 части порошка металла с 9 частями мазевой основы. Размер 80% частиц металла в таком случае должен быть не более 10 мкм и не должно быть частиц более 50 мкм.</w:t>
      </w:r>
    </w:p>
    <w:p w14:paraId="383ED84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гомеопатические мази не вводятся стабилизаторы, антиоксиданты и консерванты. Допускается добавление консервантов только в тех случаях, когда в качестве основы используются гели, содержащие воду, или прямые эмульсии (тип "масло в воде").</w:t>
      </w:r>
    </w:p>
    <w:p w14:paraId="5DFC9F9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Допустимые отклонения в общей массе гомеопатических мазей в тубах указаны в </w:t>
      </w:r>
      <w:hyperlink w:anchor="P1201" w:history="1">
        <w:r w:rsidRPr="00C41B66">
          <w:rPr>
            <w:rFonts w:ascii="Times New Roman" w:hAnsi="Times New Roman" w:cs="Times New Roman"/>
            <w:sz w:val="24"/>
            <w:szCs w:val="24"/>
          </w:rPr>
          <w:t>таблице N 7.1</w:t>
        </w:r>
      </w:hyperlink>
      <w:r w:rsidRPr="00C41B66">
        <w:rPr>
          <w:rFonts w:ascii="Times New Roman" w:hAnsi="Times New Roman" w:cs="Times New Roman"/>
          <w:sz w:val="24"/>
          <w:szCs w:val="24"/>
        </w:rPr>
        <w:t xml:space="preserve"> приложения N 3 к настоящим Правилам.</w:t>
      </w:r>
    </w:p>
    <w:p w14:paraId="3F827436" w14:textId="77777777" w:rsidR="00C41B66" w:rsidRPr="00C41B66" w:rsidRDefault="00C41B66">
      <w:pPr>
        <w:pStyle w:val="ConsPlusNormal"/>
        <w:jc w:val="both"/>
        <w:rPr>
          <w:rFonts w:ascii="Times New Roman" w:hAnsi="Times New Roman" w:cs="Times New Roman"/>
          <w:sz w:val="24"/>
          <w:szCs w:val="24"/>
        </w:rPr>
      </w:pPr>
    </w:p>
    <w:p w14:paraId="0AB12319"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гомеопатического масла</w:t>
      </w:r>
    </w:p>
    <w:p w14:paraId="489C23A3" w14:textId="77777777" w:rsidR="00C41B66" w:rsidRPr="00C41B66" w:rsidRDefault="00C41B66">
      <w:pPr>
        <w:pStyle w:val="ConsPlusNormal"/>
        <w:jc w:val="both"/>
        <w:rPr>
          <w:rFonts w:ascii="Times New Roman" w:hAnsi="Times New Roman" w:cs="Times New Roman"/>
          <w:sz w:val="24"/>
          <w:szCs w:val="24"/>
        </w:rPr>
      </w:pPr>
    </w:p>
    <w:p w14:paraId="29100ED7"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85. Гомеопатическое масло представляет собой жидкую лекарственную форму в виде экстракта или раствора для наружного применения, состоящую из гомеопатических </w:t>
      </w:r>
      <w:r w:rsidRPr="00C41B66">
        <w:rPr>
          <w:rFonts w:ascii="Times New Roman" w:hAnsi="Times New Roman" w:cs="Times New Roman"/>
          <w:sz w:val="24"/>
          <w:szCs w:val="24"/>
        </w:rPr>
        <w:lastRenderedPageBreak/>
        <w:t>лекарственных средств и растительного или минерального масла.</w:t>
      </w:r>
    </w:p>
    <w:p w14:paraId="681613C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Гомеопатическое масло изготавливается:</w:t>
      </w:r>
    </w:p>
    <w:p w14:paraId="3202036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мацерацией высушенного растительного или животного сырья растительным или минеральным маслом;</w:t>
      </w:r>
    </w:p>
    <w:p w14:paraId="12484F4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смешиванием эфирных масел и растительных или минеральных масел;</w:t>
      </w:r>
    </w:p>
    <w:p w14:paraId="7B16CCC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иным способом, обеспечивающим получение стабильной лекарственной формы.</w:t>
      </w:r>
    </w:p>
    <w:p w14:paraId="34BAFB0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Гомеопатическое масло может содержать один или более ингредиентов.</w:t>
      </w:r>
    </w:p>
    <w:p w14:paraId="043C5A5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86. Гомеопатическое масло изготавливается по массе в соотношении: (1:10) или (1:20) или в иных соотношениях.</w:t>
      </w:r>
    </w:p>
    <w:p w14:paraId="1A63651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качестве масел используются оливковое, арахисовое, подсолнечное, косточковые и другие растительные масла или минеральные масла, разрешенные для медицинского применения.</w:t>
      </w:r>
    </w:p>
    <w:p w14:paraId="722941B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Лекарственные препараты на основе масел могут быть монокомпонентными или комплексными. Комплексные лекарственные препараты на основе масел изготавливаются смешиванием монокомпонентных масел, потенцированной основы и других возможных ингредиентов с маслами или без них.</w:t>
      </w:r>
    </w:p>
    <w:p w14:paraId="33CB3C6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Гомеопатическое масло изготавливается следующими способами.</w:t>
      </w:r>
    </w:p>
    <w:p w14:paraId="16D958B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1. Гомеопатическое масло изготавливается из 1 весовой части высушенного растительного или животного сырья и 10 или 20 весовых частей масла. Весовая часть измельченного растительного сырья помещается в закрытый сосуд и смачивается 0,25 весовой части спирта этилового 95%. Смесь накрывается и оставляется стоять 12 ч, а затем смешивается с 10 или 20 весовыми частями масла и выдерживается при температуре 60 - 70 °C в течение 4 часов. После этого полученная смесь отжимается и фильтруется. Получается 10% или 5% гомеопатический препарат на основе масла.</w:t>
      </w:r>
    </w:p>
    <w:p w14:paraId="2B2C624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1а. Одна часть измельченного сырья помещается в закрывающийся сосуд, в который прибавляется 10 или 20 частей масла (для сырья, содержащего сильнодействующие вещества), нагревается до 37 °C и выдерживается при этой температуре в течение 7 дней, перемешивая утром и вечером в течение 5 мин. Затем смесь отжимается и фильтруется.</w:t>
      </w:r>
    </w:p>
    <w:p w14:paraId="60C23D4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2. Гомеопатическое масло изготавливается путем смешивания 1 весовой части эфирного масла с 9 или 19 весовыми частями масла или иными соотношениями, используемого в качестве основы. Получаются 10% или 5% либо иной концентрации гомеопатические препараты на основе масел.</w:t>
      </w:r>
    </w:p>
    <w:p w14:paraId="16B62C6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3. Для получения масляного разведения D3 сначала 1 часть жидкого гомеопатического разведения D1 встряхивается с 9 частями спирта этилового абсолютированного. Из 1 части этого разведения аналогично готовится жидкое гомеопатическое разведение D3. Одна часть жидкого гомеопатического разведения D3 смешивается с 99 частями масла, используемого в качестве основы. Эта смесь является масляным разведением D3.</w:t>
      </w:r>
    </w:p>
    <w:p w14:paraId="65D15FA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Масляное разведение D4 готовится аналогичным способом из жидкого гомеопатического разведения D2, аналогично готовятся и масляные разведения D5 и выше.</w:t>
      </w:r>
    </w:p>
    <w:p w14:paraId="2C5052E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Способ 3а. Одна часть гомеопатической тритурации смешивается с 99 частями масла, используемого в качестве основы, до гомогенного состояния, при этом масло вводится </w:t>
      </w:r>
      <w:r w:rsidRPr="00C41B66">
        <w:rPr>
          <w:rFonts w:ascii="Times New Roman" w:hAnsi="Times New Roman" w:cs="Times New Roman"/>
          <w:sz w:val="24"/>
          <w:szCs w:val="24"/>
        </w:rPr>
        <w:lastRenderedPageBreak/>
        <w:t>последовательно частями. Время перемешивания с основой составляет 20 мин.</w:t>
      </w:r>
    </w:p>
    <w:p w14:paraId="208946B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4. Гомеопатическое масло изготавливается путем смешивания 1 части гомеопатического разведения или смеси гомеопатических разведений с 9 частями минерального масла или в других соотношениях. Введение водных и спиртовых составляющих производится постадийно или с использованием эмульгатора (ланолина, его производных или масла какао).</w:t>
      </w:r>
    </w:p>
    <w:p w14:paraId="4D6A389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Способ 5. Изготовление комбинированных гомеопатических масел, в состав которых входят гомеопатические разведения или смеси гомеопатических разведений, масляные экстракты, эфирные и синтетические масла, осуществляется с учетом физико-химических свойств всех компонентов, входящих в состав. Технологические приемы, используемые при изготовлении комбинированных масел, должны предупреждать нежелательные взаимодействия лекарственных средств друг с другом, а также вводиться в основу в определенной последовательности в зависимости от состава масла. Пахучие и летучие компоненты добавляются в последнюю очередь.</w:t>
      </w:r>
    </w:p>
    <w:p w14:paraId="7F0AB4F9" w14:textId="77777777" w:rsidR="00C41B66" w:rsidRPr="00C41B66" w:rsidRDefault="00C41B66">
      <w:pPr>
        <w:pStyle w:val="ConsPlusNormal"/>
        <w:jc w:val="both"/>
        <w:rPr>
          <w:rFonts w:ascii="Times New Roman" w:hAnsi="Times New Roman" w:cs="Times New Roman"/>
          <w:sz w:val="24"/>
          <w:szCs w:val="24"/>
        </w:rPr>
      </w:pPr>
    </w:p>
    <w:p w14:paraId="58CDC1C5"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V. Особенности изготовления суппозиториев</w:t>
      </w:r>
    </w:p>
    <w:p w14:paraId="688F9295" w14:textId="77777777" w:rsidR="00C41B66" w:rsidRPr="00C41B66" w:rsidRDefault="00C41B66">
      <w:pPr>
        <w:pStyle w:val="ConsPlusNormal"/>
        <w:jc w:val="both"/>
        <w:rPr>
          <w:rFonts w:ascii="Times New Roman" w:hAnsi="Times New Roman" w:cs="Times New Roman"/>
          <w:sz w:val="24"/>
          <w:szCs w:val="24"/>
        </w:rPr>
      </w:pPr>
    </w:p>
    <w:p w14:paraId="66F74D2C"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87. Для изготовления суппозиториев используются вспомогательные вещества: носители лекарственных средств (основы), консерванты, антиоксиданты, активаторы всасывания.</w:t>
      </w:r>
    </w:p>
    <w:p w14:paraId="3858722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Суппозитории изготавливаются по массе методами выкатывания, прессования и выливания.</w:t>
      </w:r>
    </w:p>
    <w:p w14:paraId="3420A5A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методе выливания лекарственные средства, растворимые в жирах, растворяются в липофильной основе.</w:t>
      </w:r>
    </w:p>
    <w:p w14:paraId="637FBCD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методе выкатывания лекарственные средства, растворимые в жирах, растираются с частью измельченной основы или оптимальным количеством вспомогательной жидкости, родственной к основе. При образовании эвтектической смеси добавляются уплотнители.</w:t>
      </w:r>
    </w:p>
    <w:p w14:paraId="367BDD9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Водорастворимые лекарственные средства растворяются в минимальном количестве растворителя с учетом их растворимости и допустимых отклонений в массе навески отдельных лекарственных средств в порошках и суппозиториях (при изготовлении методом выкатывания или выливания), указанных в </w:t>
      </w:r>
      <w:hyperlink w:anchor="P1046" w:history="1">
        <w:r w:rsidRPr="00C41B66">
          <w:rPr>
            <w:rFonts w:ascii="Times New Roman" w:hAnsi="Times New Roman" w:cs="Times New Roman"/>
            <w:sz w:val="24"/>
            <w:szCs w:val="24"/>
          </w:rPr>
          <w:t>таблице N 2</w:t>
        </w:r>
      </w:hyperlink>
      <w:r w:rsidRPr="00C41B66">
        <w:rPr>
          <w:rFonts w:ascii="Times New Roman" w:hAnsi="Times New Roman" w:cs="Times New Roman"/>
          <w:sz w:val="24"/>
          <w:szCs w:val="24"/>
        </w:rPr>
        <w:t xml:space="preserve"> приложения N 3 к настоящим Правилам.</w:t>
      </w:r>
    </w:p>
    <w:p w14:paraId="48F0DC1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Лекарственные средства, не растворимые ни в воде, ни в основе, вводятся в основу в виде мельчайших порошков.</w:t>
      </w:r>
    </w:p>
    <w:p w14:paraId="5B396B2D" w14:textId="77777777" w:rsidR="00C41B66" w:rsidRPr="00C41B66" w:rsidRDefault="00C41B66">
      <w:pPr>
        <w:pStyle w:val="ConsPlusNormal"/>
        <w:jc w:val="both"/>
        <w:rPr>
          <w:rFonts w:ascii="Times New Roman" w:hAnsi="Times New Roman" w:cs="Times New Roman"/>
          <w:sz w:val="24"/>
          <w:szCs w:val="24"/>
        </w:rPr>
      </w:pPr>
    </w:p>
    <w:p w14:paraId="44D175FD"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Особенности изготовления гомеопатических суппозиториев</w:t>
      </w:r>
    </w:p>
    <w:p w14:paraId="32A8402E" w14:textId="77777777" w:rsidR="00C41B66" w:rsidRPr="00C41B66" w:rsidRDefault="00C41B66">
      <w:pPr>
        <w:pStyle w:val="ConsPlusNormal"/>
        <w:jc w:val="both"/>
        <w:rPr>
          <w:rFonts w:ascii="Times New Roman" w:hAnsi="Times New Roman" w:cs="Times New Roman"/>
          <w:sz w:val="24"/>
          <w:szCs w:val="24"/>
        </w:rPr>
      </w:pPr>
    </w:p>
    <w:p w14:paraId="7BB2F34F"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88. Гомеопатические суппозитории содержат один или несколько активных компонентов в соответствующих гомеопатических разведениях.</w:t>
      </w:r>
    </w:p>
    <w:p w14:paraId="1B2D0C4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Гомеопатические суппозитории содержат активные компоненты в гомеопатических разведениях, равномерно распределенные в суппозиторной основе.</w:t>
      </w:r>
    </w:p>
    <w:p w14:paraId="2A3D76F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качестве активных компонентов используются настойки гомеопатические матричные и (или) гомеопатические разведения и (или) их смеси, тритурации гомеопатические.</w:t>
      </w:r>
    </w:p>
    <w:p w14:paraId="130A5DF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гомеопатических суппозиториев в качестве основы применяются масло какао, ланолин и гидрогенизированные жиры.</w:t>
      </w:r>
    </w:p>
    <w:p w14:paraId="0FC2A97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Суппозитории для детей готовятся на основе масла какао или твердого жира.</w:t>
      </w:r>
    </w:p>
    <w:p w14:paraId="39EBF59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Активные компоненты вводятся в основу, соблюдая соотношение 1:10 (десятичная шкала) или 1:100 (сотенная шкала) либо в иных соотношениях. При введении активные компоненты </w:t>
      </w:r>
      <w:r w:rsidRPr="00C41B66">
        <w:rPr>
          <w:rFonts w:ascii="Times New Roman" w:hAnsi="Times New Roman" w:cs="Times New Roman"/>
          <w:sz w:val="24"/>
          <w:szCs w:val="24"/>
        </w:rPr>
        <w:lastRenderedPageBreak/>
        <w:t>смешиваются с основой непосредственно или после растворения или растирания с небольшим количеством расплавленной основы, воды, спирто-водно-глицериновой смеси, масла вазелинового или другого растворителя.</w:t>
      </w:r>
    </w:p>
    <w:p w14:paraId="2C38DCD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Масса одного суппозитория для детей должна составлять около 1,0 г, для взрослых 1,5 - 2,0 г.</w:t>
      </w:r>
    </w:p>
    <w:p w14:paraId="1C7D3F8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Активные компоненты в жидкой форме, не содержащие летучих активных компонентов, перед смешиванием с основой могут быть сконцентрированы путем упаривания.</w:t>
      </w:r>
    </w:p>
    <w:p w14:paraId="0BFA2D6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Термолабильные активные компоненты добавляются к основе непосредственно перед формированием суппозиториев.</w:t>
      </w:r>
    </w:p>
    <w:p w14:paraId="17AD883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Не допускается добавление поверхностно-активных веществ, консервантов и красителей.</w:t>
      </w:r>
    </w:p>
    <w:p w14:paraId="774F62B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Суппозитории гомеопатические формируются способом выкатывания, прессования или выливания расплавленной массы в литьевые суппозиторные формы.</w:t>
      </w:r>
    </w:p>
    <w:p w14:paraId="3B8C1F2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формировании гомеопатических суппозиториев способом выливания, приготовленная масса предварительно расплавляется при нагревании и разливается в соответствующие формы. Суппозитории затвердевают при охлаждении. Для обеспечения затвердевания допускается добавление таких вспомогательных компонентов как твердые жиры, масло какао, ланолин и глицерин.</w:t>
      </w:r>
    </w:p>
    <w:p w14:paraId="0993755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формировании гомеопатических суппозиториев способом выкатывания в качестве связующего вещества применяется ланолин безводный.</w:t>
      </w:r>
    </w:p>
    <w:p w14:paraId="7908FBC4" w14:textId="77777777" w:rsidR="00C41B66" w:rsidRPr="00C41B66" w:rsidRDefault="00C41B66">
      <w:pPr>
        <w:pStyle w:val="ConsPlusNormal"/>
        <w:jc w:val="both"/>
        <w:rPr>
          <w:rFonts w:ascii="Times New Roman" w:hAnsi="Times New Roman" w:cs="Times New Roman"/>
          <w:sz w:val="24"/>
          <w:szCs w:val="24"/>
        </w:rPr>
      </w:pPr>
    </w:p>
    <w:p w14:paraId="68AF8FC1"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суппозиториев методом выкатывания</w:t>
      </w:r>
    </w:p>
    <w:p w14:paraId="322ABB34" w14:textId="77777777" w:rsidR="00C41B66" w:rsidRPr="00C41B66" w:rsidRDefault="00C41B66">
      <w:pPr>
        <w:pStyle w:val="ConsPlusNormal"/>
        <w:jc w:val="both"/>
        <w:rPr>
          <w:rFonts w:ascii="Times New Roman" w:hAnsi="Times New Roman" w:cs="Times New Roman"/>
          <w:sz w:val="24"/>
          <w:szCs w:val="24"/>
        </w:rPr>
      </w:pPr>
    </w:p>
    <w:p w14:paraId="2C5C766F"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89. При изготовлении суппозиториев методом выкатывания масло какао предварительно измельчается в стружку и его рассчитанное количество добавляется частями к лекарственным средствам. Полученная суппозиторная масса уминается в ступке для улучшения пластичности.</w:t>
      </w:r>
    </w:p>
    <w:p w14:paraId="7238512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Из полученной суппозиторной массы формируется брусок или цилиндрический стержень определенной длины. Осуществляются дозирование и получение суппозиториев.</w:t>
      </w:r>
    </w:p>
    <w:p w14:paraId="758EDE72" w14:textId="77777777" w:rsidR="00C41B66" w:rsidRPr="00C41B66" w:rsidRDefault="00C41B66">
      <w:pPr>
        <w:pStyle w:val="ConsPlusNormal"/>
        <w:jc w:val="both"/>
        <w:rPr>
          <w:rFonts w:ascii="Times New Roman" w:hAnsi="Times New Roman" w:cs="Times New Roman"/>
          <w:sz w:val="24"/>
          <w:szCs w:val="24"/>
        </w:rPr>
      </w:pPr>
    </w:p>
    <w:p w14:paraId="04F8B720"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суппозиториев методом выливания</w:t>
      </w:r>
    </w:p>
    <w:p w14:paraId="5495F5E7" w14:textId="77777777" w:rsidR="00C41B66" w:rsidRPr="00C41B66" w:rsidRDefault="00C41B66">
      <w:pPr>
        <w:pStyle w:val="ConsPlusNormal"/>
        <w:jc w:val="both"/>
        <w:rPr>
          <w:rFonts w:ascii="Times New Roman" w:hAnsi="Times New Roman" w:cs="Times New Roman"/>
          <w:sz w:val="24"/>
          <w:szCs w:val="24"/>
        </w:rPr>
      </w:pPr>
    </w:p>
    <w:p w14:paraId="1807905D"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90. Для изготовления суппозиториев методом выливания используются специальные формы.</w:t>
      </w:r>
    </w:p>
    <w:p w14:paraId="7539F36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расчете количества суппозиторной основы учитываются объем гнезда формы, природа основы и содержание лекарственных средств.</w:t>
      </w:r>
    </w:p>
    <w:p w14:paraId="4B3BE2C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содержании лекарственных средств 5% и более учитывается коэффициент замещения (Е</w:t>
      </w:r>
      <w:r w:rsidRPr="00C41B66">
        <w:rPr>
          <w:rFonts w:ascii="Times New Roman" w:hAnsi="Times New Roman" w:cs="Times New Roman"/>
          <w:sz w:val="24"/>
          <w:szCs w:val="24"/>
          <w:vertAlign w:val="subscript"/>
        </w:rPr>
        <w:t>ж</w:t>
      </w:r>
      <w:r w:rsidRPr="00C41B66">
        <w:rPr>
          <w:rFonts w:ascii="Times New Roman" w:hAnsi="Times New Roman" w:cs="Times New Roman"/>
          <w:sz w:val="24"/>
          <w:szCs w:val="24"/>
        </w:rPr>
        <w:t>) или обратный коэффициент замещения (I/Е</w:t>
      </w:r>
      <w:r w:rsidRPr="00C41B66">
        <w:rPr>
          <w:rFonts w:ascii="Times New Roman" w:hAnsi="Times New Roman" w:cs="Times New Roman"/>
          <w:sz w:val="24"/>
          <w:szCs w:val="24"/>
          <w:vertAlign w:val="subscript"/>
        </w:rPr>
        <w:t>ж</w:t>
      </w:r>
      <w:r w:rsidRPr="00C41B66">
        <w:rPr>
          <w:rFonts w:ascii="Times New Roman" w:hAnsi="Times New Roman" w:cs="Times New Roman"/>
          <w:sz w:val="24"/>
          <w:szCs w:val="24"/>
        </w:rPr>
        <w:t xml:space="preserve">) в соответствии с </w:t>
      </w:r>
      <w:hyperlink w:anchor="P3182" w:history="1">
        <w:r w:rsidRPr="00C41B66">
          <w:rPr>
            <w:rFonts w:ascii="Times New Roman" w:hAnsi="Times New Roman" w:cs="Times New Roman"/>
            <w:sz w:val="24"/>
            <w:szCs w:val="24"/>
          </w:rPr>
          <w:t>приложением N 14</w:t>
        </w:r>
      </w:hyperlink>
      <w:r w:rsidRPr="00C41B66">
        <w:rPr>
          <w:rFonts w:ascii="Times New Roman" w:hAnsi="Times New Roman" w:cs="Times New Roman"/>
          <w:sz w:val="24"/>
          <w:szCs w:val="24"/>
        </w:rPr>
        <w:t xml:space="preserve"> к настоящим Правилам.</w:t>
      </w:r>
    </w:p>
    <w:p w14:paraId="5376D74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Формы для изготовления суппозиториев перед выливанием предварительно охлаждаются и смазываются жидкостью, не родственной суппозиторной основе.</w:t>
      </w:r>
    </w:p>
    <w:p w14:paraId="112CF451" w14:textId="77777777" w:rsidR="00C41B66" w:rsidRPr="00C41B66" w:rsidRDefault="00C41B66">
      <w:pPr>
        <w:pStyle w:val="ConsPlusNormal"/>
        <w:jc w:val="both"/>
        <w:rPr>
          <w:rFonts w:ascii="Times New Roman" w:hAnsi="Times New Roman" w:cs="Times New Roman"/>
          <w:sz w:val="24"/>
          <w:szCs w:val="24"/>
        </w:rPr>
      </w:pPr>
    </w:p>
    <w:p w14:paraId="04A58C24"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VI. Особенности изготовления лекарственных форм</w:t>
      </w:r>
    </w:p>
    <w:p w14:paraId="5DFDE3D8"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в асептических условиях</w:t>
      </w:r>
    </w:p>
    <w:p w14:paraId="701ABA18" w14:textId="77777777" w:rsidR="00C41B66" w:rsidRPr="00C41B66" w:rsidRDefault="00C41B66">
      <w:pPr>
        <w:pStyle w:val="ConsPlusNormal"/>
        <w:jc w:val="both"/>
        <w:rPr>
          <w:rFonts w:ascii="Times New Roman" w:hAnsi="Times New Roman" w:cs="Times New Roman"/>
          <w:sz w:val="24"/>
          <w:szCs w:val="24"/>
        </w:rPr>
      </w:pPr>
    </w:p>
    <w:p w14:paraId="4C6228BF"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91. К изготовлению лекарственных форм в асептических условиях предъявляются требования, направленные на сведение к минимуму риска загрязнения их микроорганизмами и механическими частицами.</w:t>
      </w:r>
    </w:p>
    <w:p w14:paraId="6CC2154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92. Качество изготовленных растворов для инъекций и инфузий, офтальмологических лекарственных форм и лекарственных форм, предназначенных для лечения новорожденных детей и детей до 1 года, лекарственных форм с антибиотиками, лекарственных препаратов в виде внутриаптечной заготовки определяется в соответствии с методами контроля качества, установленными фармакопейной статьей, общей фармакопейной статьей, либо в случае ее отсутствия - документа в области контроля качества.</w:t>
      </w:r>
    </w:p>
    <w:p w14:paraId="6CB83D1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случае отсутствия методов контроля качества лекарственных препаратов, установленных фармакопейной статьей, общей фармакопейной статьей или документа в области контроля качества, изготовление лекарственных форм, предназначенных для применения у новорожденных детей и детей до 1 года, осуществляется под наблюдением провизора-аналитика или провизора, выполняющего контрольные функции при изготовлении и отпуске лекарственных препаратов.</w:t>
      </w:r>
    </w:p>
    <w:p w14:paraId="730C3042" w14:textId="77777777" w:rsidR="00C41B66" w:rsidRPr="00C41B66" w:rsidRDefault="00C41B66">
      <w:pPr>
        <w:pStyle w:val="ConsPlusNormal"/>
        <w:jc w:val="both"/>
        <w:rPr>
          <w:rFonts w:ascii="Times New Roman" w:hAnsi="Times New Roman" w:cs="Times New Roman"/>
          <w:sz w:val="24"/>
          <w:szCs w:val="24"/>
        </w:rPr>
      </w:pPr>
    </w:p>
    <w:p w14:paraId="35A447E4"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инъекционных и инфузионных лекарственных форм</w:t>
      </w:r>
    </w:p>
    <w:p w14:paraId="7A66CFAA" w14:textId="77777777" w:rsidR="00C41B66" w:rsidRPr="00C41B66" w:rsidRDefault="00C41B66">
      <w:pPr>
        <w:pStyle w:val="ConsPlusNormal"/>
        <w:jc w:val="both"/>
        <w:rPr>
          <w:rFonts w:ascii="Times New Roman" w:hAnsi="Times New Roman" w:cs="Times New Roman"/>
          <w:sz w:val="24"/>
          <w:szCs w:val="24"/>
        </w:rPr>
      </w:pPr>
    </w:p>
    <w:p w14:paraId="5539A4CB"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93. Изготовленные инъекционные и инфузионные растворы должны быть свободными от видимых механических включений, стерильными, стабильными, выдерживать испытание на пирогенность.</w:t>
      </w:r>
    </w:p>
    <w:p w14:paraId="1F73D94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Дополнительными требованиями для изготовленных инфузионных растворов являются их изотоничность, изогидричность, изоионичность, изовязкость.</w:t>
      </w:r>
    </w:p>
    <w:p w14:paraId="3A63A1A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Инъекционные и инфузионные растворы изготавливаются в асептических условиях массо-объемным методом на воде для инъекций.</w:t>
      </w:r>
    </w:p>
    <w:p w14:paraId="1B3E7A1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94. Запрещается одновременное изготовление на одном рабочем месте нескольких инъекционных и инфузионных растворов, содержащих лекарственные средства с различными наименованиями или лекарственные средства одного наименования в разных концентрациях.</w:t>
      </w:r>
    </w:p>
    <w:p w14:paraId="46DE6AB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Запрещается изготавливать инъекционные и инфузионные растворы при отсутствии данных о химической совместимости входящих в них лекарственных средств, технологии и режиме стерилизации, а также при отсутствии методов контроля качества, установленных фармакопейной статьей, общей фармакопейной статьей либо в случае ее отсутствия - документа в области контроля качества.</w:t>
      </w:r>
    </w:p>
    <w:p w14:paraId="5DB0EEA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95. Инъекционные и инфузионные растворы фильтруются с использованием разрешенных к применению фильтровальных материалов и установок. Фильтрование раствора сочетается с одновременным розливом его в подготовленные стерильные флаконы, которые укупориваются стерильными пробками.</w:t>
      </w:r>
    </w:p>
    <w:p w14:paraId="67C1813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Интервал времени от начала изготовления инъекционного и инфузионного раствора до стерилизации не должен превышать 3-х часов.</w:t>
      </w:r>
    </w:p>
    <w:p w14:paraId="0588274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96. Инъекционные и инфузионные растворы стерилизуются в соответствии с требованиями к режимам стерилизации, указанными в </w:t>
      </w:r>
      <w:hyperlink w:anchor="P3346" w:history="1">
        <w:r w:rsidRPr="00C41B66">
          <w:rPr>
            <w:rFonts w:ascii="Times New Roman" w:hAnsi="Times New Roman" w:cs="Times New Roman"/>
            <w:sz w:val="24"/>
            <w:szCs w:val="24"/>
          </w:rPr>
          <w:t>таблице N 1</w:t>
        </w:r>
      </w:hyperlink>
      <w:r w:rsidRPr="00C41B66">
        <w:rPr>
          <w:rFonts w:ascii="Times New Roman" w:hAnsi="Times New Roman" w:cs="Times New Roman"/>
          <w:sz w:val="24"/>
          <w:szCs w:val="24"/>
        </w:rPr>
        <w:t xml:space="preserve"> приложения N 15 к настоящим Правилам.</w:t>
      </w:r>
    </w:p>
    <w:p w14:paraId="53579D0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Не допускаются стерилизация растворов объемом более 1 литра и повторная стерилизация инъекционных и инфузионных растворов.</w:t>
      </w:r>
    </w:p>
    <w:p w14:paraId="632F949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Процесс стерилизации должен обеспечивать эффективность стерилизации всего объема загрузки.</w:t>
      </w:r>
    </w:p>
    <w:p w14:paraId="3363710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Контроль параметров и эффективности термических методов стерилизации осуществляется с помощью контрольно-измерительных приборов, химических и биологических тестов.</w:t>
      </w:r>
    </w:p>
    <w:p w14:paraId="08F3875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97. Режимы стерилизации исходных лекарственных средств, изготовленных инъекционных и инфузионных растворов, а также вспомогательных материалов и посуды регистрируются в журнале регистрации режима стерилизации исходных лекарственных средств, изготовленных лекарственных препаратов, вспомогательных материалов, посуды и прочих материалов.</w:t>
      </w:r>
    </w:p>
    <w:p w14:paraId="019BC2C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журнале регистрации режима стерилизации исходных лекарственных средств, изготовленных лекарственных препаратов, вспомогательных материалов, посуды и прочих материалов указываются следующие сведения:</w:t>
      </w:r>
    </w:p>
    <w:p w14:paraId="4F8B887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дата и порядковый номер проведения стерилизации;</w:t>
      </w:r>
    </w:p>
    <w:p w14:paraId="36FFC82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номер рецепта или требования;</w:t>
      </w:r>
    </w:p>
    <w:p w14:paraId="0DAD591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наименование материала, подлежащего стерилизации;</w:t>
      </w:r>
    </w:p>
    <w:p w14:paraId="4E3F2BD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количество исходных лекарственных средств, изготовленных лекарственных препаратов, вспомогательных материалов, посуды и прочих материалов;</w:t>
      </w:r>
    </w:p>
    <w:p w14:paraId="6882575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условия стерилизации (температура, время);</w:t>
      </w:r>
    </w:p>
    <w:p w14:paraId="6B5E465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термотест;</w:t>
      </w:r>
    </w:p>
    <w:p w14:paraId="1ABDD40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подпись лица, проводившего стерилизацию материалов.</w:t>
      </w:r>
    </w:p>
    <w:p w14:paraId="7F7C92D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Журнал регистрации режима стерилизации исходных лекарственных средств, изготовленных лекарственных препаратов, вспомогательных материалов, посуды и прочих материалов должен быть пронумерован, прошнурован и скреплен подписью руководителя аптечной организации (индивидуального предпринимателя) и печатью (при наличии печати).</w:t>
      </w:r>
    </w:p>
    <w:p w14:paraId="6919608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98. Инъекционные и инфузионные растворы лекарственных средств, требующих защиты от воздействия повышенной температуры, стерилизуются фильтрованием в ламинарном потоке воздуха с помощью мембранных фильтров с номинальным размером пор не более 0,22 мкм и глубинных фильтров с эквивалентными свойствами по удержанию микроорганизмов.</w:t>
      </w:r>
    </w:p>
    <w:p w14:paraId="0D99C82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Непосредственно перед наполнением флакона рекомендуется повторная фильтрация раствора через дополнительный удерживающий микроорганизмы стерилизующий фильтр.</w:t>
      </w:r>
    </w:p>
    <w:p w14:paraId="5FA1671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Окончательную стерилизующую фильтрацию раствора следует проводить непосредственно около места наполнения. Следует использовать фильтры с минимальным отделением волокон.</w:t>
      </w:r>
    </w:p>
    <w:p w14:paraId="4DFC1FF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99. Оценка качества инъекционных и инфузионных растворов до стерилизации проводится по внешнему виду, отсутствию механических включений, значению pH, подлинности и количественному содержанию лекарственных средств, содержанию изотонирующих и стабилизирующих веществ.</w:t>
      </w:r>
    </w:p>
    <w:p w14:paraId="5C640FD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Оценка качества инъекционных и инфузионных растворов после стерилизации проводится по внешнему виду, отсутствию механических включений, проверке номинального объема при розливе во флаконы, значению pH, допустимые погрешности при измерении которой приведены в </w:t>
      </w:r>
      <w:hyperlink w:anchor="P1223" w:history="1">
        <w:r w:rsidRPr="00C41B66">
          <w:rPr>
            <w:rFonts w:ascii="Times New Roman" w:hAnsi="Times New Roman" w:cs="Times New Roman"/>
            <w:sz w:val="24"/>
            <w:szCs w:val="24"/>
          </w:rPr>
          <w:t>таблице N 9</w:t>
        </w:r>
      </w:hyperlink>
      <w:r w:rsidRPr="00C41B66">
        <w:rPr>
          <w:rFonts w:ascii="Times New Roman" w:hAnsi="Times New Roman" w:cs="Times New Roman"/>
          <w:sz w:val="24"/>
          <w:szCs w:val="24"/>
        </w:rPr>
        <w:t xml:space="preserve"> приложения N 3 к настоящим Правилам, подлинности и количественному содержанию лекарственных средств, отклонению от номинального объема, фиксированности укупорки, стерильности, пирогенности или содержанию бактериальных эндотоксинов.</w:t>
      </w:r>
    </w:p>
    <w:p w14:paraId="05BF95C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несоответствии одному из перечисленных требований растворы являются недоброкачественными.</w:t>
      </w:r>
    </w:p>
    <w:p w14:paraId="21E1A66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100. При изготовлении лекарственных препаратов для инъекций и инфузий все стадии </w:t>
      </w:r>
      <w:r w:rsidRPr="00C41B66">
        <w:rPr>
          <w:rFonts w:ascii="Times New Roman" w:hAnsi="Times New Roman" w:cs="Times New Roman"/>
          <w:sz w:val="24"/>
          <w:szCs w:val="24"/>
        </w:rPr>
        <w:lastRenderedPageBreak/>
        <w:t>изготовления регистрируются в журнале регистрации результатов контроля отдельных стадий изготовления лекарственных препаратов для инъекций и инфузий.</w:t>
      </w:r>
    </w:p>
    <w:p w14:paraId="68B945E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журнале регистрации результатов контроля отдельных стадий изготовления растворов для инъекций и инфузий указываются следующие сведения:</w:t>
      </w:r>
    </w:p>
    <w:p w14:paraId="26BADD1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дата и порядковый номер проведения контроля;</w:t>
      </w:r>
    </w:p>
    <w:p w14:paraId="69C0D46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номер рецепта или требования;</w:t>
      </w:r>
    </w:p>
    <w:p w14:paraId="25A283B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наименование и взятое количество исходных средств (в том числе воды);</w:t>
      </w:r>
    </w:p>
    <w:p w14:paraId="66A2B6D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наименование и объем изготовленного раствора;</w:t>
      </w:r>
    </w:p>
    <w:p w14:paraId="0B4DA0B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подпись лица, изготовившего раствор;</w:t>
      </w:r>
    </w:p>
    <w:p w14:paraId="3C1B45F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фильтрование и фасовка (розлив) (указывается объем в миллилитрах и количество бутылок (флаконов));</w:t>
      </w:r>
    </w:p>
    <w:p w14:paraId="7D57615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подпись лица, расфасовавшего раствор;</w:t>
      </w:r>
    </w:p>
    <w:p w14:paraId="1C3DBC7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подпись лица, проводившего первичный контроль раствора на механические включения;</w:t>
      </w:r>
    </w:p>
    <w:p w14:paraId="0774F3A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 стерилизация (указывается температура, время "от" и "до", термотест, подпись лица, проводившего стерилизацию раствора на механические включения);</w:t>
      </w:r>
    </w:p>
    <w:p w14:paraId="2CB5461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 подпись лица, проводившего вторичный контроль раствора на механические включения;</w:t>
      </w:r>
    </w:p>
    <w:p w14:paraId="414F693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 номера анализов до и после стерилизации (указываются через дробь);</w:t>
      </w:r>
    </w:p>
    <w:p w14:paraId="1E84B3B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 количество емкостей готовой продукции, поступившей для отпуска;</w:t>
      </w:r>
    </w:p>
    <w:p w14:paraId="63EFE8B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 подпись лица, допустившего изготовленные лекарственные препараты к отпуску (допуск изготовленных растворов для инъекций и инфузий к отпуску осуществляет ответственное лицо, назначенное руководителем аптечной организации, или индивидуальный предприниматель, имеющий лицензию на фармацевтическую деятельность).</w:t>
      </w:r>
    </w:p>
    <w:p w14:paraId="05BFC83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Журнал регистрации результатов контроля отдельных стадий изготовления растворов для инъекций и инфузий должен быть пронумерован, прошнурован и скреплен подписью руководителя аптечной организации (индивидуального предпринимателя) и печатью (при наличии печати).</w:t>
      </w:r>
    </w:p>
    <w:p w14:paraId="2971AD7E" w14:textId="77777777" w:rsidR="00C41B66" w:rsidRPr="00C41B66" w:rsidRDefault="00C41B66">
      <w:pPr>
        <w:pStyle w:val="ConsPlusNormal"/>
        <w:jc w:val="both"/>
        <w:rPr>
          <w:rFonts w:ascii="Times New Roman" w:hAnsi="Times New Roman" w:cs="Times New Roman"/>
          <w:sz w:val="24"/>
          <w:szCs w:val="24"/>
        </w:rPr>
      </w:pPr>
    </w:p>
    <w:p w14:paraId="091992BE" w14:textId="77777777" w:rsidR="00C41B66" w:rsidRPr="00C41B66" w:rsidRDefault="00C41B66">
      <w:pPr>
        <w:pStyle w:val="ConsPlusNormal"/>
        <w:jc w:val="center"/>
        <w:outlineLvl w:val="2"/>
        <w:rPr>
          <w:rFonts w:ascii="Times New Roman" w:hAnsi="Times New Roman" w:cs="Times New Roman"/>
          <w:sz w:val="24"/>
          <w:szCs w:val="24"/>
        </w:rPr>
      </w:pPr>
      <w:bookmarkStart w:id="5" w:name="P489"/>
      <w:bookmarkEnd w:id="5"/>
      <w:r w:rsidRPr="00C41B66">
        <w:rPr>
          <w:rFonts w:ascii="Times New Roman" w:hAnsi="Times New Roman" w:cs="Times New Roman"/>
          <w:sz w:val="24"/>
          <w:szCs w:val="24"/>
        </w:rPr>
        <w:t>Особенности изготовления инъекционных</w:t>
      </w:r>
    </w:p>
    <w:p w14:paraId="351F3FF1"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гомеопатических растворов</w:t>
      </w:r>
    </w:p>
    <w:p w14:paraId="0AE4CDE1" w14:textId="77777777" w:rsidR="00C41B66" w:rsidRPr="00C41B66" w:rsidRDefault="00C41B66">
      <w:pPr>
        <w:pStyle w:val="ConsPlusNormal"/>
        <w:jc w:val="both"/>
        <w:rPr>
          <w:rFonts w:ascii="Times New Roman" w:hAnsi="Times New Roman" w:cs="Times New Roman"/>
          <w:sz w:val="24"/>
          <w:szCs w:val="24"/>
        </w:rPr>
      </w:pPr>
    </w:p>
    <w:p w14:paraId="06BAF59A"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101. Инъекционные гомеопатические растворы представляют собой стерильную жидкую лекарственную форму, содержащую один или несколько активных компонентов в соответствующих гомеопатических разведениях.</w:t>
      </w:r>
    </w:p>
    <w:p w14:paraId="4D6CC5A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Условия и правила изготовления гомеопатических инъекционных растворов должны соответствовать условиям и правилам изготовления инъекционных и инфузионных лекарственных форм.</w:t>
      </w:r>
    </w:p>
    <w:p w14:paraId="60E74DB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изготовления инъекционных гомеопатических растворов в качестве растворителя используется вода для инъекций.</w:t>
      </w:r>
    </w:p>
    <w:p w14:paraId="249C57B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При изготовлении инъекционных гомеопатических растворов из водно-спиртовых разведений содержание спирта этилового в готовом растворе не должно превышать 0,5% или должно быть минимальным. Для этого на двух последних этапах (при потенцировании по десятичной шкале) или на последнем этапе (при потенцировании по сотенной шкале) используется изотонический раствор, приготовленный на воде для инъекций.</w:t>
      </w:r>
    </w:p>
    <w:p w14:paraId="1CDDEE3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изотонирования применяется натрия хлорид. Использование других вспомогательных веществ, за исключением веществ для изотонирования и поддержания постоянства величины pH, не допускается.</w:t>
      </w:r>
    </w:p>
    <w:p w14:paraId="09084238" w14:textId="77777777" w:rsidR="00C41B66" w:rsidRPr="00C41B66" w:rsidRDefault="00C41B66">
      <w:pPr>
        <w:pStyle w:val="ConsPlusNormal"/>
        <w:jc w:val="both"/>
        <w:rPr>
          <w:rFonts w:ascii="Times New Roman" w:hAnsi="Times New Roman" w:cs="Times New Roman"/>
          <w:sz w:val="24"/>
          <w:szCs w:val="24"/>
        </w:rPr>
      </w:pPr>
    </w:p>
    <w:p w14:paraId="1CE12574"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офтальмологических лекарственных форм</w:t>
      </w:r>
    </w:p>
    <w:p w14:paraId="04669515" w14:textId="77777777" w:rsidR="00C41B66" w:rsidRPr="00C41B66" w:rsidRDefault="00C41B66">
      <w:pPr>
        <w:pStyle w:val="ConsPlusNormal"/>
        <w:jc w:val="both"/>
        <w:rPr>
          <w:rFonts w:ascii="Times New Roman" w:hAnsi="Times New Roman" w:cs="Times New Roman"/>
          <w:sz w:val="24"/>
          <w:szCs w:val="24"/>
        </w:rPr>
      </w:pPr>
    </w:p>
    <w:p w14:paraId="6E71F41C"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102. К офтальмологическим лекарственным формам относятся глазные капли, растворы для орошения, глазные мази, глазные примочки.</w:t>
      </w:r>
    </w:p>
    <w:p w14:paraId="24AEB9D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изготовления офтальмологических лекарственных форм применяются лекарственные средства и вспомогательные вещества (растворители, мазевые основы, стабилизаторы, буферные растворы, изотонирующие вещества, консерванты, пролонгаторы и иные).</w:t>
      </w:r>
    </w:p>
    <w:p w14:paraId="5E1BC3F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103. Водные глазные лекарственные формы должны быть стерильными и изотоничными, если нет других указаний в фармакопейных статьях, иметь оптимальное значение pH, соответствующее pH слезной жидкости - 7,4 (допускаются пределы pH от 3,5 до 8,5), стабильными при хранении и соответствовать требованиям фармакопейной статьи, общей фармакопейной статьи или документа в области контроля качества на видимые механические включения.</w:t>
      </w:r>
    </w:p>
    <w:p w14:paraId="6A39E5A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104. Глазные капли и растворы изготавливаются в асептических условиях массо-объемным методом на воде очищенной.</w:t>
      </w:r>
    </w:p>
    <w:p w14:paraId="4A2BE20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глазных капель и растворов лекарственные средства растворяются в стерильной емкости в рассчитанном объеме воды очищенной, при необходимости добавляются вспомогательные вещества, фильтруются с использованием разрешенных к применению фильтровальных материалов и установок.</w:t>
      </w:r>
    </w:p>
    <w:p w14:paraId="108A0BE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малых объемов глазных капель лекарственные средства и вспомогательные вещества растворяются в части воды очищенной, полученный раствор фильтруется через предварительно промытый водой очищенной фильтровальный материал, затем через тот же фильтр профильтровывается оставшееся количество воды очищенной.</w:t>
      </w:r>
    </w:p>
    <w:p w14:paraId="1AF7074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Глазные капли и растворы стерилизуются в соответствии с требованиями к режимам стерилизации, указанным в </w:t>
      </w:r>
      <w:hyperlink w:anchor="P3797" w:history="1">
        <w:r w:rsidRPr="00C41B66">
          <w:rPr>
            <w:rFonts w:ascii="Times New Roman" w:hAnsi="Times New Roman" w:cs="Times New Roman"/>
            <w:sz w:val="24"/>
            <w:szCs w:val="24"/>
          </w:rPr>
          <w:t>таблице N 2</w:t>
        </w:r>
      </w:hyperlink>
      <w:r w:rsidRPr="00C41B66">
        <w:rPr>
          <w:rFonts w:ascii="Times New Roman" w:hAnsi="Times New Roman" w:cs="Times New Roman"/>
          <w:sz w:val="24"/>
          <w:szCs w:val="24"/>
        </w:rPr>
        <w:t xml:space="preserve"> приложения N 15 к настоящим Правилам.</w:t>
      </w:r>
    </w:p>
    <w:p w14:paraId="11DE829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глазных каплях и растворах определяется отсутствие механических включений до и после стерилизации.</w:t>
      </w:r>
    </w:p>
    <w:p w14:paraId="204487E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105. Растворы лекарственных средств, требующих защиты от воздействия повышенной температуры, готовятся в асептических условиях на стерильной воде очищенной без последующей стерилизации или с использованием стерилизации фильтрованием.</w:t>
      </w:r>
    </w:p>
    <w:p w14:paraId="001DEFA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106. Глазные капли, содержащие наркотические средства, психотропные, ядовитые, сильнодействующие вещества, обязательно подвергаются полному химическому контролю.</w:t>
      </w:r>
    </w:p>
    <w:p w14:paraId="17807C05" w14:textId="77777777" w:rsidR="00C41B66" w:rsidRPr="00C41B66" w:rsidRDefault="00C41B66">
      <w:pPr>
        <w:pStyle w:val="ConsPlusNormal"/>
        <w:jc w:val="both"/>
        <w:rPr>
          <w:rFonts w:ascii="Times New Roman" w:hAnsi="Times New Roman" w:cs="Times New Roman"/>
          <w:sz w:val="24"/>
          <w:szCs w:val="24"/>
        </w:rPr>
      </w:pPr>
    </w:p>
    <w:p w14:paraId="372279D3" w14:textId="77777777" w:rsidR="00C41B66" w:rsidRPr="00C41B66" w:rsidRDefault="00C41B66">
      <w:pPr>
        <w:pStyle w:val="ConsPlusNormal"/>
        <w:jc w:val="center"/>
        <w:outlineLvl w:val="2"/>
        <w:rPr>
          <w:rFonts w:ascii="Times New Roman" w:hAnsi="Times New Roman" w:cs="Times New Roman"/>
          <w:sz w:val="24"/>
          <w:szCs w:val="24"/>
        </w:rPr>
      </w:pPr>
      <w:bookmarkStart w:id="6" w:name="P511"/>
      <w:bookmarkEnd w:id="6"/>
      <w:r w:rsidRPr="00C41B66">
        <w:rPr>
          <w:rFonts w:ascii="Times New Roman" w:hAnsi="Times New Roman" w:cs="Times New Roman"/>
          <w:sz w:val="24"/>
          <w:szCs w:val="24"/>
        </w:rPr>
        <w:t>Особенности изготовления глазных гомеопатических капель</w:t>
      </w:r>
    </w:p>
    <w:p w14:paraId="40A869BA" w14:textId="77777777" w:rsidR="00C41B66" w:rsidRPr="00C41B66" w:rsidRDefault="00C41B66">
      <w:pPr>
        <w:pStyle w:val="ConsPlusNormal"/>
        <w:jc w:val="both"/>
        <w:rPr>
          <w:rFonts w:ascii="Times New Roman" w:hAnsi="Times New Roman" w:cs="Times New Roman"/>
          <w:sz w:val="24"/>
          <w:szCs w:val="24"/>
        </w:rPr>
      </w:pPr>
    </w:p>
    <w:p w14:paraId="17ECDAF7"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107. Глазные гомеопатические капли содержат один или несколько активных компонентов в </w:t>
      </w:r>
      <w:r w:rsidRPr="00C41B66">
        <w:rPr>
          <w:rFonts w:ascii="Times New Roman" w:hAnsi="Times New Roman" w:cs="Times New Roman"/>
          <w:sz w:val="24"/>
          <w:szCs w:val="24"/>
        </w:rPr>
        <w:lastRenderedPageBreak/>
        <w:t>соответствующих гомеопатических разведениях.</w:t>
      </w:r>
    </w:p>
    <w:p w14:paraId="7498F9C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Изготовление гомеопатических разведений регламентировано Главой III </w:t>
      </w:r>
      <w:hyperlink w:anchor="P245" w:history="1">
        <w:r w:rsidRPr="00C41B66">
          <w:rPr>
            <w:rFonts w:ascii="Times New Roman" w:hAnsi="Times New Roman" w:cs="Times New Roman"/>
            <w:sz w:val="24"/>
            <w:szCs w:val="24"/>
          </w:rPr>
          <w:t>раздела</w:t>
        </w:r>
      </w:hyperlink>
      <w:r w:rsidRPr="00C41B66">
        <w:rPr>
          <w:rFonts w:ascii="Times New Roman" w:hAnsi="Times New Roman" w:cs="Times New Roman"/>
          <w:sz w:val="24"/>
          <w:szCs w:val="24"/>
        </w:rPr>
        <w:t xml:space="preserve"> "Изготовление растворов гомеопатических и разведений гомеопатических" настоящих Правил.</w:t>
      </w:r>
    </w:p>
    <w:p w14:paraId="2BB2AB5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Глазные гомеопатические капли изготавливаются по массе в асептических условиях. В качестве растворителей применяется вода очищенная свежеприготовленная, изотонический раствор натрия хлорида или буферные растворы.</w:t>
      </w:r>
    </w:p>
    <w:p w14:paraId="0064326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108. Перед добавлением разведений гомеопатических активных компонентов или их смесей в глазные гомеопатические капли два последних десятичных разведения или последнее сотенное разведение потенцируются с применением свежеприготовленной воды очищенной или раствора натрия хлорида 0,9% или изотонического раствора, состоящего из 0,2 частей натрия гидрокарбоната, 8,8 частей натрия хлорида и 91 части свежеприготовленной воды очищенной.</w:t>
      </w:r>
    </w:p>
    <w:p w14:paraId="1EEE4E5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потенцировании разведений активных компонентов, содержащих спирт этиловый и предназначенных для изготовления глазных капель, концентрация остаточного спирта в глазных каплях не должна превышать допустимую норму (не более 0,005 г в 1,0 г).</w:t>
      </w:r>
    </w:p>
    <w:p w14:paraId="373F5C6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Вспомогательные вещества добавляются в глазные гомеопатические капли после окончательного потенцирования активных компонентов.</w:t>
      </w:r>
    </w:p>
    <w:p w14:paraId="14C8E7FD" w14:textId="77777777" w:rsidR="00C41B66" w:rsidRPr="00C41B66" w:rsidRDefault="00C41B66">
      <w:pPr>
        <w:pStyle w:val="ConsPlusNormal"/>
        <w:jc w:val="both"/>
        <w:rPr>
          <w:rFonts w:ascii="Times New Roman" w:hAnsi="Times New Roman" w:cs="Times New Roman"/>
          <w:sz w:val="24"/>
          <w:szCs w:val="24"/>
        </w:rPr>
      </w:pPr>
    </w:p>
    <w:p w14:paraId="7A787F17"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глазных мазей</w:t>
      </w:r>
    </w:p>
    <w:p w14:paraId="7BB09FAB" w14:textId="77777777" w:rsidR="00C41B66" w:rsidRPr="00C41B66" w:rsidRDefault="00C41B66">
      <w:pPr>
        <w:pStyle w:val="ConsPlusNormal"/>
        <w:jc w:val="both"/>
        <w:rPr>
          <w:rFonts w:ascii="Times New Roman" w:hAnsi="Times New Roman" w:cs="Times New Roman"/>
          <w:sz w:val="24"/>
          <w:szCs w:val="24"/>
        </w:rPr>
      </w:pPr>
    </w:p>
    <w:p w14:paraId="41EA6F50"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109. Глазные мази изготавливаются в асептических условиях на стерильной мазевой основе. Требования к режимам стерилизации глазных мазей указаны в </w:t>
      </w:r>
      <w:hyperlink w:anchor="P4345" w:history="1">
        <w:r w:rsidRPr="00C41B66">
          <w:rPr>
            <w:rFonts w:ascii="Times New Roman" w:hAnsi="Times New Roman" w:cs="Times New Roman"/>
            <w:sz w:val="24"/>
            <w:szCs w:val="24"/>
          </w:rPr>
          <w:t>таблице N 4</w:t>
        </w:r>
      </w:hyperlink>
      <w:r w:rsidRPr="00C41B66">
        <w:rPr>
          <w:rFonts w:ascii="Times New Roman" w:hAnsi="Times New Roman" w:cs="Times New Roman"/>
          <w:sz w:val="24"/>
          <w:szCs w:val="24"/>
        </w:rPr>
        <w:t xml:space="preserve"> приложения N 15 к настоящим Правилам.</w:t>
      </w:r>
    </w:p>
    <w:p w14:paraId="59BD243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Мазевая основа не должна содержать примесей, должна быть нейтральной, стерильной, равномерно распределяться по слизистой оболочке глаза.</w:t>
      </w:r>
    </w:p>
    <w:p w14:paraId="4822DE6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Глазные мази изготавливаются методом по массе.</w:t>
      </w:r>
    </w:p>
    <w:p w14:paraId="7CBB8E8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отсутствии в рецепте или требовании указаний о составе мазевой основы используется сплав вазелина, не содержащего восстанавливающих веществ, и ланолина безводного в соотношении 9:1.</w:t>
      </w:r>
    </w:p>
    <w:p w14:paraId="4258B5B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110. Лекарственные средства вводятся в основу глазной мази по типу раствора, эмульсии, суспензии.</w:t>
      </w:r>
    </w:p>
    <w:p w14:paraId="603F853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Мазь-раствор изготавливается растворением лекарственных средств в стерильной мазевой основе.</w:t>
      </w:r>
    </w:p>
    <w:p w14:paraId="7FE786F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Мазь-эмульсия на абсорбционной основе изготавливается растворением водорастворимых лекарственных средств (в том числе, резорцина и цинка сульфата) в минимальном количестве стерильной воды очищенной и смешиванием с мазевой основой.</w:t>
      </w:r>
    </w:p>
    <w:p w14:paraId="7031C41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мазь-суспензию лекарственные средства вводятся в виде мельчайших порошков после тщательного диспергирования с небольшим количеством стерильной вспомогательной жидкости (при содержании лекарственных средств до 5%) или части расплавленной основы (при содержании лекарственных средств 5% и более).</w:t>
      </w:r>
    </w:p>
    <w:p w14:paraId="403B904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111. Глазные мази, содержащие наркотические средства, психотропные, ядовитые, сильнодействующие вещества, обязательно подвергаются полному химическому контролю.</w:t>
      </w:r>
    </w:p>
    <w:p w14:paraId="481AAE03" w14:textId="77777777" w:rsidR="00C41B66" w:rsidRPr="00C41B66" w:rsidRDefault="00C41B66">
      <w:pPr>
        <w:pStyle w:val="ConsPlusNormal"/>
        <w:jc w:val="both"/>
        <w:rPr>
          <w:rFonts w:ascii="Times New Roman" w:hAnsi="Times New Roman" w:cs="Times New Roman"/>
          <w:sz w:val="24"/>
          <w:szCs w:val="24"/>
        </w:rPr>
      </w:pPr>
    </w:p>
    <w:p w14:paraId="42928819"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lastRenderedPageBreak/>
        <w:t>Изготовление лекарственных форм, предназначенных</w:t>
      </w:r>
    </w:p>
    <w:p w14:paraId="0A7C0D36"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для лечения новорожденных детей и детей до 1 года</w:t>
      </w:r>
    </w:p>
    <w:p w14:paraId="54139A32" w14:textId="77777777" w:rsidR="00C41B66" w:rsidRPr="00C41B66" w:rsidRDefault="00C41B66">
      <w:pPr>
        <w:pStyle w:val="ConsPlusNormal"/>
        <w:jc w:val="both"/>
        <w:rPr>
          <w:rFonts w:ascii="Times New Roman" w:hAnsi="Times New Roman" w:cs="Times New Roman"/>
          <w:sz w:val="24"/>
          <w:szCs w:val="24"/>
        </w:rPr>
      </w:pPr>
    </w:p>
    <w:p w14:paraId="0F0F583E"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112. Лекарственные формы, предназначенные для лечения новорожденных детей и детей до 1 года, готовятся в асептических условиях по правилам изготовления лекарственных форм, установленных настоящими Правилами.</w:t>
      </w:r>
    </w:p>
    <w:p w14:paraId="5AB9017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113. Лекарственные формы, предназначенные для лечения новорожденных детей и детей до 1 года, в том числе растворы для внутреннего и наружного применения, в зависимости от природы лекарственных средств, входящих в их состав, и технологического процесса изготовления, делятся на две группы: растворы, которые стерилизуются в конечной упаковке, и растворы, изготавливаемые в асептических условиях на стерильном растворителе без последующей термической стерилизации.</w:t>
      </w:r>
    </w:p>
    <w:p w14:paraId="0679FBE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114. В соответствии с требованиями к режимам стерилизации, указанными в </w:t>
      </w:r>
      <w:hyperlink w:anchor="P4133" w:history="1">
        <w:r w:rsidRPr="00C41B66">
          <w:rPr>
            <w:rFonts w:ascii="Times New Roman" w:hAnsi="Times New Roman" w:cs="Times New Roman"/>
            <w:sz w:val="24"/>
            <w:szCs w:val="24"/>
          </w:rPr>
          <w:t>таблице N 3</w:t>
        </w:r>
      </w:hyperlink>
      <w:r w:rsidRPr="00C41B66">
        <w:rPr>
          <w:rFonts w:ascii="Times New Roman" w:hAnsi="Times New Roman" w:cs="Times New Roman"/>
          <w:sz w:val="24"/>
          <w:szCs w:val="24"/>
        </w:rPr>
        <w:t xml:space="preserve"> приложения N 15 к настоящим Правилам, стерилизуются следующие лекарственные формы, предназначенные для применения у новорожденных детей и детей до 1 года:</w:t>
      </w:r>
    </w:p>
    <w:p w14:paraId="10C0FC2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растворы для внутреннего и наружного применения, изготовленные на воде очищенной;</w:t>
      </w:r>
    </w:p>
    <w:p w14:paraId="5695F89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масла для наружного применения;</w:t>
      </w:r>
    </w:p>
    <w:p w14:paraId="526FDC2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термостойкие порошки (ксероформ).</w:t>
      </w:r>
    </w:p>
    <w:p w14:paraId="285DAFB1" w14:textId="77777777" w:rsidR="00C41B66" w:rsidRPr="00C41B66" w:rsidRDefault="00C41B66">
      <w:pPr>
        <w:pStyle w:val="ConsPlusNormal"/>
        <w:jc w:val="both"/>
        <w:rPr>
          <w:rFonts w:ascii="Times New Roman" w:hAnsi="Times New Roman" w:cs="Times New Roman"/>
          <w:sz w:val="24"/>
          <w:szCs w:val="24"/>
        </w:rPr>
      </w:pPr>
    </w:p>
    <w:p w14:paraId="2D29E5E1"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Изготовление лекарственных форм с антибиотиками</w:t>
      </w:r>
    </w:p>
    <w:p w14:paraId="3B64B4A4" w14:textId="77777777" w:rsidR="00C41B66" w:rsidRPr="00C41B66" w:rsidRDefault="00C41B66">
      <w:pPr>
        <w:pStyle w:val="ConsPlusNormal"/>
        <w:jc w:val="both"/>
        <w:rPr>
          <w:rFonts w:ascii="Times New Roman" w:hAnsi="Times New Roman" w:cs="Times New Roman"/>
          <w:sz w:val="24"/>
          <w:szCs w:val="24"/>
        </w:rPr>
      </w:pPr>
    </w:p>
    <w:p w14:paraId="2172D17F"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115. Все лекарственные формы с антибиотиками изготавливаются в асептических условиях.</w:t>
      </w:r>
    </w:p>
    <w:p w14:paraId="4CDBA76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При изготовлении порошков с антибиотиками учитываются требования, установленные в </w:t>
      </w:r>
      <w:hyperlink w:anchor="P77" w:history="1">
        <w:r w:rsidRPr="00C41B66">
          <w:rPr>
            <w:rFonts w:ascii="Times New Roman" w:hAnsi="Times New Roman" w:cs="Times New Roman"/>
            <w:sz w:val="24"/>
            <w:szCs w:val="24"/>
          </w:rPr>
          <w:t>разделе</w:t>
        </w:r>
      </w:hyperlink>
      <w:r w:rsidRPr="00C41B66">
        <w:rPr>
          <w:rFonts w:ascii="Times New Roman" w:hAnsi="Times New Roman" w:cs="Times New Roman"/>
          <w:sz w:val="24"/>
          <w:szCs w:val="24"/>
        </w:rPr>
        <w:t xml:space="preserve"> "Изготовление лекарственных препаратов в форме порошков" главы II настоящих Правил. Термостойкие ингредиенты предварительно стерилизуются.</w:t>
      </w:r>
    </w:p>
    <w:p w14:paraId="21B262C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Мази и суппозитории с антибиотиками изготавливаются по правилам изготовления соответствующих лекарственных форм, установленным настоящими Правилами. Основа для мазей предварительно стерилизуется.</w:t>
      </w:r>
    </w:p>
    <w:p w14:paraId="53843AE4" w14:textId="77777777" w:rsidR="00C41B66" w:rsidRPr="00C41B66" w:rsidRDefault="00C41B66">
      <w:pPr>
        <w:pStyle w:val="ConsPlusNormal"/>
        <w:jc w:val="both"/>
        <w:rPr>
          <w:rFonts w:ascii="Times New Roman" w:hAnsi="Times New Roman" w:cs="Times New Roman"/>
          <w:sz w:val="24"/>
          <w:szCs w:val="24"/>
        </w:rPr>
      </w:pPr>
    </w:p>
    <w:p w14:paraId="12D42B6D"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VII. Контроль качества лекарственных препаратов</w:t>
      </w:r>
    </w:p>
    <w:p w14:paraId="7092ABF8" w14:textId="77777777" w:rsidR="00C41B66" w:rsidRPr="00C41B66" w:rsidRDefault="00C41B66">
      <w:pPr>
        <w:pStyle w:val="ConsPlusNormal"/>
        <w:jc w:val="both"/>
        <w:rPr>
          <w:rFonts w:ascii="Times New Roman" w:hAnsi="Times New Roman" w:cs="Times New Roman"/>
          <w:sz w:val="24"/>
          <w:szCs w:val="24"/>
        </w:rPr>
      </w:pPr>
    </w:p>
    <w:p w14:paraId="45DC2BD9"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116. Контроль качества изготавливаемых и изготовленных лекарственных препаратов осуществляется посредством:</w:t>
      </w:r>
    </w:p>
    <w:p w14:paraId="2A8B0D4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приемочного контроля;</w:t>
      </w:r>
    </w:p>
    <w:p w14:paraId="3388664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письменного контроля;</w:t>
      </w:r>
    </w:p>
    <w:p w14:paraId="12C7BE2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опросного контроля;</w:t>
      </w:r>
    </w:p>
    <w:p w14:paraId="13D7BA2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органолептического контроля;</w:t>
      </w:r>
    </w:p>
    <w:p w14:paraId="560C98D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физического контроля;</w:t>
      </w:r>
    </w:p>
    <w:p w14:paraId="3C5179C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химического контроля;</w:t>
      </w:r>
    </w:p>
    <w:p w14:paraId="1CB9AE2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контроля при отпуске лекарственных препаратов.</w:t>
      </w:r>
    </w:p>
    <w:p w14:paraId="1A5B908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Все изготовленные лекарственные препараты подлежат обязательному письменному, органолептическому контролю при отпуске.</w:t>
      </w:r>
    </w:p>
    <w:p w14:paraId="45C4238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117. Результаты органолептического, физического и химического контроля изготовленных лекарственных препаратов, в том числе в виде внутриаптечной заготовки и фасовки, концентрированных растворов, тритураций, спирта этилового регистрируются в журнале регистрации результатов органолептического, физического и химического контроля лекарственных препаратов, изготовленных по рецептам, требованиям и в виде внутриаптечной заготовки, концентрированных растворов, тритураций, спирта этилового и фасовки лекарственных средств.</w:t>
      </w:r>
    </w:p>
    <w:p w14:paraId="1094748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данном журнале указываются следующие сведения:</w:t>
      </w:r>
    </w:p>
    <w:p w14:paraId="2A47EBA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дата осуществления контроля и номер по порядку;</w:t>
      </w:r>
    </w:p>
    <w:p w14:paraId="2428933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номер рецепта, требования, наименование медицинской организации, выдавшей их (при наличии);</w:t>
      </w:r>
    </w:p>
    <w:p w14:paraId="43A3FF7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номер серии лекарственного средства промышленного производства;</w:t>
      </w:r>
    </w:p>
    <w:p w14:paraId="058B6BD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состав лекарственного средства: определяемое вещество или ион (указывается при физическом или химическом контроле лекарственных форм, изготовленных по рецептам);</w:t>
      </w:r>
    </w:p>
    <w:p w14:paraId="50B3FBA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результаты физического, органолептического, качественного контроля (каждый по шкале: положительный или отрицательный), химического контроля (качественное и количественное определение);</w:t>
      </w:r>
    </w:p>
    <w:p w14:paraId="23C92D0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ФИО лица, изготовившего, расфасовавшего лекарственный препарат;</w:t>
      </w:r>
    </w:p>
    <w:p w14:paraId="77D026D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подпись лица, проверившего изготовленный лекарственный препарат;</w:t>
      </w:r>
    </w:p>
    <w:p w14:paraId="076F487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заключение по результатам письменного контроля: удовлетворительно или неудовлетворительно.</w:t>
      </w:r>
    </w:p>
    <w:p w14:paraId="533C045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Журнал регистрации результатов органолептического, физического и химического контроля лекарственных препаратов, изготовленных по рецептам, требованиям и в виде внутриаптечной заготовки, концентрированных растворов, тритураций, спирта этилового и фасовки лекарственных средств должен быть пронумерован, прошнурован и скреплен подписью руководителя аптечной организации (индивидуального предпринимателя) и печатью (при наличии печати).</w:t>
      </w:r>
    </w:p>
    <w:p w14:paraId="407ED119" w14:textId="77777777" w:rsidR="00C41B66" w:rsidRPr="00C41B66" w:rsidRDefault="00C41B66">
      <w:pPr>
        <w:pStyle w:val="ConsPlusNormal"/>
        <w:jc w:val="both"/>
        <w:rPr>
          <w:rFonts w:ascii="Times New Roman" w:hAnsi="Times New Roman" w:cs="Times New Roman"/>
          <w:sz w:val="24"/>
          <w:szCs w:val="24"/>
        </w:rPr>
      </w:pPr>
    </w:p>
    <w:p w14:paraId="5C2889F7"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Приемочный контроль</w:t>
      </w:r>
    </w:p>
    <w:p w14:paraId="1A41B96D" w14:textId="77777777" w:rsidR="00C41B66" w:rsidRPr="00C41B66" w:rsidRDefault="00C41B66">
      <w:pPr>
        <w:pStyle w:val="ConsPlusNormal"/>
        <w:jc w:val="both"/>
        <w:rPr>
          <w:rFonts w:ascii="Times New Roman" w:hAnsi="Times New Roman" w:cs="Times New Roman"/>
          <w:sz w:val="24"/>
          <w:szCs w:val="24"/>
        </w:rPr>
      </w:pPr>
    </w:p>
    <w:p w14:paraId="66734544"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118. Приемочный контроль организуется с целью предупреждения поступления в аптечную организацию, к индивидуальному предпринимателю недоброкачественных лекарственных средств, используемых для изготовления лекарственных препаратов, а также некачественных упаковочных материалов.</w:t>
      </w:r>
    </w:p>
    <w:p w14:paraId="6F35242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Все поступающие лекарственные средства (независимо от источника их поступления) подвергаются приемочному контролю.</w:t>
      </w:r>
    </w:p>
    <w:p w14:paraId="64B9064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119. Приемочный контроль заключается в проверке поступающих лекарственных средств на соответствие требованиям по показателям: "Описание", "Упаковка", "Маркировка", а также в проверке правильности оформления сопроводительных документов, включая документы, подтверждающие качество лекарственных средств.</w:t>
      </w:r>
    </w:p>
    <w:p w14:paraId="29335D8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В контроль по показателю "Описание" включается проверка внешнего вида, агрегатного состояния, цвета, запаха лекарственного средства. В случае возникновения сомнений в качестве лекарственных средств образцы направляются в аккредитованную испытательную лабораторию (центр) для проведения дополнительных испытаний. Такие лекарственные средства с обозначением "Забраковано при приемочном контроле" хранятся в карантинной зоне помещения хранения изолированно от других лекарственных средств.</w:t>
      </w:r>
    </w:p>
    <w:p w14:paraId="3297448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проверке по показателю "Упаковка" особое внимание обращается на ее целостность и соответствие физико-химическим свойствам лекарственных средств.</w:t>
      </w:r>
    </w:p>
    <w:p w14:paraId="702BE18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контроле по показателю "Маркировка" проверяется соответствие маркировки первичной, вторичной упаковки лекарственного средства требованиям документа в области контроля качества, наличие листовки-вкладыша на русском языке в упаковке (или отдельно в пачке на все количество готовых лекарственных препаратов).</w:t>
      </w:r>
    </w:p>
    <w:p w14:paraId="5E76E721" w14:textId="77777777" w:rsidR="00C41B66" w:rsidRPr="00C41B66" w:rsidRDefault="00C41B66">
      <w:pPr>
        <w:pStyle w:val="ConsPlusNormal"/>
        <w:jc w:val="both"/>
        <w:rPr>
          <w:rFonts w:ascii="Times New Roman" w:hAnsi="Times New Roman" w:cs="Times New Roman"/>
          <w:sz w:val="24"/>
          <w:szCs w:val="24"/>
        </w:rPr>
      </w:pPr>
    </w:p>
    <w:p w14:paraId="128DD21B"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Письменный контроль</w:t>
      </w:r>
    </w:p>
    <w:p w14:paraId="65C2059C" w14:textId="77777777" w:rsidR="00C41B66" w:rsidRPr="00C41B66" w:rsidRDefault="00C41B66">
      <w:pPr>
        <w:pStyle w:val="ConsPlusNormal"/>
        <w:jc w:val="both"/>
        <w:rPr>
          <w:rFonts w:ascii="Times New Roman" w:hAnsi="Times New Roman" w:cs="Times New Roman"/>
          <w:sz w:val="24"/>
          <w:szCs w:val="24"/>
        </w:rPr>
      </w:pPr>
    </w:p>
    <w:p w14:paraId="5F5E2D87"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120. При изготовлении лекарственных препаратов, в том числе по рецептам и требованиям, а также в виде внутриаптечной заготовки, заполняется паспорт письменного контроля, в котором указываются:</w:t>
      </w:r>
    </w:p>
    <w:p w14:paraId="3B05778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дата изготовления лекарственного препарата;</w:t>
      </w:r>
    </w:p>
    <w:p w14:paraId="5BC8181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номер рецепта или требования;</w:t>
      </w:r>
    </w:p>
    <w:p w14:paraId="2651093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наименование медицинской организации, название отделения (при наличии); номер серии, количество в серии - для лекарственных препаратов в виде внутриаптечной заготовки;</w:t>
      </w:r>
    </w:p>
    <w:p w14:paraId="0DDB5B2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наименования взятых лекарственных средств и их количества, степень взятых гомеопатических разведений или гомеопатических субстанций, число доз, подписи лиц, изготовившего, расфасовавшего и проверившего лекарственную форму.</w:t>
      </w:r>
    </w:p>
    <w:p w14:paraId="334578C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Паспорт письменного контроля заполняется сразу после изготовления лекарственного препарата, с указанием лекарственных средств на латинском языке, в соответствии с последовательностью технологических операций.</w:t>
      </w:r>
    </w:p>
    <w:p w14:paraId="0B385E2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Паспорта письменного контроля хранятся в течение двух месяцев со дня изготовления лекарственных препаратов.</w:t>
      </w:r>
    </w:p>
    <w:p w14:paraId="0C81373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изготовлении порошков, суппозиториев указываются общая масса, количество и масса отдельных доз.</w:t>
      </w:r>
    </w:p>
    <w:p w14:paraId="5431120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Общая суппозиторная масса, концентрация и объем (или масса) изотонирующего вещества, добавленного в глазные капли, растворы для инъекций и инфузий, должны быть указаны не только в паспортах письменного контроля, но и на оборотной стороне рецепта на лекарственный препарат.</w:t>
      </w:r>
    </w:p>
    <w:p w14:paraId="798D5B7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случае использования концентрированных растворов в паспорте письменного контроля указываются их состав, концентрация и взятый объем.</w:t>
      </w:r>
    </w:p>
    <w:p w14:paraId="3EFB355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121. Все расчеты для изготовления лекарственного препарата производятся до изготовления лекарственного препарата и записываются в паспорте письменного контроля.</w:t>
      </w:r>
    </w:p>
    <w:p w14:paraId="463ABC6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Если в состав лекарственного препарата входят наркотические средства, психотропные, ядовитые и сильнодействующие вещества, а также другие лекарственные средства, подлежащие </w:t>
      </w:r>
      <w:r w:rsidRPr="00C41B66">
        <w:rPr>
          <w:rFonts w:ascii="Times New Roman" w:hAnsi="Times New Roman" w:cs="Times New Roman"/>
          <w:sz w:val="24"/>
          <w:szCs w:val="24"/>
        </w:rPr>
        <w:lastRenderedPageBreak/>
        <w:t>предметно-количественному учету, их количество указывается на оборотной стороне рецепта.</w:t>
      </w:r>
    </w:p>
    <w:p w14:paraId="565A74D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122. В случае, если лекарственные препараты изготавливаются и отпускаются одним и тем же лицом, паспорт письменного контроля заполняется в процессе изготовления лекарственного препарата.</w:t>
      </w:r>
    </w:p>
    <w:p w14:paraId="67402EA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123. Изготовленные лекарственные препараты, рецепты и требования, по которым изготовлены лекарственные препараты, заполненные паспорта письменного контроля передаются на проверку провизору, выполняющему контрольные функции при изготовлении и отпуске лекарственных препаратов.</w:t>
      </w:r>
    </w:p>
    <w:p w14:paraId="244A5D0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Контроль заключается в проверке соответствия записей в паспорте письменного контроля назначениям в рецепте или требовании, правильности произведенных расчетов.</w:t>
      </w:r>
    </w:p>
    <w:p w14:paraId="53E00E1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Если провизором-аналитиком проведен полный химический контроль качества изготовленного лекарственного препарата, то на паспорте письменного контроля проставляется номер химического анализа и подпись провизора-аналитика.</w:t>
      </w:r>
    </w:p>
    <w:p w14:paraId="558970CE" w14:textId="77777777" w:rsidR="00C41B66" w:rsidRPr="00C41B66" w:rsidRDefault="00C41B66">
      <w:pPr>
        <w:pStyle w:val="ConsPlusNormal"/>
        <w:jc w:val="both"/>
        <w:rPr>
          <w:rFonts w:ascii="Times New Roman" w:hAnsi="Times New Roman" w:cs="Times New Roman"/>
          <w:sz w:val="24"/>
          <w:szCs w:val="24"/>
        </w:rPr>
      </w:pPr>
    </w:p>
    <w:p w14:paraId="14B9709F"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Опросный контроль</w:t>
      </w:r>
    </w:p>
    <w:p w14:paraId="292238D0" w14:textId="77777777" w:rsidR="00C41B66" w:rsidRPr="00C41B66" w:rsidRDefault="00C41B66">
      <w:pPr>
        <w:pStyle w:val="ConsPlusNormal"/>
        <w:jc w:val="both"/>
        <w:rPr>
          <w:rFonts w:ascii="Times New Roman" w:hAnsi="Times New Roman" w:cs="Times New Roman"/>
          <w:sz w:val="24"/>
          <w:szCs w:val="24"/>
        </w:rPr>
      </w:pPr>
    </w:p>
    <w:p w14:paraId="20EA4E1E"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124. Опросный контроль осуществляется выборочно и проводится после изготовления фармацевтом (провизором) не более пяти лекарственных форм.</w:t>
      </w:r>
    </w:p>
    <w:p w14:paraId="57C3A47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проведении опросного контроля провизором, осуществляющим контрольную функцию, называется первое входящее в состав лекарственного препарата лекарственное средство, а в лекарственных препаратах сложного состава указывается также его количество, после чего фармацевтом (провизором) указываются все иные используемые лекарственные средства и их количества. При использовании концентрированных растворов фармацевтом (провизором) указывается также их состав и концентрация.</w:t>
      </w:r>
    </w:p>
    <w:p w14:paraId="07898C0E" w14:textId="77777777" w:rsidR="00C41B66" w:rsidRPr="00C41B66" w:rsidRDefault="00C41B66">
      <w:pPr>
        <w:pStyle w:val="ConsPlusNormal"/>
        <w:jc w:val="both"/>
        <w:rPr>
          <w:rFonts w:ascii="Times New Roman" w:hAnsi="Times New Roman" w:cs="Times New Roman"/>
          <w:sz w:val="24"/>
          <w:szCs w:val="24"/>
        </w:rPr>
      </w:pPr>
    </w:p>
    <w:p w14:paraId="42CE9D3F"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Органолептический контроль</w:t>
      </w:r>
    </w:p>
    <w:p w14:paraId="0B736184" w14:textId="77777777" w:rsidR="00C41B66" w:rsidRPr="00C41B66" w:rsidRDefault="00C41B66">
      <w:pPr>
        <w:pStyle w:val="ConsPlusNormal"/>
        <w:jc w:val="both"/>
        <w:rPr>
          <w:rFonts w:ascii="Times New Roman" w:hAnsi="Times New Roman" w:cs="Times New Roman"/>
          <w:sz w:val="24"/>
          <w:szCs w:val="24"/>
        </w:rPr>
      </w:pPr>
    </w:p>
    <w:p w14:paraId="6470C072"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125. Органолептический контроль является обязательным видом контроля и заключается в проверке лекарственного препарата по внешнему виду, запаху, однородности смешивания, отсутствию механических включений в жидких лекарственных формах. На вкус проверяются выборочно лекарственные формы, предназначенные для детей.</w:t>
      </w:r>
    </w:p>
    <w:p w14:paraId="5493B7C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Однородность порошков, тритураций гомеопатических, масел, сиропов, мазей, суппозиториев проверяется выборочно у каждого фармацевта (провизора) в течение рабочего дня с учетом всех видов изготовленных лекарственных форм.</w:t>
      </w:r>
    </w:p>
    <w:p w14:paraId="41FED38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Результаты органолептического контроля регистрируются в журнале регистрации результатов органолептического, физического и химического контроля лекарственных препаратов, изготовленных по рецептам на лекарственные препараты, требованиям медицинских организаций и в виде внутриаптечной заготовки, концентрированных растворов, тритураций, спирта этилового и фасовки лекарственных средств.</w:t>
      </w:r>
    </w:p>
    <w:p w14:paraId="68064B71" w14:textId="77777777" w:rsidR="00C41B66" w:rsidRPr="00C41B66" w:rsidRDefault="00C41B66">
      <w:pPr>
        <w:pStyle w:val="ConsPlusNormal"/>
        <w:jc w:val="both"/>
        <w:rPr>
          <w:rFonts w:ascii="Times New Roman" w:hAnsi="Times New Roman" w:cs="Times New Roman"/>
          <w:sz w:val="24"/>
          <w:szCs w:val="24"/>
        </w:rPr>
      </w:pPr>
    </w:p>
    <w:p w14:paraId="548926FC"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Физический контроль</w:t>
      </w:r>
    </w:p>
    <w:p w14:paraId="2CA971D5" w14:textId="77777777" w:rsidR="00C41B66" w:rsidRPr="00C41B66" w:rsidRDefault="00C41B66">
      <w:pPr>
        <w:pStyle w:val="ConsPlusNormal"/>
        <w:jc w:val="both"/>
        <w:rPr>
          <w:rFonts w:ascii="Times New Roman" w:hAnsi="Times New Roman" w:cs="Times New Roman"/>
          <w:sz w:val="24"/>
          <w:szCs w:val="24"/>
        </w:rPr>
      </w:pPr>
    </w:p>
    <w:p w14:paraId="7B80BB83"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126. Физический контроль заключается в проверке общей массы или объема лекарственного препарата, количества и массы отдельных доз (не менее трех доз), входящих в лекарственный препарат, количества гранул в одном грамме гомеопатических гранул, распадаемости гомеопатических гранул.</w:t>
      </w:r>
    </w:p>
    <w:p w14:paraId="14A6873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В рамках физического контроля проверяется также качество укупорки изготовленного лекарственного препарата.</w:t>
      </w:r>
    </w:p>
    <w:p w14:paraId="539D9E0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Лекарственные препараты, изготовленные по рецептам, требованиям, подлежат физическому контролю выборочно в течение рабочего дня с учетом всех видов изготовленных лекарственных форм, но не менее 3% от их количества за день.</w:t>
      </w:r>
    </w:p>
    <w:p w14:paraId="60C5092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Лекарственные препараты, изготовленные в виде внутриаптечной заготовки, подлежат физическому контролю в количестве не менее трех упаковок каждой серии (в том числе фасовка промышленной продукции и гомеопатических лекарственных средств). Физический контроль обязательно осуществляется в отношении лекарственных препаратов, предназначенных для применения у детей в возрасте до 1 года, содержащих наркотические средства, психотропные и сильнодействующие вещества, лекарственные препараты, требующие стерилизации, суппозиториев, инъекционных гомеопатических растворов, настоек гомеопатических матричных.</w:t>
      </w:r>
    </w:p>
    <w:p w14:paraId="01FBF78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127. Обязательному контролю количества гранул в одном грамме подлежат гранулы сахарные, как вспомогательное вещество, при поступлении в аптечную организацию, к индивидуальному предпринимателю.</w:t>
      </w:r>
    </w:p>
    <w:p w14:paraId="3A52D26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Взвешивается 1 грамм гранул с точностью 0,01 грамма и подсчитывается количество гранул. Проводится не менее двух определений.</w:t>
      </w:r>
    </w:p>
    <w:p w14:paraId="165E784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Гранулы гомеопатические, изготовленные в виде внутриаптечной заготовки, подвергаются контролю распадаемости выборочно, но не менее 10% от общего числа изготовленных за месяц серий.</w:t>
      </w:r>
    </w:p>
    <w:p w14:paraId="4139623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10 гранул помещаются в коническую колбу вместимостью 100 мл, прибавляется 50 мл воды очищенной, имеющей температуру 37 °C +/- 2 °C. Колба медленно покачивается 1 - 2 раза в секунду. Проводится не менее трех определений.</w:t>
      </w:r>
    </w:p>
    <w:p w14:paraId="5179755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Гранулы должны распадаться в течение не более 5 мин.</w:t>
      </w:r>
    </w:p>
    <w:p w14:paraId="3B97DF5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128. Результаты физического контроля фиксируются в журнале регистрации результатов органолептического, физического и химического контроля лекарственных препаратов, изготовленных по рецептам, требованиям и в виде внутриаптечной заготовки, концентрированных растворов, тритураций, спирта этилового и фасовки лекарственных средств.</w:t>
      </w:r>
    </w:p>
    <w:p w14:paraId="4C5F66FE" w14:textId="77777777" w:rsidR="00C41B66" w:rsidRPr="00C41B66" w:rsidRDefault="00C41B66">
      <w:pPr>
        <w:pStyle w:val="ConsPlusNormal"/>
        <w:jc w:val="both"/>
        <w:rPr>
          <w:rFonts w:ascii="Times New Roman" w:hAnsi="Times New Roman" w:cs="Times New Roman"/>
          <w:sz w:val="24"/>
          <w:szCs w:val="24"/>
        </w:rPr>
      </w:pPr>
    </w:p>
    <w:p w14:paraId="02FEF113"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Химический контроль</w:t>
      </w:r>
    </w:p>
    <w:p w14:paraId="09730E5E" w14:textId="77777777" w:rsidR="00C41B66" w:rsidRPr="00C41B66" w:rsidRDefault="00C41B66">
      <w:pPr>
        <w:pStyle w:val="ConsPlusNormal"/>
        <w:jc w:val="both"/>
        <w:rPr>
          <w:rFonts w:ascii="Times New Roman" w:hAnsi="Times New Roman" w:cs="Times New Roman"/>
          <w:sz w:val="24"/>
          <w:szCs w:val="24"/>
        </w:rPr>
      </w:pPr>
    </w:p>
    <w:p w14:paraId="1DFAE2ED"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129. Химический контроль заключается в оценке качества изготовления лекарственных препаратов по показателям:</w:t>
      </w:r>
    </w:p>
    <w:p w14:paraId="3CE0601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качественный анализ: подлинность лекарственных средств;</w:t>
      </w:r>
    </w:p>
    <w:p w14:paraId="06D3910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количественный анализ: количественное определение лекарственных средств.</w:t>
      </w:r>
    </w:p>
    <w:p w14:paraId="7D6EEDD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Для проведения химического контроля оборудуется специальное рабочее место, оснащенное необходимым оборудованием, приборами и реактивами, обеспеченное документами в области контроля качества и справочной литературой.</w:t>
      </w:r>
    </w:p>
    <w:p w14:paraId="23A825F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Результаты качественного анализа регистрируются в журнале регистрации результатов органолептического, физического и химического контроля лекарственных препаратов, изготовленных по рецептам, требованиям и в виде внутриаптечной заготовки, концентрированных растворов, тритураций, спирта этилового и фасовки лекарственных средств, а также в журнале регистрации результатов контроля лекарственных средств на подлинность.</w:t>
      </w:r>
    </w:p>
    <w:p w14:paraId="04C4E66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130. Качественному анализу в обязательном порядке подвергаются:</w:t>
      </w:r>
    </w:p>
    <w:p w14:paraId="10C87C7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очищенная вода и вода для инъекций ежедневно из каждого баллона, а при подаче воды по трубопроводу - на каждом рабочем месте на отсутствие хлоридов, сульфатов и солей кальция. Вода, предназначенная для изготовления стерильных растворов, должна быть также проверена на отсутствие восстанавливающих веществ, солей аммония и углерода диоксида;</w:t>
      </w:r>
    </w:p>
    <w:p w14:paraId="765C137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все лекарственные средства и концентрированные растворы (в том числе настойки гомеопатические матричные, тритурации гомеопатические первого десятичного разведения, растворы гомеопатические первого десятичного разведения), поступающие из помещений для хранения в помещения для изготовления лекарственных препаратов;</w:t>
      </w:r>
    </w:p>
    <w:p w14:paraId="45645A9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лекарственные средства, поступившие в аптечную организацию, к индивидуальному предпринимателю в случае возникновения сомнения в их качестве;</w:t>
      </w:r>
    </w:p>
    <w:p w14:paraId="35F4CF2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концентрированные растворы, жидкие лекарственные средства в бюреточной установке и в штангласах с пипетками, находящиеся в помещении изготовления лекарственных препаратов, при их заполнении;</w:t>
      </w:r>
    </w:p>
    <w:p w14:paraId="0BBB61F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расфасованные лекарственные средства промышленного производства;</w:t>
      </w:r>
    </w:p>
    <w:p w14:paraId="2EA9D19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гомеопатические лекарственные препараты в виде внутриаптечной заготовки. Качество лекарственного препарата оценивают по вспомогательным веществам.</w:t>
      </w:r>
    </w:p>
    <w:p w14:paraId="43DA62A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Вода очищенная и вода для инъекций должны ежеквартально подвергаться полному качественному и количественному анализу.</w:t>
      </w:r>
    </w:p>
    <w:p w14:paraId="2C08520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131. При проведении химического контроля очищенной воды и воды для инъекций в журнале регистрации результатов контроля воды очищенной, воды для инъекций в обязательном порядке указываются:</w:t>
      </w:r>
    </w:p>
    <w:p w14:paraId="563EAAF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дата получения (отгонки) воды;</w:t>
      </w:r>
    </w:p>
    <w:p w14:paraId="3D31547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дата контроля воды;</w:t>
      </w:r>
    </w:p>
    <w:p w14:paraId="2883374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номер проведенного химического анализа;</w:t>
      </w:r>
    </w:p>
    <w:p w14:paraId="4CED2A1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номер баллона или бюретки, из которых взята на анализ вода;</w:t>
      </w:r>
    </w:p>
    <w:p w14:paraId="41737E4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результаты контроля на отсутствие примесей;</w:t>
      </w:r>
    </w:p>
    <w:p w14:paraId="06C05B2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показатели рН среды;</w:t>
      </w:r>
    </w:p>
    <w:p w14:paraId="1C7606E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заключение о результатах анализа воды (удовлетворяет/не удовлетворяет);</w:t>
      </w:r>
    </w:p>
    <w:p w14:paraId="76F422B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подпись лица, проводившего анализ.</w:t>
      </w:r>
    </w:p>
    <w:p w14:paraId="0EE57D7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Журнал регистрации результатов контроля воды очищенной, воды для инъекций должен быть пронумерован, прошнурован и скреплен подписью руководителя учреждения и печатью вышестоящей организации.</w:t>
      </w:r>
    </w:p>
    <w:p w14:paraId="1509DDF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132. Качественному анализу должны подвергаться выборочно лекарственные препараты различных лекарственных форм, изготовленные фармацевтом (провизором) в течение рабочего дня, но не менее 10% от общего количества изготовленных каждым фармацевтом лекарственных препаратов, кроме гомеопатических.</w:t>
      </w:r>
    </w:p>
    <w:p w14:paraId="36955A5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Гомеопатические лекарственные препараты в виде внутриаптечной заготовки изготавливают под наблюдением провизора-аналитика или провизора-технолога. В тритурациях гомеопатических и гомеопатических гранулах качество лекарственного препарата дополнительно оценивают по вспомогательным веществам.</w:t>
      </w:r>
    </w:p>
    <w:p w14:paraId="1AB7C75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133. При проведении химического контроля подлинности лекарственных средств в бюреточной установке, штангласах и штангласах с пипетками в журнале регистрации результатов контроля лекарственных средств на подлинность в обязательном порядке указываются следующие сведения:</w:t>
      </w:r>
    </w:p>
    <w:p w14:paraId="176771F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дата заполнения бюреточной установки, штангласа;</w:t>
      </w:r>
    </w:p>
    <w:p w14:paraId="768B888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порядковый номер химического анализа;</w:t>
      </w:r>
    </w:p>
    <w:p w14:paraId="6202DDD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наименование лекарственного средства;</w:t>
      </w:r>
    </w:p>
    <w:p w14:paraId="23067AA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номер серии или номер анализа лекарственного средства производителя лекарственных средств;</w:t>
      </w:r>
    </w:p>
    <w:p w14:paraId="4A9CD6F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номер заполняемого штангласа;</w:t>
      </w:r>
    </w:p>
    <w:p w14:paraId="7DEFFB0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определяемое вещество (ион);</w:t>
      </w:r>
    </w:p>
    <w:p w14:paraId="7A7E1CF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результаты контроля по шкале "плюс" или "минус";</w:t>
      </w:r>
    </w:p>
    <w:p w14:paraId="5329753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подписи лиц, заполнивших и проверивших заполнение.</w:t>
      </w:r>
    </w:p>
    <w:p w14:paraId="788277D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Журнал результатов контроля лекарственных средств на подлинность должен быть пронумерован, прошнурован и скреплен подписью руководителя аптечной организации (индивидуального предпринимателя) и печатью (при наличии печати).</w:t>
      </w:r>
    </w:p>
    <w:p w14:paraId="403CBAD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134. Качественному и количественному анализу (полный химический контроль) подвергаются в обязательном порядке:</w:t>
      </w:r>
    </w:p>
    <w:p w14:paraId="74D9940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все растворы для инъекций и инфузий до стерилизации, включая определение значения рН, изотонирующих и стабилизирующих веществ. Растворы для инъекций и инфузий после стерилизации проверяются по значению рН, подлинности и количественному содержанию действующих веществ; стабилизаторы после стерилизации проверяются лишь в случае, предусмотренном документом в области контроля качества;</w:t>
      </w:r>
    </w:p>
    <w:p w14:paraId="5A102E3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стерильные растворы для наружного применения (офтальмологические растворы для орошений, растворы для лечения ожоговых поверхностей и открытых ран, для интравагинального введения и иные стерильные растворы);</w:t>
      </w:r>
    </w:p>
    <w:p w14:paraId="39CA39B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глазные капли и мази, содержащие наркотические средства, психотропные, сильнодействующие вещества. При анализе глазных капель содержание в них изотонирующих и стабилизирующих веществ определяется до стерилизации;</w:t>
      </w:r>
    </w:p>
    <w:p w14:paraId="1E1508B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все лекарственные формы, предназначенные для лечения новорожденных детей и детей до 1 года;</w:t>
      </w:r>
    </w:p>
    <w:p w14:paraId="27FCD35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растворы атропина сульфата и кислоты хлористоводородной (для внутреннего применения), растворы серебра нитрата;</w:t>
      </w:r>
    </w:p>
    <w:p w14:paraId="294374B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все концентрированные растворы, тритурации, кроме гомеопатических тритураций;</w:t>
      </w:r>
    </w:p>
    <w:p w14:paraId="1BE0488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ж) лекарственные препараты в виде внутриаптечной заготовки каждой серии, кроме гомеопатических лекарственных препаратов;</w:t>
      </w:r>
    </w:p>
    <w:p w14:paraId="064A11B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стабилизаторы, применяемые при изготовлении растворов для инъекций и инфузий, буферные растворы, применяемые при изготовлении глазных капель;</w:t>
      </w:r>
    </w:p>
    <w:p w14:paraId="6295A02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 концентрация спирта этилового при разведении, а также в случае возникновения сомнений в качестве спирта этилового при его поступлении в аптечную организацию, к индивидуальному предпринимателю;</w:t>
      </w:r>
    </w:p>
    <w:p w14:paraId="212E8EE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 инъекционные гомеопатические растворы;</w:t>
      </w:r>
    </w:p>
    <w:p w14:paraId="122D025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 лекарственные формы, изготовленные по рецептам и требованиям, в количестве не менее трех лекарственных форм при работе в одну смену с учетом различных видов лекарственных форм. Особое внимание должно обращаться на лекарственные формы для детей, применяемые в офтальмологической практике, содержащие наркотические и ядовитые средства, растворы для лечебных клизм.</w:t>
      </w:r>
    </w:p>
    <w:p w14:paraId="63C0B0CE" w14:textId="77777777" w:rsidR="00C41B66" w:rsidRPr="00C41B66" w:rsidRDefault="00C41B66">
      <w:pPr>
        <w:pStyle w:val="ConsPlusNormal"/>
        <w:jc w:val="both"/>
        <w:rPr>
          <w:rFonts w:ascii="Times New Roman" w:hAnsi="Times New Roman" w:cs="Times New Roman"/>
          <w:sz w:val="24"/>
          <w:szCs w:val="24"/>
        </w:rPr>
      </w:pPr>
    </w:p>
    <w:p w14:paraId="724BB4D0"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Требования к контролю качества стерильных растворов</w:t>
      </w:r>
    </w:p>
    <w:p w14:paraId="5D647191" w14:textId="77777777" w:rsidR="00C41B66" w:rsidRPr="00C41B66" w:rsidRDefault="00C41B66">
      <w:pPr>
        <w:pStyle w:val="ConsPlusNormal"/>
        <w:jc w:val="both"/>
        <w:rPr>
          <w:rFonts w:ascii="Times New Roman" w:hAnsi="Times New Roman" w:cs="Times New Roman"/>
          <w:sz w:val="24"/>
          <w:szCs w:val="24"/>
        </w:rPr>
      </w:pPr>
    </w:p>
    <w:p w14:paraId="7165B7FE"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135. Изготовление и контроль качества стерильных растворов осуществляются в соответствии с настоящими Правилами, требованиями Государственной </w:t>
      </w:r>
      <w:hyperlink r:id="rId10" w:history="1">
        <w:r w:rsidRPr="00C41B66">
          <w:rPr>
            <w:rFonts w:ascii="Times New Roman" w:hAnsi="Times New Roman" w:cs="Times New Roman"/>
            <w:sz w:val="24"/>
            <w:szCs w:val="24"/>
          </w:rPr>
          <w:t>фармакопеи</w:t>
        </w:r>
      </w:hyperlink>
      <w:r w:rsidRPr="00C41B66">
        <w:rPr>
          <w:rFonts w:ascii="Times New Roman" w:hAnsi="Times New Roman" w:cs="Times New Roman"/>
          <w:sz w:val="24"/>
          <w:szCs w:val="24"/>
        </w:rPr>
        <w:t xml:space="preserve"> XII издания или иного документа в области контроля качества.</w:t>
      </w:r>
    </w:p>
    <w:p w14:paraId="66506FD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136. Микробиологический контроль растворов, за исключением растворов индивидуального изготовления, на стерильность и испытание на пирогенность или бактериальные эндотоксины растворов для инъекций и инфузий проводится в соответствии с требованиями Государственной </w:t>
      </w:r>
      <w:hyperlink r:id="rId11" w:history="1">
        <w:r w:rsidRPr="00C41B66">
          <w:rPr>
            <w:rFonts w:ascii="Times New Roman" w:hAnsi="Times New Roman" w:cs="Times New Roman"/>
            <w:sz w:val="24"/>
            <w:szCs w:val="24"/>
          </w:rPr>
          <w:t>фармакопеи</w:t>
        </w:r>
      </w:hyperlink>
      <w:r w:rsidRPr="00C41B66">
        <w:rPr>
          <w:rFonts w:ascii="Times New Roman" w:hAnsi="Times New Roman" w:cs="Times New Roman"/>
          <w:sz w:val="24"/>
          <w:szCs w:val="24"/>
        </w:rPr>
        <w:t xml:space="preserve"> XII издания или иного документа в области контроля качества.</w:t>
      </w:r>
    </w:p>
    <w:p w14:paraId="36DEE8D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137. До и после стерилизации стерильных растворов выполняется их контроль на механические включения.</w:t>
      </w:r>
    </w:p>
    <w:p w14:paraId="20983FC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Механическими включениями являются посторонние подвижные нерастворимые вещества, кроме пузырьков газа, случайно присутствующие в растворах лекарственных препаратов.</w:t>
      </w:r>
    </w:p>
    <w:p w14:paraId="0BD27DF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Одновременно должны проверяться объем растворов в емкостях и качество их укупорки.</w:t>
      </w:r>
    </w:p>
    <w:p w14:paraId="2536748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138. В процессе изготовления стерильные растворы должны подвергаться первичному и вторичному контролю на механические включения.</w:t>
      </w:r>
    </w:p>
    <w:p w14:paraId="3521EB3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Первичный контроль осуществляется после фильтрования и фасовки изготовленного раствора.</w:t>
      </w:r>
    </w:p>
    <w:p w14:paraId="714953F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обнаружении механических включений раствор повторно фильтруется, вновь просматривается, укупоривается, маркируется и стерилизуется.</w:t>
      </w:r>
    </w:p>
    <w:p w14:paraId="2527841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Растворы, изготовленные асептически, просматриваются один раз после фасовки или стерилизующего фильтрования.</w:t>
      </w:r>
    </w:p>
    <w:p w14:paraId="78038AA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Первичному и вторичному контролю подлежат 100% емкостей с растворами.</w:t>
      </w:r>
    </w:p>
    <w:p w14:paraId="3AEBCF4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139. Контроль растворов на отсутствие механических включений осуществляется провизором - технологом с соблюдением условий и техники контроля.</w:t>
      </w:r>
    </w:p>
    <w:p w14:paraId="037C057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Для просмотра емкостей должно быть специально оборудованное рабочее место, </w:t>
      </w:r>
      <w:r w:rsidRPr="00C41B66">
        <w:rPr>
          <w:rFonts w:ascii="Times New Roman" w:hAnsi="Times New Roman" w:cs="Times New Roman"/>
          <w:sz w:val="24"/>
          <w:szCs w:val="24"/>
        </w:rPr>
        <w:lastRenderedPageBreak/>
        <w:t>защищенное от попадания прямых солнечных лучей, допускается применение черно-белого экрана и специальных устройств.</w:t>
      </w:r>
    </w:p>
    <w:p w14:paraId="47E9F62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зависимости от объема емкости просматриваются одновременно от одной до пяти штук.</w:t>
      </w:r>
    </w:p>
    <w:p w14:paraId="7594124C" w14:textId="77777777" w:rsidR="00C41B66" w:rsidRPr="00C41B66" w:rsidRDefault="00C41B66">
      <w:pPr>
        <w:pStyle w:val="ConsPlusNormal"/>
        <w:jc w:val="both"/>
        <w:rPr>
          <w:rFonts w:ascii="Times New Roman" w:hAnsi="Times New Roman" w:cs="Times New Roman"/>
          <w:sz w:val="24"/>
          <w:szCs w:val="24"/>
        </w:rPr>
      </w:pPr>
    </w:p>
    <w:p w14:paraId="4C8EE44C" w14:textId="77777777" w:rsidR="00C41B66" w:rsidRPr="00C41B66" w:rsidRDefault="00C41B66">
      <w:pPr>
        <w:pStyle w:val="ConsPlusNormal"/>
        <w:jc w:val="center"/>
        <w:outlineLvl w:val="2"/>
        <w:rPr>
          <w:rFonts w:ascii="Times New Roman" w:hAnsi="Times New Roman" w:cs="Times New Roman"/>
          <w:sz w:val="24"/>
          <w:szCs w:val="24"/>
        </w:rPr>
      </w:pPr>
      <w:r w:rsidRPr="00C41B66">
        <w:rPr>
          <w:rFonts w:ascii="Times New Roman" w:hAnsi="Times New Roman" w:cs="Times New Roman"/>
          <w:sz w:val="24"/>
          <w:szCs w:val="24"/>
        </w:rPr>
        <w:t>Контроль при отпуске лекарственных препаратов</w:t>
      </w:r>
    </w:p>
    <w:p w14:paraId="20D906A9" w14:textId="77777777" w:rsidR="00C41B66" w:rsidRPr="00C41B66" w:rsidRDefault="00C41B66">
      <w:pPr>
        <w:pStyle w:val="ConsPlusNormal"/>
        <w:jc w:val="both"/>
        <w:rPr>
          <w:rFonts w:ascii="Times New Roman" w:hAnsi="Times New Roman" w:cs="Times New Roman"/>
          <w:sz w:val="24"/>
          <w:szCs w:val="24"/>
        </w:rPr>
      </w:pPr>
    </w:p>
    <w:p w14:paraId="40E14D13"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140. Контролю при отпуске лекарственных препаратов подвергаются все изготовленные лекарственные препараты, в рамках которого проверяется соответствие:</w:t>
      </w:r>
    </w:p>
    <w:p w14:paraId="1E5696E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упаковки лекарственного препарата физико-химическим свойствам, входящих в него лекарственных средств;</w:t>
      </w:r>
    </w:p>
    <w:p w14:paraId="7AE84DA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указанных в рецепте или требовании доз наркотических средств, психотропных, сильнодействующих веществ возрасту пациента;</w:t>
      </w:r>
    </w:p>
    <w:p w14:paraId="3CF7AD7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реквизитов рецепта, требования сведениям, указанным на упаковке изготовленного лекарственного препарата;</w:t>
      </w:r>
    </w:p>
    <w:p w14:paraId="04C5EE0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г) маркировки лекарственного препарата требованиям, указанным в </w:t>
      </w:r>
      <w:hyperlink w:anchor="P722" w:history="1">
        <w:r w:rsidRPr="00C41B66">
          <w:rPr>
            <w:rFonts w:ascii="Times New Roman" w:hAnsi="Times New Roman" w:cs="Times New Roman"/>
            <w:sz w:val="24"/>
            <w:szCs w:val="24"/>
          </w:rPr>
          <w:t>приложении N 1</w:t>
        </w:r>
      </w:hyperlink>
      <w:r w:rsidRPr="00C41B66">
        <w:rPr>
          <w:rFonts w:ascii="Times New Roman" w:hAnsi="Times New Roman" w:cs="Times New Roman"/>
          <w:sz w:val="24"/>
          <w:szCs w:val="24"/>
        </w:rPr>
        <w:t xml:space="preserve"> к настоящим Правилам.</w:t>
      </w:r>
    </w:p>
    <w:p w14:paraId="3848F61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При выявлении одного из указанных несоответствий изготовленный лекарственный препарат не подлежит отпуску.</w:t>
      </w:r>
    </w:p>
    <w:p w14:paraId="62163DCD" w14:textId="77777777" w:rsidR="00C41B66" w:rsidRPr="00C41B66" w:rsidRDefault="00C41B66">
      <w:pPr>
        <w:pStyle w:val="ConsPlusNormal"/>
        <w:jc w:val="both"/>
        <w:rPr>
          <w:rFonts w:ascii="Times New Roman" w:hAnsi="Times New Roman" w:cs="Times New Roman"/>
          <w:sz w:val="24"/>
          <w:szCs w:val="24"/>
        </w:rPr>
      </w:pPr>
    </w:p>
    <w:p w14:paraId="0A4DD311" w14:textId="77777777" w:rsidR="00C41B66" w:rsidRPr="00C41B66" w:rsidRDefault="00C41B66">
      <w:pPr>
        <w:pStyle w:val="ConsPlusNormal"/>
        <w:jc w:val="center"/>
        <w:outlineLvl w:val="1"/>
        <w:rPr>
          <w:rFonts w:ascii="Times New Roman" w:hAnsi="Times New Roman" w:cs="Times New Roman"/>
          <w:sz w:val="24"/>
          <w:szCs w:val="24"/>
        </w:rPr>
      </w:pPr>
      <w:r w:rsidRPr="00C41B66">
        <w:rPr>
          <w:rFonts w:ascii="Times New Roman" w:hAnsi="Times New Roman" w:cs="Times New Roman"/>
          <w:sz w:val="24"/>
          <w:szCs w:val="24"/>
        </w:rPr>
        <w:t>VIII. Правила отпуска изготовленных</w:t>
      </w:r>
    </w:p>
    <w:p w14:paraId="66A6F4BC"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лекарственных препаратов</w:t>
      </w:r>
    </w:p>
    <w:p w14:paraId="2E07CE07" w14:textId="77777777" w:rsidR="00C41B66" w:rsidRPr="00C41B66" w:rsidRDefault="00C41B66">
      <w:pPr>
        <w:pStyle w:val="ConsPlusNormal"/>
        <w:jc w:val="both"/>
        <w:rPr>
          <w:rFonts w:ascii="Times New Roman" w:hAnsi="Times New Roman" w:cs="Times New Roman"/>
          <w:sz w:val="24"/>
          <w:szCs w:val="24"/>
        </w:rPr>
      </w:pPr>
    </w:p>
    <w:p w14:paraId="7C77B470"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141. К отпуску изготавливаемых лекарственных препаратов применяются 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&lt;1&gt;.</w:t>
      </w:r>
    </w:p>
    <w:p w14:paraId="17521AF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w:t>
      </w:r>
    </w:p>
    <w:p w14:paraId="43E1F76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&lt;1&gt; </w:t>
      </w:r>
      <w:hyperlink r:id="rId12" w:history="1">
        <w:r w:rsidRPr="00C41B66">
          <w:rPr>
            <w:rFonts w:ascii="Times New Roman" w:hAnsi="Times New Roman" w:cs="Times New Roman"/>
            <w:sz w:val="24"/>
            <w:szCs w:val="24"/>
          </w:rPr>
          <w:t>Часть 2 статьи 55</w:t>
        </w:r>
      </w:hyperlink>
      <w:r w:rsidRPr="00C41B66">
        <w:rPr>
          <w:rFonts w:ascii="Times New Roman" w:hAnsi="Times New Roman" w:cs="Times New Roman"/>
          <w:sz w:val="24"/>
          <w:szCs w:val="24"/>
        </w:rPr>
        <w:t xml:space="preserve"> Федерального закона от 12 апреля 2010 г. N 61-ФЗ "Об обращении лекарственных средств" (Собрание законодательства Российской Федерации, 2010, N 16, ст. 1815; N 31, ст. 4161; 2013, N 48, ст. 6165; 2014, N 52, ст. 7540).</w:t>
      </w:r>
    </w:p>
    <w:p w14:paraId="4EDD4405" w14:textId="77777777" w:rsidR="00C41B66" w:rsidRPr="00C41B66" w:rsidRDefault="00C41B66">
      <w:pPr>
        <w:pStyle w:val="ConsPlusNormal"/>
        <w:jc w:val="both"/>
        <w:rPr>
          <w:rFonts w:ascii="Times New Roman" w:hAnsi="Times New Roman" w:cs="Times New Roman"/>
          <w:sz w:val="24"/>
          <w:szCs w:val="24"/>
        </w:rPr>
      </w:pPr>
    </w:p>
    <w:p w14:paraId="19875B98"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 xml:space="preserve">142. Маркировка отпускаемых лекарственных препаратов должна соответствовать требованиям, установленным в </w:t>
      </w:r>
      <w:hyperlink w:anchor="P722" w:history="1">
        <w:r w:rsidRPr="00C41B66">
          <w:rPr>
            <w:rFonts w:ascii="Times New Roman" w:hAnsi="Times New Roman" w:cs="Times New Roman"/>
            <w:sz w:val="24"/>
            <w:szCs w:val="24"/>
          </w:rPr>
          <w:t>приложении N 1</w:t>
        </w:r>
      </w:hyperlink>
      <w:r w:rsidRPr="00C41B66">
        <w:rPr>
          <w:rFonts w:ascii="Times New Roman" w:hAnsi="Times New Roman" w:cs="Times New Roman"/>
          <w:sz w:val="24"/>
          <w:szCs w:val="24"/>
        </w:rPr>
        <w:t xml:space="preserve"> к настоящим Правилам.</w:t>
      </w:r>
    </w:p>
    <w:p w14:paraId="78D19FA5" w14:textId="77777777" w:rsidR="00C41B66" w:rsidRPr="00C41B66" w:rsidRDefault="00C41B66">
      <w:pPr>
        <w:pStyle w:val="ConsPlusNormal"/>
        <w:jc w:val="both"/>
        <w:rPr>
          <w:rFonts w:ascii="Times New Roman" w:hAnsi="Times New Roman" w:cs="Times New Roman"/>
          <w:sz w:val="24"/>
          <w:szCs w:val="24"/>
        </w:rPr>
      </w:pPr>
    </w:p>
    <w:p w14:paraId="1CE67D72" w14:textId="77777777" w:rsidR="00C41B66" w:rsidRPr="00C41B66" w:rsidRDefault="00C41B66">
      <w:pPr>
        <w:pStyle w:val="ConsPlusNormal"/>
        <w:jc w:val="both"/>
        <w:rPr>
          <w:rFonts w:ascii="Times New Roman" w:hAnsi="Times New Roman" w:cs="Times New Roman"/>
          <w:sz w:val="24"/>
          <w:szCs w:val="24"/>
        </w:rPr>
      </w:pPr>
    </w:p>
    <w:p w14:paraId="516745AC" w14:textId="77777777" w:rsidR="00C41B66" w:rsidRPr="00C41B66" w:rsidRDefault="00C41B66">
      <w:pPr>
        <w:pStyle w:val="ConsPlusNormal"/>
        <w:jc w:val="both"/>
        <w:rPr>
          <w:rFonts w:ascii="Times New Roman" w:hAnsi="Times New Roman" w:cs="Times New Roman"/>
          <w:sz w:val="24"/>
          <w:szCs w:val="24"/>
        </w:rPr>
      </w:pPr>
    </w:p>
    <w:p w14:paraId="01E8A75D" w14:textId="77777777" w:rsidR="00C41B66" w:rsidRDefault="00C41B66">
      <w:pPr>
        <w:pStyle w:val="ConsPlusNormal"/>
        <w:jc w:val="both"/>
        <w:rPr>
          <w:rFonts w:ascii="Times New Roman" w:hAnsi="Times New Roman" w:cs="Times New Roman"/>
          <w:sz w:val="24"/>
          <w:szCs w:val="24"/>
        </w:rPr>
      </w:pPr>
    </w:p>
    <w:p w14:paraId="55694006" w14:textId="77777777" w:rsidR="00C41B66" w:rsidRDefault="00C41B66">
      <w:pPr>
        <w:pStyle w:val="ConsPlusNormal"/>
        <w:jc w:val="both"/>
        <w:rPr>
          <w:rFonts w:ascii="Times New Roman" w:hAnsi="Times New Roman" w:cs="Times New Roman"/>
          <w:sz w:val="24"/>
          <w:szCs w:val="24"/>
        </w:rPr>
      </w:pPr>
    </w:p>
    <w:p w14:paraId="41CA0A96" w14:textId="77777777" w:rsidR="00C41B66" w:rsidRDefault="00C41B66">
      <w:pPr>
        <w:pStyle w:val="ConsPlusNormal"/>
        <w:jc w:val="both"/>
        <w:rPr>
          <w:rFonts w:ascii="Times New Roman" w:hAnsi="Times New Roman" w:cs="Times New Roman"/>
          <w:sz w:val="24"/>
          <w:szCs w:val="24"/>
        </w:rPr>
      </w:pPr>
    </w:p>
    <w:p w14:paraId="7F04F641" w14:textId="77777777" w:rsidR="00C41B66" w:rsidRDefault="00C41B66">
      <w:pPr>
        <w:pStyle w:val="ConsPlusNormal"/>
        <w:jc w:val="both"/>
        <w:rPr>
          <w:rFonts w:ascii="Times New Roman" w:hAnsi="Times New Roman" w:cs="Times New Roman"/>
          <w:sz w:val="24"/>
          <w:szCs w:val="24"/>
        </w:rPr>
      </w:pPr>
    </w:p>
    <w:p w14:paraId="7C680CAD" w14:textId="77777777" w:rsidR="00C41B66" w:rsidRDefault="00C41B66">
      <w:pPr>
        <w:pStyle w:val="ConsPlusNormal"/>
        <w:jc w:val="both"/>
        <w:rPr>
          <w:rFonts w:ascii="Times New Roman" w:hAnsi="Times New Roman" w:cs="Times New Roman"/>
          <w:sz w:val="24"/>
          <w:szCs w:val="24"/>
        </w:rPr>
      </w:pPr>
    </w:p>
    <w:p w14:paraId="3EBB4CCC" w14:textId="77777777" w:rsidR="00C41B66" w:rsidRDefault="00C41B66">
      <w:pPr>
        <w:pStyle w:val="ConsPlusNormal"/>
        <w:jc w:val="both"/>
        <w:rPr>
          <w:rFonts w:ascii="Times New Roman" w:hAnsi="Times New Roman" w:cs="Times New Roman"/>
          <w:sz w:val="24"/>
          <w:szCs w:val="24"/>
        </w:rPr>
      </w:pPr>
    </w:p>
    <w:p w14:paraId="327E0301" w14:textId="77777777" w:rsidR="00C41B66" w:rsidRDefault="00C41B66">
      <w:pPr>
        <w:pStyle w:val="ConsPlusNormal"/>
        <w:jc w:val="both"/>
        <w:rPr>
          <w:rFonts w:ascii="Times New Roman" w:hAnsi="Times New Roman" w:cs="Times New Roman"/>
          <w:sz w:val="24"/>
          <w:szCs w:val="24"/>
        </w:rPr>
      </w:pPr>
    </w:p>
    <w:p w14:paraId="27460F7D" w14:textId="77777777" w:rsidR="00C41B66" w:rsidRDefault="00C41B66">
      <w:pPr>
        <w:pStyle w:val="ConsPlusNormal"/>
        <w:jc w:val="both"/>
        <w:rPr>
          <w:rFonts w:ascii="Times New Roman" w:hAnsi="Times New Roman" w:cs="Times New Roman"/>
          <w:sz w:val="24"/>
          <w:szCs w:val="24"/>
        </w:rPr>
      </w:pPr>
    </w:p>
    <w:p w14:paraId="45CCE4E2" w14:textId="77777777" w:rsidR="00C41B66" w:rsidRPr="00C41B66" w:rsidRDefault="00C41B66">
      <w:pPr>
        <w:pStyle w:val="ConsPlusNormal"/>
        <w:jc w:val="both"/>
        <w:rPr>
          <w:rFonts w:ascii="Times New Roman" w:hAnsi="Times New Roman" w:cs="Times New Roman"/>
          <w:sz w:val="24"/>
          <w:szCs w:val="24"/>
        </w:rPr>
      </w:pPr>
    </w:p>
    <w:p w14:paraId="60758DF6" w14:textId="77777777" w:rsidR="00C41B66" w:rsidRPr="00C41B66" w:rsidRDefault="00C41B66">
      <w:pPr>
        <w:pStyle w:val="ConsPlusNormal"/>
        <w:jc w:val="both"/>
        <w:rPr>
          <w:rFonts w:ascii="Times New Roman" w:hAnsi="Times New Roman" w:cs="Times New Roman"/>
          <w:sz w:val="24"/>
          <w:szCs w:val="24"/>
        </w:rPr>
      </w:pPr>
    </w:p>
    <w:p w14:paraId="18D40ABC" w14:textId="77777777" w:rsidR="00C41B66" w:rsidRPr="00C41B66" w:rsidRDefault="00C41B66">
      <w:pPr>
        <w:pStyle w:val="ConsPlusNormal"/>
        <w:jc w:val="right"/>
        <w:outlineLvl w:val="1"/>
        <w:rPr>
          <w:rFonts w:ascii="Times New Roman" w:hAnsi="Times New Roman" w:cs="Times New Roman"/>
          <w:sz w:val="24"/>
          <w:szCs w:val="24"/>
        </w:rPr>
      </w:pPr>
      <w:r w:rsidRPr="00C41B66">
        <w:rPr>
          <w:rFonts w:ascii="Times New Roman" w:hAnsi="Times New Roman" w:cs="Times New Roman"/>
          <w:sz w:val="24"/>
          <w:szCs w:val="24"/>
        </w:rPr>
        <w:lastRenderedPageBreak/>
        <w:t>Приложение N 1</w:t>
      </w:r>
    </w:p>
    <w:p w14:paraId="19AC8526"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к Правилам изготовления и отпуска</w:t>
      </w:r>
    </w:p>
    <w:p w14:paraId="0A7CB4C9"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лекарственных препаратов для медицинского</w:t>
      </w:r>
    </w:p>
    <w:p w14:paraId="6D303C6A"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применения аптечными организациями,</w:t>
      </w:r>
    </w:p>
    <w:p w14:paraId="6E8A8D97"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индивидуальными предпринимателями,</w:t>
      </w:r>
    </w:p>
    <w:p w14:paraId="5466C706"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имеющими лицензию на фармацевтическую</w:t>
      </w:r>
    </w:p>
    <w:p w14:paraId="05EE240C"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деятельность, утвержденным приказом</w:t>
      </w:r>
    </w:p>
    <w:p w14:paraId="1BE9A54C"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Министерства здравоохранения</w:t>
      </w:r>
    </w:p>
    <w:p w14:paraId="6D770C47"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Российской Федерации</w:t>
      </w:r>
    </w:p>
    <w:p w14:paraId="0B1EFE6D" w14:textId="77777777" w:rsidR="00C41B66" w:rsidRPr="00C41B66" w:rsidRDefault="00C41B66">
      <w:pPr>
        <w:pStyle w:val="ConsPlusNormal"/>
        <w:jc w:val="right"/>
        <w:rPr>
          <w:rFonts w:ascii="Times New Roman" w:hAnsi="Times New Roman" w:cs="Times New Roman"/>
          <w:sz w:val="24"/>
          <w:szCs w:val="24"/>
        </w:rPr>
      </w:pPr>
      <w:r w:rsidRPr="00C41B66">
        <w:rPr>
          <w:rFonts w:ascii="Times New Roman" w:hAnsi="Times New Roman" w:cs="Times New Roman"/>
          <w:sz w:val="24"/>
          <w:szCs w:val="24"/>
        </w:rPr>
        <w:t>от 26 октября 2015 г. N 751н</w:t>
      </w:r>
    </w:p>
    <w:p w14:paraId="3F134E2D" w14:textId="77777777" w:rsidR="00C41B66" w:rsidRPr="00C41B66" w:rsidRDefault="00C41B66">
      <w:pPr>
        <w:pStyle w:val="ConsPlusNormal"/>
        <w:jc w:val="both"/>
        <w:rPr>
          <w:rFonts w:ascii="Times New Roman" w:hAnsi="Times New Roman" w:cs="Times New Roman"/>
          <w:sz w:val="24"/>
          <w:szCs w:val="24"/>
        </w:rPr>
      </w:pPr>
    </w:p>
    <w:p w14:paraId="62AADF20" w14:textId="77777777" w:rsidR="00C41B66" w:rsidRPr="00C41B66" w:rsidRDefault="00C41B66">
      <w:pPr>
        <w:pStyle w:val="ConsPlusNormal"/>
        <w:jc w:val="center"/>
        <w:rPr>
          <w:rFonts w:ascii="Times New Roman" w:hAnsi="Times New Roman" w:cs="Times New Roman"/>
          <w:sz w:val="24"/>
          <w:szCs w:val="24"/>
        </w:rPr>
      </w:pPr>
      <w:bookmarkStart w:id="7" w:name="P722"/>
      <w:bookmarkEnd w:id="7"/>
      <w:r w:rsidRPr="00C41B66">
        <w:rPr>
          <w:rFonts w:ascii="Times New Roman" w:hAnsi="Times New Roman" w:cs="Times New Roman"/>
          <w:sz w:val="24"/>
          <w:szCs w:val="24"/>
        </w:rPr>
        <w:t>ТРЕБОВАНИЯ</w:t>
      </w:r>
    </w:p>
    <w:p w14:paraId="503EB31A"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К МАРКИРОВКЕ ИЗГОТОВЛЕННЫХ ЛЕКАРСТВЕННЫХ ПРЕПАРАТОВ</w:t>
      </w:r>
    </w:p>
    <w:p w14:paraId="1069DC8B" w14:textId="77777777" w:rsidR="00C41B66" w:rsidRPr="00C41B66" w:rsidRDefault="00C41B66">
      <w:pPr>
        <w:pStyle w:val="ConsPlusNormal"/>
        <w:jc w:val="center"/>
        <w:rPr>
          <w:rFonts w:ascii="Times New Roman" w:hAnsi="Times New Roman" w:cs="Times New Roman"/>
          <w:sz w:val="24"/>
          <w:szCs w:val="24"/>
        </w:rPr>
      </w:pPr>
      <w:r w:rsidRPr="00C41B66">
        <w:rPr>
          <w:rFonts w:ascii="Times New Roman" w:hAnsi="Times New Roman" w:cs="Times New Roman"/>
          <w:sz w:val="24"/>
          <w:szCs w:val="24"/>
        </w:rPr>
        <w:t>ДЛЯ МЕДИЦИНСКОГО ПРИМЕНЕНИЯ</w:t>
      </w:r>
    </w:p>
    <w:p w14:paraId="483E69C8" w14:textId="77777777" w:rsidR="00C41B66" w:rsidRPr="00C41B66" w:rsidRDefault="00C41B66">
      <w:pPr>
        <w:pStyle w:val="ConsPlusNormal"/>
        <w:jc w:val="both"/>
        <w:rPr>
          <w:rFonts w:ascii="Times New Roman" w:hAnsi="Times New Roman" w:cs="Times New Roman"/>
          <w:sz w:val="24"/>
          <w:szCs w:val="24"/>
        </w:rPr>
      </w:pPr>
    </w:p>
    <w:p w14:paraId="1D6CFAB8" w14:textId="77777777" w:rsidR="00C41B66" w:rsidRPr="00C41B66" w:rsidRDefault="00C41B66">
      <w:pPr>
        <w:pStyle w:val="ConsPlusNormal"/>
        <w:ind w:firstLine="540"/>
        <w:jc w:val="both"/>
        <w:rPr>
          <w:rFonts w:ascii="Times New Roman" w:hAnsi="Times New Roman" w:cs="Times New Roman"/>
          <w:sz w:val="24"/>
          <w:szCs w:val="24"/>
        </w:rPr>
      </w:pPr>
      <w:r w:rsidRPr="00C41B66">
        <w:rPr>
          <w:rFonts w:ascii="Times New Roman" w:hAnsi="Times New Roman" w:cs="Times New Roman"/>
          <w:sz w:val="24"/>
          <w:szCs w:val="24"/>
        </w:rPr>
        <w:t>1. Все лекарственные препараты, изготовленные и расфасованные в аптечной организации или индивидуальным предпринимателем, имеющим лицензию на фармацевтическую деятельность, оформляются соответствующими этикетками.</w:t>
      </w:r>
    </w:p>
    <w:p w14:paraId="78DB2F3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2. Этикетки для оформления лекарственных препаратов в зависимости от способа их применения подразделяют на:</w:t>
      </w:r>
    </w:p>
    <w:p w14:paraId="0BB06BE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этикетки для лекарственных препаратов внутреннего применения с надписью "Внутреннее";</w:t>
      </w:r>
    </w:p>
    <w:p w14:paraId="0A27C1C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этикетки для лекарственных препаратов наружного применения с надписью "Наружное";</w:t>
      </w:r>
    </w:p>
    <w:p w14:paraId="3242A34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этикетки на лекарственные препараты для парентерального введения с надписью "Для инъекций", "Для инфузий";</w:t>
      </w:r>
    </w:p>
    <w:p w14:paraId="417D968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этикетки на глазные лекарственные препараты с надписью "Глазные капли", "Глазная мазь", "Растворы для орошения";</w:t>
      </w:r>
    </w:p>
    <w:p w14:paraId="0A05AA4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для гомеопатичеких лекарственных препаратов с надписью "Гомеопатический" или "Гомеопатическое лекарственное средство".</w:t>
      </w:r>
    </w:p>
    <w:p w14:paraId="1662B78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3. Этикетки имеют на белом фоне следующие сигнальные цвета в виде поля:</w:t>
      </w:r>
    </w:p>
    <w:p w14:paraId="64272C9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для внутреннего применения - зеленый цвет;</w:t>
      </w:r>
    </w:p>
    <w:p w14:paraId="4DE6EE2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для наружного применения - оранжевый цвет;</w:t>
      </w:r>
    </w:p>
    <w:p w14:paraId="2F4A4E3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для глазных капель, глазных мазей, растворов для орошения - розовый цвет;</w:t>
      </w:r>
    </w:p>
    <w:p w14:paraId="50A67E59"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для инъекций и инфузий - синий цвет.</w:t>
      </w:r>
    </w:p>
    <w:p w14:paraId="1E4A004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4. На всех этикетках для оформления изготовленных лекарственных препаратов должны быть отпечатаны предупредительные надписи, соответствующие каждой лекарственной форме:</w:t>
      </w:r>
    </w:p>
    <w:p w14:paraId="17F9D63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для микстур - "Хранить в прохладном и защищенном от света месте", "Перед употреблением взбалтывать";</w:t>
      </w:r>
    </w:p>
    <w:p w14:paraId="669B28A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для мазей, глазных мазей и глазных капель - "Хранить в прохладном и защищенном от света месте", для гомеопатических мазей "Хранить в защищенном от света месте при температуре от 5 до 15 °C";</w:t>
      </w:r>
    </w:p>
    <w:p w14:paraId="6973B5D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в) для капель внутреннего применения - "Хранить в защищенном от света месте"; для гомеопатических капель - "Хранить в защищенном от света месте, при температуре не выше 25 °C"; для гранул гомеопатических - "Хранить в сухом, защищенном от света месте, при температуре не выше 25 °C";</w:t>
      </w:r>
    </w:p>
    <w:p w14:paraId="17138F7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для инъекций и инфузий - "Стерильно".</w:t>
      </w:r>
    </w:p>
    <w:p w14:paraId="6472741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5. Все этикетки обязательно должны содержать предупредительную надпись "Хранить в недоступном для детей месте".</w:t>
      </w:r>
    </w:p>
    <w:p w14:paraId="15DD276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6. Предупредительные надписи, наклеиваемые на изготовленные лекарственные препараты, должны иметь следующий текст и сигнальные цвета:</w:t>
      </w:r>
    </w:p>
    <w:p w14:paraId="603D23A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"Перед употреблением взбалтывать" - на белом фоне зеленый шрифт;</w:t>
      </w:r>
    </w:p>
    <w:p w14:paraId="248CE4C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"Хранить в защищенном от света месте" - на синем фоне белый шрифт;</w:t>
      </w:r>
    </w:p>
    <w:p w14:paraId="4C327C5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"Хранить в прохладном месте" - на голубом фоне белый шрифт;</w:t>
      </w:r>
    </w:p>
    <w:p w14:paraId="47D8F6B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"Детское" - на зеленом фоне белый шрифт;</w:t>
      </w:r>
    </w:p>
    <w:p w14:paraId="697D8D8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"Для новорожденных" - на зеленом фоне белый шрифт;</w:t>
      </w:r>
    </w:p>
    <w:p w14:paraId="10ABD6C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"Обращаться с осторожностью" - на белом фоне красный шрифт;</w:t>
      </w:r>
    </w:p>
    <w:p w14:paraId="2B5B5C7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"Сердечное" - на оранжевом фоне белый шрифт;</w:t>
      </w:r>
    </w:p>
    <w:p w14:paraId="6AF8438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"Беречь от огня" - на красном фоне белый шрифт.</w:t>
      </w:r>
    </w:p>
    <w:p w14:paraId="5144B37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7. Для лекарственных препаратов, требующих особых условий хранения, обращения и применения, на этикетках могут печататься или наклеиваться дополнительные предупредительные надписи.</w:t>
      </w:r>
    </w:p>
    <w:p w14:paraId="53A5D96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8. Размеры этикеток определяются в соответствии с размерами посуды или другой упаковки, в которой отпускаются изготовленные лекарственные препараты.</w:t>
      </w:r>
    </w:p>
    <w:p w14:paraId="1C93652C"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9. Лекарственные препараты в зависимости от лекарственной формы и назначения следует оформлять соответствующими видами этикеток: "Микстура", "Капли", "Капли для приема внутрь гомеопатические", "Порошки", "Гранулы гомеопатические", "Глазные капли", "Глазная мазь", "Мазь", "Мазь гомеопатическая", "Оподельдок гомеопатический", "Суппозитории ректальные гомеопатические", "Масло гомеопатическое", "Наружное", "Для инъекций", "Капли в нос" и др.</w:t>
      </w:r>
    </w:p>
    <w:p w14:paraId="5D9D076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10. На этикетках для оформления лекарственных препаратов, изготовленных для населения, должно быть указано:</w:t>
      </w:r>
    </w:p>
    <w:p w14:paraId="6C31B9A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наименование аптечной организации, Ф.И.О. индивидуального предпринимателя, имеющего лицензию на фармацевтическую деятельность;</w:t>
      </w:r>
    </w:p>
    <w:p w14:paraId="4AAC478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местонахождение аптечной организации или место фармацевтической деятельности индивидуального предпринимателя;</w:t>
      </w:r>
    </w:p>
    <w:p w14:paraId="4E42179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номер рецепта (присваивается в аптеке);</w:t>
      </w:r>
    </w:p>
    <w:p w14:paraId="588F98C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Ф.И.О. пациента;</w:t>
      </w:r>
    </w:p>
    <w:p w14:paraId="17E4E87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наименование или состав лекарственного препарата;</w:t>
      </w:r>
    </w:p>
    <w:p w14:paraId="43B7768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е) способ применения лекарственного препарата (внутреннее, наружное, для инъекций), вид лекарственной формы (глазные капли, мазь и т.д.);</w:t>
      </w:r>
    </w:p>
    <w:p w14:paraId="704AC33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подробное описание способа применения (для микстур: "по ___ ложке ___ раз в день ___ еды"; для капель для внутреннего употребления: "по ___ капель ___ раз в день ___ еды"; для порошков: "по ___ порошку ___ раз в день ___ еды"; для глазных капель: "по ___ капель ___ раз в день в ___ глаз"; для остальных лекарственных форм, применяемых наружно, должно быть оставлено место для указания способа применения, которое заполняется от руки или проставлением штампа. На этикетках лекарственных препаратов для инъекций и инфузий должно быть обязательно предусмотрено место для написания состава лекарственного препарата и указания способа его применения или введения);</w:t>
      </w:r>
    </w:p>
    <w:p w14:paraId="7F306C0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дата изготовления лекарственного препарата;</w:t>
      </w:r>
    </w:p>
    <w:p w14:paraId="7FAD080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 срок годности лекарственного препарата ("Годен до ____");</w:t>
      </w:r>
    </w:p>
    <w:p w14:paraId="2C1908D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 цена лекарственного препарата;</w:t>
      </w:r>
    </w:p>
    <w:p w14:paraId="57762C4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 предостережение "Хранить в недоступном для детей месте".</w:t>
      </w:r>
    </w:p>
    <w:p w14:paraId="6B8C79E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11. На всех этикетках для оформления лекарственных препаратов, изготовленных для медицинских организаций, должно быть указано:</w:t>
      </w:r>
    </w:p>
    <w:p w14:paraId="072D66EB"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наименование медицинской организации и ее структурное подразделение (при необходимости);</w:t>
      </w:r>
    </w:p>
    <w:p w14:paraId="73D1EA4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наименование аптечной организации/Ф.И.О. индивидуального предпринимателя, имеющего лицензию на фармацевтическую деятельность;</w:t>
      </w:r>
    </w:p>
    <w:p w14:paraId="5716C79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местонахождение аптечной организации/фармацевтической деятельности индивидуального предпринимателя, имеющего лицензию на фармацевтическую деятельность;</w:t>
      </w:r>
    </w:p>
    <w:p w14:paraId="1FF3E57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Ф.И.О. пациента, для которого индивидуально изготовлен лекарственный препарат (при необходимости);</w:t>
      </w:r>
    </w:p>
    <w:p w14:paraId="6AB6D880"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способ применения лекарственного препарата (внутреннее, наружное, для инъекций), вид лекарственной формы (глазные капли, мазь и т.д.);</w:t>
      </w:r>
    </w:p>
    <w:p w14:paraId="039C914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дата изготовления лекарственного препарата;</w:t>
      </w:r>
    </w:p>
    <w:p w14:paraId="287DFE0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срок годности лекарственного препарата ("Годен до ____");</w:t>
      </w:r>
    </w:p>
    <w:p w14:paraId="0488077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подписи изготовившего, проверившего и отпустившего лекарственный препарат ("Изготовил ______, проверил ______, отпустил ______ ");</w:t>
      </w:r>
    </w:p>
    <w:p w14:paraId="7193831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 номер анализа проверки лекарственного препарата;</w:t>
      </w:r>
    </w:p>
    <w:p w14:paraId="431A381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 состав лекарственного препарата (предусматривается пустое место для указания состава). На этикетках лекарственных препаратов для инъекций и инфузий должен быть указан способ применения лекарственного препарата: "Внутривенно", "Внутривенно (капельно)", "Внутримышечно".</w:t>
      </w:r>
    </w:p>
    <w:p w14:paraId="5FE7BA7A"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12. Текст этикеток должен быть напечатан типографским способом на русском языке. Состав лекарственного препарата пишется от руки или наносится штампом. Наименования лекарственных препаратов, часто встречающихся в рецептуре, или изготовляемых в виде внутриаптечной заготовки, могут быть напечатаны типографским способом.</w:t>
      </w:r>
    </w:p>
    <w:p w14:paraId="57E9C38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lastRenderedPageBreak/>
        <w:t>13. На этикетках для оформления гомеопатических лекарственных препаратов, изготовленных как внутриаптечная заготовка по часто встречающимся прописям, должно быть указано:</w:t>
      </w:r>
    </w:p>
    <w:p w14:paraId="3DFEA00E"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а) наименование аптечной организации, Ф.И.О. индивидуального предпринимателя, имеющего лицензию на фармацевтическую деятельность;</w:t>
      </w:r>
    </w:p>
    <w:p w14:paraId="6C4F11A6"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б) адрес местонахождения аптечной организации или места осуществления фармацевтической деятельности индивидуальным предпринимателем;</w:t>
      </w:r>
    </w:p>
    <w:p w14:paraId="306501F8"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в) наименование монокомпонентного гомеопатического лекарственного препарата на русском языке (транслитерация);</w:t>
      </w:r>
    </w:p>
    <w:p w14:paraId="2E0959E4"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наименование комплексного гомеопатического лекарственного препарата на русском языке;</w:t>
      </w:r>
    </w:p>
    <w:p w14:paraId="37CA4EA7"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г) состав для монокомпонентных и комплексных гомеопатических лекарственных препаратов (активные компоненты - на латинском языке, вспомогательные компоненты - на русском языке);</w:t>
      </w:r>
    </w:p>
    <w:p w14:paraId="673839CD"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д) масса;</w:t>
      </w:r>
    </w:p>
    <w:p w14:paraId="730E6535"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е) способ применения;</w:t>
      </w:r>
    </w:p>
    <w:p w14:paraId="0A4D8623"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ж) вид лекарственной формы (гранулы гомеопатические, капли гомеопатические, мазь гомеопатическая, тритурация гомеопатическая и т.д.);</w:t>
      </w:r>
    </w:p>
    <w:p w14:paraId="5B1FA52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з) дата изготовления гомеопатического лекарственного препарата;</w:t>
      </w:r>
    </w:p>
    <w:p w14:paraId="680F00E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и) срок годности лекарственного препарата ("Годен до ____");</w:t>
      </w:r>
    </w:p>
    <w:p w14:paraId="22A3CD2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к) серия;</w:t>
      </w:r>
    </w:p>
    <w:p w14:paraId="010151F2"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л) цена лекарственного препарата;</w:t>
      </w:r>
    </w:p>
    <w:p w14:paraId="2AB1540F"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м) штрих-код (при наличии);</w:t>
      </w:r>
    </w:p>
    <w:p w14:paraId="6FF27E31" w14:textId="77777777" w:rsidR="00C41B66" w:rsidRPr="00C41B66" w:rsidRDefault="00C41B66">
      <w:pPr>
        <w:pStyle w:val="ConsPlusNormal"/>
        <w:spacing w:before="220"/>
        <w:ind w:firstLine="540"/>
        <w:jc w:val="both"/>
        <w:rPr>
          <w:rFonts w:ascii="Times New Roman" w:hAnsi="Times New Roman" w:cs="Times New Roman"/>
          <w:sz w:val="24"/>
          <w:szCs w:val="24"/>
        </w:rPr>
      </w:pPr>
      <w:r w:rsidRPr="00C41B66">
        <w:rPr>
          <w:rFonts w:ascii="Times New Roman" w:hAnsi="Times New Roman" w:cs="Times New Roman"/>
          <w:sz w:val="24"/>
          <w:szCs w:val="24"/>
        </w:rPr>
        <w:t>н) предостережение "Хранить в недоступном для детей месте", условия хранения.</w:t>
      </w:r>
    </w:p>
    <w:p w14:paraId="44E012BA" w14:textId="77777777" w:rsidR="00C41B66" w:rsidRPr="00C41B66" w:rsidRDefault="00C41B66">
      <w:pPr>
        <w:pStyle w:val="ConsPlusNormal"/>
        <w:jc w:val="both"/>
        <w:rPr>
          <w:rFonts w:ascii="Times New Roman" w:hAnsi="Times New Roman" w:cs="Times New Roman"/>
          <w:sz w:val="24"/>
          <w:szCs w:val="24"/>
        </w:rPr>
      </w:pPr>
    </w:p>
    <w:p w14:paraId="633B419C" w14:textId="77777777" w:rsidR="00C41B66" w:rsidRPr="00C41B66" w:rsidRDefault="00C41B66">
      <w:pPr>
        <w:pStyle w:val="ConsPlusNormal"/>
        <w:jc w:val="both"/>
        <w:rPr>
          <w:rFonts w:ascii="Times New Roman" w:hAnsi="Times New Roman" w:cs="Times New Roman"/>
          <w:sz w:val="24"/>
          <w:szCs w:val="24"/>
        </w:rPr>
      </w:pPr>
    </w:p>
    <w:p w14:paraId="7350E7EB" w14:textId="77777777" w:rsidR="00C41B66" w:rsidRPr="00C41B66" w:rsidRDefault="00C41B66">
      <w:pPr>
        <w:pStyle w:val="ConsPlusNormal"/>
        <w:jc w:val="both"/>
      </w:pPr>
    </w:p>
    <w:p w14:paraId="01DE11F2" w14:textId="77777777" w:rsidR="00C41B66" w:rsidRPr="00C41B66" w:rsidRDefault="00C41B66">
      <w:pPr>
        <w:pStyle w:val="ConsPlusNormal"/>
        <w:jc w:val="both"/>
      </w:pPr>
    </w:p>
    <w:p w14:paraId="3F630FDC" w14:textId="77777777" w:rsidR="00C41B66" w:rsidRPr="00C41B66" w:rsidRDefault="00C41B66">
      <w:pPr>
        <w:pStyle w:val="ConsPlusNormal"/>
        <w:jc w:val="both"/>
      </w:pPr>
    </w:p>
    <w:p w14:paraId="56644570" w14:textId="77777777" w:rsidR="00C41B66" w:rsidRPr="00C41B66" w:rsidRDefault="00C41B66">
      <w:pPr>
        <w:pStyle w:val="ConsPlusNormal"/>
        <w:jc w:val="right"/>
        <w:outlineLvl w:val="1"/>
      </w:pPr>
      <w:r w:rsidRPr="00C41B66">
        <w:t>Приложение N 2</w:t>
      </w:r>
    </w:p>
    <w:p w14:paraId="5FC8B459" w14:textId="77777777" w:rsidR="00C41B66" w:rsidRPr="00C41B66" w:rsidRDefault="00C41B66">
      <w:pPr>
        <w:pStyle w:val="ConsPlusNormal"/>
        <w:jc w:val="right"/>
      </w:pPr>
      <w:r w:rsidRPr="00C41B66">
        <w:t>к Правилам изготовления и отпуска</w:t>
      </w:r>
    </w:p>
    <w:p w14:paraId="31BBB24B" w14:textId="77777777" w:rsidR="00C41B66" w:rsidRPr="00C41B66" w:rsidRDefault="00C41B66">
      <w:pPr>
        <w:pStyle w:val="ConsPlusNormal"/>
        <w:jc w:val="right"/>
      </w:pPr>
      <w:r w:rsidRPr="00C41B66">
        <w:t>лекарственных препаратов для медицинского</w:t>
      </w:r>
    </w:p>
    <w:p w14:paraId="08B3B9AC" w14:textId="77777777" w:rsidR="00C41B66" w:rsidRPr="00C41B66" w:rsidRDefault="00C41B66">
      <w:pPr>
        <w:pStyle w:val="ConsPlusNormal"/>
        <w:jc w:val="right"/>
      </w:pPr>
      <w:r w:rsidRPr="00C41B66">
        <w:t>применения аптечными организациями,</w:t>
      </w:r>
    </w:p>
    <w:p w14:paraId="71E6A777" w14:textId="77777777" w:rsidR="00C41B66" w:rsidRPr="00C41B66" w:rsidRDefault="00C41B66">
      <w:pPr>
        <w:pStyle w:val="ConsPlusNormal"/>
        <w:jc w:val="right"/>
      </w:pPr>
      <w:r w:rsidRPr="00C41B66">
        <w:t>индивидуальными предпринимателями,</w:t>
      </w:r>
    </w:p>
    <w:p w14:paraId="38B371F9" w14:textId="77777777" w:rsidR="00C41B66" w:rsidRPr="00C41B66" w:rsidRDefault="00C41B66">
      <w:pPr>
        <w:pStyle w:val="ConsPlusNormal"/>
        <w:jc w:val="right"/>
      </w:pPr>
      <w:r w:rsidRPr="00C41B66">
        <w:t>имеющими лицензию на фармацевтическую</w:t>
      </w:r>
    </w:p>
    <w:p w14:paraId="57282D1B" w14:textId="77777777" w:rsidR="00C41B66" w:rsidRPr="00C41B66" w:rsidRDefault="00C41B66">
      <w:pPr>
        <w:pStyle w:val="ConsPlusNormal"/>
        <w:jc w:val="right"/>
      </w:pPr>
      <w:r w:rsidRPr="00C41B66">
        <w:t>деятельность, утвержденным приказом</w:t>
      </w:r>
    </w:p>
    <w:p w14:paraId="3B5741DF" w14:textId="77777777" w:rsidR="00C41B66" w:rsidRPr="00C41B66" w:rsidRDefault="00C41B66">
      <w:pPr>
        <w:pStyle w:val="ConsPlusNormal"/>
        <w:jc w:val="right"/>
      </w:pPr>
      <w:r w:rsidRPr="00C41B66">
        <w:t>Министерства здравоохранения</w:t>
      </w:r>
    </w:p>
    <w:p w14:paraId="1D86D26B" w14:textId="77777777" w:rsidR="00C41B66" w:rsidRPr="00C41B66" w:rsidRDefault="00C41B66">
      <w:pPr>
        <w:pStyle w:val="ConsPlusNormal"/>
        <w:jc w:val="right"/>
      </w:pPr>
      <w:r w:rsidRPr="00C41B66">
        <w:t>Российской Федерации</w:t>
      </w:r>
    </w:p>
    <w:p w14:paraId="58431482" w14:textId="77777777" w:rsidR="00C41B66" w:rsidRPr="00C41B66" w:rsidRDefault="00C41B66">
      <w:pPr>
        <w:pStyle w:val="ConsPlusNormal"/>
        <w:jc w:val="right"/>
      </w:pPr>
      <w:r w:rsidRPr="00C41B66">
        <w:t>от 26 октября 2015 г. N 751н</w:t>
      </w:r>
    </w:p>
    <w:p w14:paraId="20769D90" w14:textId="77777777" w:rsidR="00C41B66" w:rsidRPr="00C41B66" w:rsidRDefault="00C41B66">
      <w:pPr>
        <w:pStyle w:val="ConsPlusNormal"/>
      </w:pPr>
    </w:p>
    <w:p w14:paraId="01876B18" w14:textId="77777777" w:rsidR="00C41B66" w:rsidRPr="00C41B66" w:rsidRDefault="00C41B66">
      <w:pPr>
        <w:pStyle w:val="ConsPlusNormal"/>
        <w:jc w:val="right"/>
        <w:outlineLvl w:val="2"/>
      </w:pPr>
      <w:r w:rsidRPr="00C41B66">
        <w:t>Таблица N 1</w:t>
      </w:r>
    </w:p>
    <w:p w14:paraId="432419A9" w14:textId="77777777" w:rsidR="00C41B66" w:rsidRPr="00C41B66" w:rsidRDefault="00C41B66">
      <w:pPr>
        <w:pStyle w:val="ConsPlusNormal"/>
        <w:ind w:firstLine="540"/>
        <w:jc w:val="both"/>
      </w:pPr>
    </w:p>
    <w:p w14:paraId="5AF94D19" w14:textId="77777777" w:rsidR="00C41B66" w:rsidRPr="00C41B66" w:rsidRDefault="00C41B66">
      <w:pPr>
        <w:pStyle w:val="ConsPlusNormal"/>
        <w:jc w:val="center"/>
      </w:pPr>
      <w:bookmarkStart w:id="8" w:name="P813"/>
      <w:bookmarkEnd w:id="8"/>
      <w:r w:rsidRPr="00C41B66">
        <w:t>Параметры аптечных ступок</w:t>
      </w:r>
    </w:p>
    <w:p w14:paraId="290FA22F" w14:textId="77777777" w:rsidR="00C41B66" w:rsidRPr="00C41B66" w:rsidRDefault="00C41B66">
      <w:pPr>
        <w:pStyle w:val="ConsPlusNormal"/>
        <w:ind w:firstLine="540"/>
        <w:jc w:val="both"/>
      </w:pPr>
    </w:p>
    <w:p w14:paraId="57CDA057" w14:textId="77777777" w:rsidR="00C41B66" w:rsidRPr="00C41B66" w:rsidRDefault="00C41B66">
      <w:pPr>
        <w:sectPr w:rsidR="00C41B66" w:rsidRPr="00C41B66" w:rsidSect="00C41B66">
          <w:pgSz w:w="11906" w:h="16838"/>
          <w:pgMar w:top="1134" w:right="566"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248"/>
        <w:gridCol w:w="1248"/>
        <w:gridCol w:w="1248"/>
        <w:gridCol w:w="1248"/>
        <w:gridCol w:w="1250"/>
        <w:gridCol w:w="1248"/>
        <w:gridCol w:w="1247"/>
      </w:tblGrid>
      <w:tr w:rsidR="00C41B66" w:rsidRPr="00C41B66" w14:paraId="20D10814" w14:textId="77777777">
        <w:tc>
          <w:tcPr>
            <w:tcW w:w="850" w:type="dxa"/>
            <w:vMerge w:val="restart"/>
          </w:tcPr>
          <w:p w14:paraId="068D1D73" w14:textId="77777777" w:rsidR="00C41B66" w:rsidRPr="00C41B66" w:rsidRDefault="00C41B66">
            <w:pPr>
              <w:pStyle w:val="ConsPlusNormal"/>
              <w:jc w:val="center"/>
            </w:pPr>
            <w:r w:rsidRPr="00C41B66">
              <w:lastRenderedPageBreak/>
              <w:t>N п/п</w:t>
            </w:r>
          </w:p>
        </w:tc>
        <w:tc>
          <w:tcPr>
            <w:tcW w:w="1248" w:type="dxa"/>
            <w:vMerge w:val="restart"/>
          </w:tcPr>
          <w:p w14:paraId="6EAF7135" w14:textId="77777777" w:rsidR="00C41B66" w:rsidRPr="00C41B66" w:rsidRDefault="00C41B66">
            <w:pPr>
              <w:pStyle w:val="ConsPlusNormal"/>
              <w:jc w:val="center"/>
            </w:pPr>
            <w:r w:rsidRPr="00C41B66">
              <w:t>Диаметр, мм по верхнему ободу</w:t>
            </w:r>
          </w:p>
        </w:tc>
        <w:tc>
          <w:tcPr>
            <w:tcW w:w="1248" w:type="dxa"/>
            <w:vMerge w:val="restart"/>
          </w:tcPr>
          <w:p w14:paraId="5B96F371" w14:textId="77777777" w:rsidR="00C41B66" w:rsidRPr="00C41B66" w:rsidRDefault="00C41B66">
            <w:pPr>
              <w:pStyle w:val="ConsPlusNormal"/>
              <w:jc w:val="center"/>
            </w:pPr>
            <w:r w:rsidRPr="00C41B66">
              <w:t>Рабочая поверхность, см</w:t>
            </w:r>
            <w:r w:rsidRPr="00C41B66">
              <w:rPr>
                <w:vertAlign w:val="superscript"/>
              </w:rPr>
              <w:t>2</w:t>
            </w:r>
          </w:p>
        </w:tc>
        <w:tc>
          <w:tcPr>
            <w:tcW w:w="1248" w:type="dxa"/>
            <w:vMerge w:val="restart"/>
          </w:tcPr>
          <w:p w14:paraId="49061330" w14:textId="77777777" w:rsidR="00C41B66" w:rsidRPr="00C41B66" w:rsidRDefault="00C41B66">
            <w:pPr>
              <w:pStyle w:val="ConsPlusNormal"/>
              <w:jc w:val="center"/>
            </w:pPr>
            <w:r w:rsidRPr="00C41B66">
              <w:t>Коэффициент ступки</w:t>
            </w:r>
          </w:p>
        </w:tc>
        <w:tc>
          <w:tcPr>
            <w:tcW w:w="1248" w:type="dxa"/>
            <w:vMerge w:val="restart"/>
          </w:tcPr>
          <w:p w14:paraId="091AE9D0" w14:textId="77777777" w:rsidR="00C41B66" w:rsidRPr="00C41B66" w:rsidRDefault="00C41B66">
            <w:pPr>
              <w:pStyle w:val="ConsPlusNormal"/>
              <w:jc w:val="center"/>
            </w:pPr>
            <w:r w:rsidRPr="00C41B66">
              <w:t>Рабочий объем, см</w:t>
            </w:r>
            <w:r w:rsidRPr="00C41B66">
              <w:rPr>
                <w:vertAlign w:val="superscript"/>
              </w:rPr>
              <w:t>3</w:t>
            </w:r>
          </w:p>
        </w:tc>
        <w:tc>
          <w:tcPr>
            <w:tcW w:w="1250" w:type="dxa"/>
            <w:vMerge w:val="restart"/>
          </w:tcPr>
          <w:p w14:paraId="68888E14" w14:textId="77777777" w:rsidR="00C41B66" w:rsidRPr="00C41B66" w:rsidRDefault="00C41B66">
            <w:pPr>
              <w:pStyle w:val="ConsPlusNormal"/>
              <w:jc w:val="center"/>
            </w:pPr>
            <w:r w:rsidRPr="00C41B66">
              <w:t>Время измельчения, сек</w:t>
            </w:r>
          </w:p>
        </w:tc>
        <w:tc>
          <w:tcPr>
            <w:tcW w:w="2495" w:type="dxa"/>
            <w:gridSpan w:val="2"/>
          </w:tcPr>
          <w:p w14:paraId="59BF73F9" w14:textId="77777777" w:rsidR="00C41B66" w:rsidRPr="00C41B66" w:rsidRDefault="00C41B66">
            <w:pPr>
              <w:pStyle w:val="ConsPlusNormal"/>
              <w:jc w:val="center"/>
            </w:pPr>
            <w:r w:rsidRPr="00C41B66">
              <w:t>Загрузка, г</w:t>
            </w:r>
          </w:p>
        </w:tc>
      </w:tr>
      <w:tr w:rsidR="00C41B66" w:rsidRPr="00C41B66" w14:paraId="09F68134" w14:textId="77777777">
        <w:tc>
          <w:tcPr>
            <w:tcW w:w="850" w:type="dxa"/>
            <w:vMerge/>
          </w:tcPr>
          <w:p w14:paraId="0E2F9AF8" w14:textId="77777777" w:rsidR="00C41B66" w:rsidRPr="00C41B66" w:rsidRDefault="00C41B66"/>
        </w:tc>
        <w:tc>
          <w:tcPr>
            <w:tcW w:w="1248" w:type="dxa"/>
            <w:vMerge/>
          </w:tcPr>
          <w:p w14:paraId="5358DC4E" w14:textId="77777777" w:rsidR="00C41B66" w:rsidRPr="00C41B66" w:rsidRDefault="00C41B66"/>
        </w:tc>
        <w:tc>
          <w:tcPr>
            <w:tcW w:w="1248" w:type="dxa"/>
            <w:vMerge/>
          </w:tcPr>
          <w:p w14:paraId="13088FBB" w14:textId="77777777" w:rsidR="00C41B66" w:rsidRPr="00C41B66" w:rsidRDefault="00C41B66"/>
        </w:tc>
        <w:tc>
          <w:tcPr>
            <w:tcW w:w="1248" w:type="dxa"/>
            <w:vMerge/>
          </w:tcPr>
          <w:p w14:paraId="4A7EA1EB" w14:textId="77777777" w:rsidR="00C41B66" w:rsidRPr="00C41B66" w:rsidRDefault="00C41B66"/>
        </w:tc>
        <w:tc>
          <w:tcPr>
            <w:tcW w:w="1248" w:type="dxa"/>
            <w:vMerge/>
          </w:tcPr>
          <w:p w14:paraId="77169BEB" w14:textId="77777777" w:rsidR="00C41B66" w:rsidRPr="00C41B66" w:rsidRDefault="00C41B66"/>
        </w:tc>
        <w:tc>
          <w:tcPr>
            <w:tcW w:w="1250" w:type="dxa"/>
            <w:vMerge/>
          </w:tcPr>
          <w:p w14:paraId="396887A0" w14:textId="77777777" w:rsidR="00C41B66" w:rsidRPr="00C41B66" w:rsidRDefault="00C41B66"/>
        </w:tc>
        <w:tc>
          <w:tcPr>
            <w:tcW w:w="1248" w:type="dxa"/>
          </w:tcPr>
          <w:p w14:paraId="7A27C556" w14:textId="77777777" w:rsidR="00C41B66" w:rsidRPr="00C41B66" w:rsidRDefault="00C41B66">
            <w:pPr>
              <w:pStyle w:val="ConsPlusNormal"/>
              <w:jc w:val="center"/>
            </w:pPr>
            <w:r w:rsidRPr="00C41B66">
              <w:t>максимальная</w:t>
            </w:r>
          </w:p>
        </w:tc>
        <w:tc>
          <w:tcPr>
            <w:tcW w:w="1247" w:type="dxa"/>
          </w:tcPr>
          <w:p w14:paraId="62CA67A1" w14:textId="77777777" w:rsidR="00C41B66" w:rsidRPr="00C41B66" w:rsidRDefault="00C41B66">
            <w:pPr>
              <w:pStyle w:val="ConsPlusNormal"/>
              <w:jc w:val="center"/>
            </w:pPr>
            <w:r w:rsidRPr="00C41B66">
              <w:t>оптимальная</w:t>
            </w:r>
          </w:p>
        </w:tc>
      </w:tr>
      <w:tr w:rsidR="00C41B66" w:rsidRPr="00C41B66" w14:paraId="6EDF396F" w14:textId="77777777">
        <w:tc>
          <w:tcPr>
            <w:tcW w:w="850" w:type="dxa"/>
          </w:tcPr>
          <w:p w14:paraId="50C76914" w14:textId="77777777" w:rsidR="00C41B66" w:rsidRPr="00C41B66" w:rsidRDefault="00C41B66">
            <w:pPr>
              <w:pStyle w:val="ConsPlusNormal"/>
              <w:jc w:val="center"/>
            </w:pPr>
            <w:r w:rsidRPr="00C41B66">
              <w:t xml:space="preserve">1. </w:t>
            </w:r>
            <w:hyperlink w:anchor="P882" w:history="1">
              <w:r w:rsidRPr="00C41B66">
                <w:t>&lt;*&gt;</w:t>
              </w:r>
            </w:hyperlink>
          </w:p>
        </w:tc>
        <w:tc>
          <w:tcPr>
            <w:tcW w:w="1248" w:type="dxa"/>
          </w:tcPr>
          <w:p w14:paraId="0D16FF28" w14:textId="77777777" w:rsidR="00C41B66" w:rsidRPr="00C41B66" w:rsidRDefault="00C41B66">
            <w:pPr>
              <w:pStyle w:val="ConsPlusNormal"/>
              <w:jc w:val="center"/>
            </w:pPr>
            <w:r w:rsidRPr="00C41B66">
              <w:t>50</w:t>
            </w:r>
          </w:p>
        </w:tc>
        <w:tc>
          <w:tcPr>
            <w:tcW w:w="1248" w:type="dxa"/>
          </w:tcPr>
          <w:p w14:paraId="464761AB" w14:textId="77777777" w:rsidR="00C41B66" w:rsidRPr="00C41B66" w:rsidRDefault="00C41B66">
            <w:pPr>
              <w:pStyle w:val="ConsPlusNormal"/>
              <w:jc w:val="center"/>
            </w:pPr>
            <w:r w:rsidRPr="00C41B66">
              <w:t>45</w:t>
            </w:r>
          </w:p>
        </w:tc>
        <w:tc>
          <w:tcPr>
            <w:tcW w:w="1248" w:type="dxa"/>
          </w:tcPr>
          <w:p w14:paraId="3B7AC98B" w14:textId="77777777" w:rsidR="00C41B66" w:rsidRPr="00C41B66" w:rsidRDefault="00C41B66">
            <w:pPr>
              <w:pStyle w:val="ConsPlusNormal"/>
              <w:jc w:val="center"/>
            </w:pPr>
            <w:r w:rsidRPr="00C41B66">
              <w:t>1</w:t>
            </w:r>
          </w:p>
        </w:tc>
        <w:tc>
          <w:tcPr>
            <w:tcW w:w="1248" w:type="dxa"/>
          </w:tcPr>
          <w:p w14:paraId="7092ACF7" w14:textId="77777777" w:rsidR="00C41B66" w:rsidRPr="00C41B66" w:rsidRDefault="00C41B66">
            <w:pPr>
              <w:pStyle w:val="ConsPlusNormal"/>
              <w:jc w:val="center"/>
            </w:pPr>
            <w:r w:rsidRPr="00C41B66">
              <w:t>20</w:t>
            </w:r>
          </w:p>
        </w:tc>
        <w:tc>
          <w:tcPr>
            <w:tcW w:w="1250" w:type="dxa"/>
          </w:tcPr>
          <w:p w14:paraId="460266E8" w14:textId="77777777" w:rsidR="00C41B66" w:rsidRPr="00C41B66" w:rsidRDefault="00C41B66">
            <w:pPr>
              <w:pStyle w:val="ConsPlusNormal"/>
              <w:jc w:val="center"/>
            </w:pPr>
            <w:r w:rsidRPr="00C41B66">
              <w:t>60</w:t>
            </w:r>
          </w:p>
        </w:tc>
        <w:tc>
          <w:tcPr>
            <w:tcW w:w="1248" w:type="dxa"/>
          </w:tcPr>
          <w:p w14:paraId="6532B0C4" w14:textId="77777777" w:rsidR="00C41B66" w:rsidRPr="00C41B66" w:rsidRDefault="00C41B66">
            <w:pPr>
              <w:pStyle w:val="ConsPlusNormal"/>
              <w:jc w:val="center"/>
            </w:pPr>
            <w:r w:rsidRPr="00C41B66">
              <w:t>1</w:t>
            </w:r>
          </w:p>
        </w:tc>
        <w:tc>
          <w:tcPr>
            <w:tcW w:w="1247" w:type="dxa"/>
          </w:tcPr>
          <w:p w14:paraId="64B42AEA" w14:textId="77777777" w:rsidR="00C41B66" w:rsidRPr="00C41B66" w:rsidRDefault="00C41B66">
            <w:pPr>
              <w:pStyle w:val="ConsPlusNormal"/>
              <w:jc w:val="center"/>
            </w:pPr>
            <w:r w:rsidRPr="00C41B66">
              <w:t>0,5</w:t>
            </w:r>
          </w:p>
        </w:tc>
      </w:tr>
      <w:tr w:rsidR="00C41B66" w:rsidRPr="00C41B66" w14:paraId="53289C59" w14:textId="77777777">
        <w:tc>
          <w:tcPr>
            <w:tcW w:w="850" w:type="dxa"/>
          </w:tcPr>
          <w:p w14:paraId="04AB3CC8" w14:textId="77777777" w:rsidR="00C41B66" w:rsidRPr="00C41B66" w:rsidRDefault="00C41B66">
            <w:pPr>
              <w:pStyle w:val="ConsPlusNormal"/>
              <w:jc w:val="center"/>
            </w:pPr>
            <w:bookmarkStart w:id="9" w:name="P832"/>
            <w:bookmarkEnd w:id="9"/>
            <w:r w:rsidRPr="00C41B66">
              <w:t>2.</w:t>
            </w:r>
          </w:p>
        </w:tc>
        <w:tc>
          <w:tcPr>
            <w:tcW w:w="1248" w:type="dxa"/>
          </w:tcPr>
          <w:p w14:paraId="38477609" w14:textId="77777777" w:rsidR="00C41B66" w:rsidRPr="00C41B66" w:rsidRDefault="00C41B66">
            <w:pPr>
              <w:pStyle w:val="ConsPlusNormal"/>
              <w:jc w:val="center"/>
            </w:pPr>
            <w:r w:rsidRPr="00C41B66">
              <w:t>75</w:t>
            </w:r>
          </w:p>
        </w:tc>
        <w:tc>
          <w:tcPr>
            <w:tcW w:w="1248" w:type="dxa"/>
          </w:tcPr>
          <w:p w14:paraId="288805A5" w14:textId="77777777" w:rsidR="00C41B66" w:rsidRPr="00C41B66" w:rsidRDefault="00C41B66">
            <w:pPr>
              <w:pStyle w:val="ConsPlusNormal"/>
              <w:jc w:val="center"/>
            </w:pPr>
            <w:r w:rsidRPr="00C41B66">
              <w:t>90</w:t>
            </w:r>
          </w:p>
        </w:tc>
        <w:tc>
          <w:tcPr>
            <w:tcW w:w="1248" w:type="dxa"/>
          </w:tcPr>
          <w:p w14:paraId="054D64A2" w14:textId="77777777" w:rsidR="00C41B66" w:rsidRPr="00C41B66" w:rsidRDefault="00C41B66">
            <w:pPr>
              <w:pStyle w:val="ConsPlusNormal"/>
              <w:jc w:val="center"/>
            </w:pPr>
            <w:r w:rsidRPr="00C41B66">
              <w:t>2</w:t>
            </w:r>
          </w:p>
        </w:tc>
        <w:tc>
          <w:tcPr>
            <w:tcW w:w="1248" w:type="dxa"/>
          </w:tcPr>
          <w:p w14:paraId="051A5E97" w14:textId="77777777" w:rsidR="00C41B66" w:rsidRPr="00C41B66" w:rsidRDefault="00C41B66">
            <w:pPr>
              <w:pStyle w:val="ConsPlusNormal"/>
              <w:jc w:val="center"/>
            </w:pPr>
            <w:r w:rsidRPr="00C41B66">
              <w:t>80</w:t>
            </w:r>
          </w:p>
        </w:tc>
        <w:tc>
          <w:tcPr>
            <w:tcW w:w="1250" w:type="dxa"/>
          </w:tcPr>
          <w:p w14:paraId="5FAB821F" w14:textId="77777777" w:rsidR="00C41B66" w:rsidRPr="00C41B66" w:rsidRDefault="00C41B66">
            <w:pPr>
              <w:pStyle w:val="ConsPlusNormal"/>
              <w:jc w:val="center"/>
            </w:pPr>
            <w:r w:rsidRPr="00C41B66">
              <w:t>90</w:t>
            </w:r>
          </w:p>
        </w:tc>
        <w:tc>
          <w:tcPr>
            <w:tcW w:w="1248" w:type="dxa"/>
          </w:tcPr>
          <w:p w14:paraId="51ABD31A" w14:textId="77777777" w:rsidR="00C41B66" w:rsidRPr="00C41B66" w:rsidRDefault="00C41B66">
            <w:pPr>
              <w:pStyle w:val="ConsPlusNormal"/>
              <w:jc w:val="center"/>
            </w:pPr>
            <w:r w:rsidRPr="00C41B66">
              <w:t>4</w:t>
            </w:r>
          </w:p>
        </w:tc>
        <w:tc>
          <w:tcPr>
            <w:tcW w:w="1247" w:type="dxa"/>
          </w:tcPr>
          <w:p w14:paraId="47CE5F3E" w14:textId="77777777" w:rsidR="00C41B66" w:rsidRPr="00C41B66" w:rsidRDefault="00C41B66">
            <w:pPr>
              <w:pStyle w:val="ConsPlusNormal"/>
              <w:jc w:val="center"/>
            </w:pPr>
            <w:r w:rsidRPr="00C41B66">
              <w:t>1,5</w:t>
            </w:r>
          </w:p>
        </w:tc>
      </w:tr>
      <w:tr w:rsidR="00C41B66" w:rsidRPr="00C41B66" w14:paraId="7E1F0D9C" w14:textId="77777777">
        <w:tc>
          <w:tcPr>
            <w:tcW w:w="850" w:type="dxa"/>
          </w:tcPr>
          <w:p w14:paraId="5802DF77" w14:textId="77777777" w:rsidR="00C41B66" w:rsidRPr="00C41B66" w:rsidRDefault="00C41B66">
            <w:pPr>
              <w:pStyle w:val="ConsPlusNormal"/>
              <w:jc w:val="center"/>
            </w:pPr>
            <w:r w:rsidRPr="00C41B66">
              <w:t>3.</w:t>
            </w:r>
          </w:p>
        </w:tc>
        <w:tc>
          <w:tcPr>
            <w:tcW w:w="1248" w:type="dxa"/>
          </w:tcPr>
          <w:p w14:paraId="0143CFF8" w14:textId="77777777" w:rsidR="00C41B66" w:rsidRPr="00C41B66" w:rsidRDefault="00C41B66">
            <w:pPr>
              <w:pStyle w:val="ConsPlusNormal"/>
              <w:jc w:val="center"/>
            </w:pPr>
            <w:r w:rsidRPr="00C41B66">
              <w:t>86</w:t>
            </w:r>
          </w:p>
        </w:tc>
        <w:tc>
          <w:tcPr>
            <w:tcW w:w="1248" w:type="dxa"/>
          </w:tcPr>
          <w:p w14:paraId="218E1A9D" w14:textId="77777777" w:rsidR="00C41B66" w:rsidRPr="00C41B66" w:rsidRDefault="00C41B66">
            <w:pPr>
              <w:pStyle w:val="ConsPlusNormal"/>
              <w:jc w:val="center"/>
            </w:pPr>
            <w:r w:rsidRPr="00C41B66">
              <w:t>90</w:t>
            </w:r>
          </w:p>
        </w:tc>
        <w:tc>
          <w:tcPr>
            <w:tcW w:w="1248" w:type="dxa"/>
          </w:tcPr>
          <w:p w14:paraId="639FB161" w14:textId="77777777" w:rsidR="00C41B66" w:rsidRPr="00C41B66" w:rsidRDefault="00C41B66">
            <w:pPr>
              <w:pStyle w:val="ConsPlusNormal"/>
              <w:jc w:val="center"/>
            </w:pPr>
            <w:r w:rsidRPr="00C41B66">
              <w:t>3</w:t>
            </w:r>
          </w:p>
        </w:tc>
        <w:tc>
          <w:tcPr>
            <w:tcW w:w="1248" w:type="dxa"/>
          </w:tcPr>
          <w:p w14:paraId="0064D25C" w14:textId="77777777" w:rsidR="00C41B66" w:rsidRPr="00C41B66" w:rsidRDefault="00C41B66">
            <w:pPr>
              <w:pStyle w:val="ConsPlusNormal"/>
              <w:jc w:val="center"/>
            </w:pPr>
            <w:r w:rsidRPr="00C41B66">
              <w:t>80</w:t>
            </w:r>
          </w:p>
        </w:tc>
        <w:tc>
          <w:tcPr>
            <w:tcW w:w="1250" w:type="dxa"/>
          </w:tcPr>
          <w:p w14:paraId="36E6D5CF" w14:textId="77777777" w:rsidR="00C41B66" w:rsidRPr="00C41B66" w:rsidRDefault="00C41B66">
            <w:pPr>
              <w:pStyle w:val="ConsPlusNormal"/>
              <w:jc w:val="center"/>
            </w:pPr>
            <w:r w:rsidRPr="00C41B66">
              <w:t>90</w:t>
            </w:r>
          </w:p>
        </w:tc>
        <w:tc>
          <w:tcPr>
            <w:tcW w:w="1248" w:type="dxa"/>
          </w:tcPr>
          <w:p w14:paraId="50A53D7E" w14:textId="77777777" w:rsidR="00C41B66" w:rsidRPr="00C41B66" w:rsidRDefault="00C41B66">
            <w:pPr>
              <w:pStyle w:val="ConsPlusNormal"/>
              <w:jc w:val="center"/>
            </w:pPr>
            <w:r w:rsidRPr="00C41B66">
              <w:t>4</w:t>
            </w:r>
          </w:p>
        </w:tc>
        <w:tc>
          <w:tcPr>
            <w:tcW w:w="1247" w:type="dxa"/>
          </w:tcPr>
          <w:p w14:paraId="6E34E416" w14:textId="77777777" w:rsidR="00C41B66" w:rsidRPr="00C41B66" w:rsidRDefault="00C41B66">
            <w:pPr>
              <w:pStyle w:val="ConsPlusNormal"/>
              <w:jc w:val="center"/>
            </w:pPr>
            <w:r w:rsidRPr="00C41B66">
              <w:t>1,5</w:t>
            </w:r>
          </w:p>
        </w:tc>
      </w:tr>
      <w:tr w:rsidR="00C41B66" w:rsidRPr="00C41B66" w14:paraId="730B1A27" w14:textId="77777777">
        <w:tc>
          <w:tcPr>
            <w:tcW w:w="850" w:type="dxa"/>
          </w:tcPr>
          <w:p w14:paraId="085A0FFD" w14:textId="77777777" w:rsidR="00C41B66" w:rsidRPr="00C41B66" w:rsidRDefault="00C41B66">
            <w:pPr>
              <w:pStyle w:val="ConsPlusNormal"/>
              <w:jc w:val="center"/>
            </w:pPr>
            <w:r w:rsidRPr="00C41B66">
              <w:t>4.</w:t>
            </w:r>
          </w:p>
        </w:tc>
        <w:tc>
          <w:tcPr>
            <w:tcW w:w="1248" w:type="dxa"/>
          </w:tcPr>
          <w:p w14:paraId="02240932" w14:textId="77777777" w:rsidR="00C41B66" w:rsidRPr="00C41B66" w:rsidRDefault="00C41B66">
            <w:pPr>
              <w:pStyle w:val="ConsPlusNormal"/>
              <w:jc w:val="center"/>
            </w:pPr>
            <w:r w:rsidRPr="00C41B66">
              <w:t>110</w:t>
            </w:r>
          </w:p>
        </w:tc>
        <w:tc>
          <w:tcPr>
            <w:tcW w:w="1248" w:type="dxa"/>
          </w:tcPr>
          <w:p w14:paraId="3B81840D" w14:textId="77777777" w:rsidR="00C41B66" w:rsidRPr="00C41B66" w:rsidRDefault="00C41B66">
            <w:pPr>
              <w:pStyle w:val="ConsPlusNormal"/>
              <w:jc w:val="center"/>
            </w:pPr>
            <w:r w:rsidRPr="00C41B66">
              <w:t>135</w:t>
            </w:r>
          </w:p>
        </w:tc>
        <w:tc>
          <w:tcPr>
            <w:tcW w:w="1248" w:type="dxa"/>
          </w:tcPr>
          <w:p w14:paraId="72B3CC1A" w14:textId="77777777" w:rsidR="00C41B66" w:rsidRPr="00C41B66" w:rsidRDefault="00C41B66">
            <w:pPr>
              <w:pStyle w:val="ConsPlusNormal"/>
              <w:jc w:val="center"/>
            </w:pPr>
            <w:r w:rsidRPr="00C41B66">
              <w:t>3</w:t>
            </w:r>
          </w:p>
        </w:tc>
        <w:tc>
          <w:tcPr>
            <w:tcW w:w="1248" w:type="dxa"/>
          </w:tcPr>
          <w:p w14:paraId="76A9E911" w14:textId="77777777" w:rsidR="00C41B66" w:rsidRPr="00C41B66" w:rsidRDefault="00C41B66">
            <w:pPr>
              <w:pStyle w:val="ConsPlusNormal"/>
              <w:jc w:val="center"/>
            </w:pPr>
            <w:r w:rsidRPr="00C41B66">
              <w:t>160</w:t>
            </w:r>
          </w:p>
        </w:tc>
        <w:tc>
          <w:tcPr>
            <w:tcW w:w="1250" w:type="dxa"/>
          </w:tcPr>
          <w:p w14:paraId="6F5F3978" w14:textId="77777777" w:rsidR="00C41B66" w:rsidRPr="00C41B66" w:rsidRDefault="00C41B66">
            <w:pPr>
              <w:pStyle w:val="ConsPlusNormal"/>
              <w:jc w:val="center"/>
            </w:pPr>
            <w:r w:rsidRPr="00C41B66">
              <w:t>120</w:t>
            </w:r>
          </w:p>
        </w:tc>
        <w:tc>
          <w:tcPr>
            <w:tcW w:w="1248" w:type="dxa"/>
          </w:tcPr>
          <w:p w14:paraId="332C9A05" w14:textId="77777777" w:rsidR="00C41B66" w:rsidRPr="00C41B66" w:rsidRDefault="00C41B66">
            <w:pPr>
              <w:pStyle w:val="ConsPlusNormal"/>
              <w:jc w:val="center"/>
            </w:pPr>
            <w:r w:rsidRPr="00C41B66">
              <w:t>8</w:t>
            </w:r>
          </w:p>
        </w:tc>
        <w:tc>
          <w:tcPr>
            <w:tcW w:w="1247" w:type="dxa"/>
          </w:tcPr>
          <w:p w14:paraId="511D7B2C" w14:textId="77777777" w:rsidR="00C41B66" w:rsidRPr="00C41B66" w:rsidRDefault="00C41B66">
            <w:pPr>
              <w:pStyle w:val="ConsPlusNormal"/>
              <w:jc w:val="center"/>
            </w:pPr>
            <w:r w:rsidRPr="00C41B66">
              <w:t>3</w:t>
            </w:r>
          </w:p>
        </w:tc>
      </w:tr>
      <w:tr w:rsidR="00C41B66" w:rsidRPr="00C41B66" w14:paraId="5299DAB8" w14:textId="77777777">
        <w:tc>
          <w:tcPr>
            <w:tcW w:w="850" w:type="dxa"/>
          </w:tcPr>
          <w:p w14:paraId="0BF73BD6" w14:textId="77777777" w:rsidR="00C41B66" w:rsidRPr="00C41B66" w:rsidRDefault="00C41B66">
            <w:pPr>
              <w:pStyle w:val="ConsPlusNormal"/>
              <w:jc w:val="center"/>
            </w:pPr>
            <w:r w:rsidRPr="00C41B66">
              <w:t>5.</w:t>
            </w:r>
          </w:p>
        </w:tc>
        <w:tc>
          <w:tcPr>
            <w:tcW w:w="1248" w:type="dxa"/>
          </w:tcPr>
          <w:p w14:paraId="26BF4959" w14:textId="77777777" w:rsidR="00C41B66" w:rsidRPr="00C41B66" w:rsidRDefault="00C41B66">
            <w:pPr>
              <w:pStyle w:val="ConsPlusNormal"/>
              <w:jc w:val="center"/>
            </w:pPr>
            <w:r w:rsidRPr="00C41B66">
              <w:t>140</w:t>
            </w:r>
          </w:p>
        </w:tc>
        <w:tc>
          <w:tcPr>
            <w:tcW w:w="1248" w:type="dxa"/>
          </w:tcPr>
          <w:p w14:paraId="136DB58C" w14:textId="77777777" w:rsidR="00C41B66" w:rsidRPr="00C41B66" w:rsidRDefault="00C41B66">
            <w:pPr>
              <w:pStyle w:val="ConsPlusNormal"/>
              <w:jc w:val="center"/>
            </w:pPr>
            <w:r w:rsidRPr="00C41B66">
              <w:t>225</w:t>
            </w:r>
          </w:p>
        </w:tc>
        <w:tc>
          <w:tcPr>
            <w:tcW w:w="1248" w:type="dxa"/>
          </w:tcPr>
          <w:p w14:paraId="72DA8A02" w14:textId="77777777" w:rsidR="00C41B66" w:rsidRPr="00C41B66" w:rsidRDefault="00C41B66">
            <w:pPr>
              <w:pStyle w:val="ConsPlusNormal"/>
              <w:jc w:val="center"/>
            </w:pPr>
            <w:r w:rsidRPr="00C41B66">
              <w:t>5</w:t>
            </w:r>
          </w:p>
        </w:tc>
        <w:tc>
          <w:tcPr>
            <w:tcW w:w="1248" w:type="dxa"/>
          </w:tcPr>
          <w:p w14:paraId="44ED59E0" w14:textId="77777777" w:rsidR="00C41B66" w:rsidRPr="00C41B66" w:rsidRDefault="00C41B66">
            <w:pPr>
              <w:pStyle w:val="ConsPlusNormal"/>
              <w:jc w:val="center"/>
            </w:pPr>
            <w:r w:rsidRPr="00C41B66">
              <w:t>320</w:t>
            </w:r>
          </w:p>
        </w:tc>
        <w:tc>
          <w:tcPr>
            <w:tcW w:w="1250" w:type="dxa"/>
          </w:tcPr>
          <w:p w14:paraId="609DB69F" w14:textId="77777777" w:rsidR="00C41B66" w:rsidRPr="00C41B66" w:rsidRDefault="00C41B66">
            <w:pPr>
              <w:pStyle w:val="ConsPlusNormal"/>
              <w:jc w:val="center"/>
            </w:pPr>
            <w:r w:rsidRPr="00C41B66">
              <w:t>150</w:t>
            </w:r>
          </w:p>
        </w:tc>
        <w:tc>
          <w:tcPr>
            <w:tcW w:w="1248" w:type="dxa"/>
          </w:tcPr>
          <w:p w14:paraId="1D73E035" w14:textId="77777777" w:rsidR="00C41B66" w:rsidRPr="00C41B66" w:rsidRDefault="00C41B66">
            <w:pPr>
              <w:pStyle w:val="ConsPlusNormal"/>
              <w:jc w:val="center"/>
            </w:pPr>
            <w:r w:rsidRPr="00C41B66">
              <w:t>16</w:t>
            </w:r>
          </w:p>
        </w:tc>
        <w:tc>
          <w:tcPr>
            <w:tcW w:w="1247" w:type="dxa"/>
          </w:tcPr>
          <w:p w14:paraId="016D210F" w14:textId="77777777" w:rsidR="00C41B66" w:rsidRPr="00C41B66" w:rsidRDefault="00C41B66">
            <w:pPr>
              <w:pStyle w:val="ConsPlusNormal"/>
              <w:jc w:val="center"/>
            </w:pPr>
            <w:r w:rsidRPr="00C41B66">
              <w:t>6</w:t>
            </w:r>
          </w:p>
        </w:tc>
      </w:tr>
      <w:tr w:rsidR="00C41B66" w:rsidRPr="00C41B66" w14:paraId="0CF2C4C5" w14:textId="77777777">
        <w:tc>
          <w:tcPr>
            <w:tcW w:w="850" w:type="dxa"/>
          </w:tcPr>
          <w:p w14:paraId="7368AD5E" w14:textId="77777777" w:rsidR="00C41B66" w:rsidRPr="00C41B66" w:rsidRDefault="00C41B66">
            <w:pPr>
              <w:pStyle w:val="ConsPlusNormal"/>
              <w:jc w:val="center"/>
            </w:pPr>
            <w:r w:rsidRPr="00C41B66">
              <w:t>6.</w:t>
            </w:r>
          </w:p>
        </w:tc>
        <w:tc>
          <w:tcPr>
            <w:tcW w:w="1248" w:type="dxa"/>
          </w:tcPr>
          <w:p w14:paraId="11CFE35E" w14:textId="77777777" w:rsidR="00C41B66" w:rsidRPr="00C41B66" w:rsidRDefault="00C41B66">
            <w:pPr>
              <w:pStyle w:val="ConsPlusNormal"/>
              <w:jc w:val="center"/>
            </w:pPr>
            <w:r w:rsidRPr="00C41B66">
              <w:t>184</w:t>
            </w:r>
          </w:p>
        </w:tc>
        <w:tc>
          <w:tcPr>
            <w:tcW w:w="1248" w:type="dxa"/>
          </w:tcPr>
          <w:p w14:paraId="6F523622" w14:textId="77777777" w:rsidR="00C41B66" w:rsidRPr="00C41B66" w:rsidRDefault="00C41B66">
            <w:pPr>
              <w:pStyle w:val="ConsPlusNormal"/>
              <w:jc w:val="center"/>
            </w:pPr>
            <w:r w:rsidRPr="00C41B66">
              <w:t>450</w:t>
            </w:r>
          </w:p>
        </w:tc>
        <w:tc>
          <w:tcPr>
            <w:tcW w:w="1248" w:type="dxa"/>
          </w:tcPr>
          <w:p w14:paraId="3FF39DE7" w14:textId="77777777" w:rsidR="00C41B66" w:rsidRPr="00C41B66" w:rsidRDefault="00C41B66">
            <w:pPr>
              <w:pStyle w:val="ConsPlusNormal"/>
              <w:jc w:val="center"/>
            </w:pPr>
            <w:r w:rsidRPr="00C41B66">
              <w:t>10</w:t>
            </w:r>
          </w:p>
        </w:tc>
        <w:tc>
          <w:tcPr>
            <w:tcW w:w="1248" w:type="dxa"/>
          </w:tcPr>
          <w:p w14:paraId="7FFD81F4" w14:textId="77777777" w:rsidR="00C41B66" w:rsidRPr="00C41B66" w:rsidRDefault="00C41B66">
            <w:pPr>
              <w:pStyle w:val="ConsPlusNormal"/>
              <w:jc w:val="center"/>
            </w:pPr>
            <w:r w:rsidRPr="00C41B66">
              <w:t>960</w:t>
            </w:r>
          </w:p>
        </w:tc>
        <w:tc>
          <w:tcPr>
            <w:tcW w:w="1250" w:type="dxa"/>
          </w:tcPr>
          <w:p w14:paraId="3B6F6214" w14:textId="77777777" w:rsidR="00C41B66" w:rsidRPr="00C41B66" w:rsidRDefault="00C41B66">
            <w:pPr>
              <w:pStyle w:val="ConsPlusNormal"/>
              <w:jc w:val="center"/>
            </w:pPr>
            <w:r w:rsidRPr="00C41B66">
              <w:t>210</w:t>
            </w:r>
          </w:p>
        </w:tc>
        <w:tc>
          <w:tcPr>
            <w:tcW w:w="1248" w:type="dxa"/>
          </w:tcPr>
          <w:p w14:paraId="3B127D98" w14:textId="77777777" w:rsidR="00C41B66" w:rsidRPr="00C41B66" w:rsidRDefault="00C41B66">
            <w:pPr>
              <w:pStyle w:val="ConsPlusNormal"/>
              <w:jc w:val="center"/>
            </w:pPr>
            <w:r w:rsidRPr="00C41B66">
              <w:t>48</w:t>
            </w:r>
          </w:p>
        </w:tc>
        <w:tc>
          <w:tcPr>
            <w:tcW w:w="1247" w:type="dxa"/>
          </w:tcPr>
          <w:p w14:paraId="4F691260" w14:textId="77777777" w:rsidR="00C41B66" w:rsidRPr="00C41B66" w:rsidRDefault="00C41B66">
            <w:pPr>
              <w:pStyle w:val="ConsPlusNormal"/>
              <w:jc w:val="center"/>
            </w:pPr>
            <w:r w:rsidRPr="00C41B66">
              <w:t>18</w:t>
            </w:r>
          </w:p>
        </w:tc>
      </w:tr>
      <w:tr w:rsidR="00C41B66" w:rsidRPr="00C41B66" w14:paraId="54703FAB" w14:textId="77777777">
        <w:tc>
          <w:tcPr>
            <w:tcW w:w="850" w:type="dxa"/>
          </w:tcPr>
          <w:p w14:paraId="58736F83" w14:textId="77777777" w:rsidR="00C41B66" w:rsidRPr="00C41B66" w:rsidRDefault="00C41B66">
            <w:pPr>
              <w:pStyle w:val="ConsPlusNormal"/>
              <w:jc w:val="center"/>
            </w:pPr>
            <w:bookmarkStart w:id="10" w:name="P872"/>
            <w:bookmarkEnd w:id="10"/>
            <w:r w:rsidRPr="00C41B66">
              <w:t>7.</w:t>
            </w:r>
          </w:p>
        </w:tc>
        <w:tc>
          <w:tcPr>
            <w:tcW w:w="1248" w:type="dxa"/>
          </w:tcPr>
          <w:p w14:paraId="5F89EC66" w14:textId="77777777" w:rsidR="00C41B66" w:rsidRPr="00C41B66" w:rsidRDefault="00C41B66">
            <w:pPr>
              <w:pStyle w:val="ConsPlusNormal"/>
              <w:jc w:val="center"/>
            </w:pPr>
            <w:r w:rsidRPr="00C41B66">
              <w:t>243</w:t>
            </w:r>
          </w:p>
        </w:tc>
        <w:tc>
          <w:tcPr>
            <w:tcW w:w="1248" w:type="dxa"/>
          </w:tcPr>
          <w:p w14:paraId="493EEFE7" w14:textId="77777777" w:rsidR="00C41B66" w:rsidRPr="00C41B66" w:rsidRDefault="00C41B66">
            <w:pPr>
              <w:pStyle w:val="ConsPlusNormal"/>
              <w:jc w:val="center"/>
            </w:pPr>
            <w:r w:rsidRPr="00C41B66">
              <w:t>765</w:t>
            </w:r>
          </w:p>
        </w:tc>
        <w:tc>
          <w:tcPr>
            <w:tcW w:w="1248" w:type="dxa"/>
          </w:tcPr>
          <w:p w14:paraId="0E864B82" w14:textId="77777777" w:rsidR="00C41B66" w:rsidRPr="00C41B66" w:rsidRDefault="00C41B66">
            <w:pPr>
              <w:pStyle w:val="ConsPlusNormal"/>
              <w:jc w:val="center"/>
            </w:pPr>
            <w:r w:rsidRPr="00C41B66">
              <w:t>17</w:t>
            </w:r>
          </w:p>
        </w:tc>
        <w:tc>
          <w:tcPr>
            <w:tcW w:w="1248" w:type="dxa"/>
          </w:tcPr>
          <w:p w14:paraId="510B84DB" w14:textId="77777777" w:rsidR="00C41B66" w:rsidRPr="00C41B66" w:rsidRDefault="00C41B66">
            <w:pPr>
              <w:pStyle w:val="ConsPlusNormal"/>
              <w:jc w:val="center"/>
            </w:pPr>
            <w:r w:rsidRPr="00C41B66">
              <w:t>2240</w:t>
            </w:r>
          </w:p>
        </w:tc>
        <w:tc>
          <w:tcPr>
            <w:tcW w:w="1250" w:type="dxa"/>
          </w:tcPr>
          <w:p w14:paraId="41F49C1A" w14:textId="77777777" w:rsidR="00C41B66" w:rsidRPr="00C41B66" w:rsidRDefault="00C41B66">
            <w:pPr>
              <w:pStyle w:val="ConsPlusNormal"/>
              <w:jc w:val="center"/>
            </w:pPr>
            <w:r w:rsidRPr="00C41B66">
              <w:t>300</w:t>
            </w:r>
          </w:p>
        </w:tc>
        <w:tc>
          <w:tcPr>
            <w:tcW w:w="1248" w:type="dxa"/>
          </w:tcPr>
          <w:p w14:paraId="6015636A" w14:textId="77777777" w:rsidR="00C41B66" w:rsidRPr="00C41B66" w:rsidRDefault="00C41B66">
            <w:pPr>
              <w:pStyle w:val="ConsPlusNormal"/>
              <w:jc w:val="center"/>
            </w:pPr>
            <w:r w:rsidRPr="00C41B66">
              <w:t>112</w:t>
            </w:r>
          </w:p>
        </w:tc>
        <w:tc>
          <w:tcPr>
            <w:tcW w:w="1247" w:type="dxa"/>
          </w:tcPr>
          <w:p w14:paraId="2F93CEC6" w14:textId="77777777" w:rsidR="00C41B66" w:rsidRPr="00C41B66" w:rsidRDefault="00C41B66">
            <w:pPr>
              <w:pStyle w:val="ConsPlusNormal"/>
              <w:jc w:val="center"/>
            </w:pPr>
            <w:r w:rsidRPr="00C41B66">
              <w:t>42</w:t>
            </w:r>
          </w:p>
        </w:tc>
      </w:tr>
    </w:tbl>
    <w:p w14:paraId="714776BC" w14:textId="77777777" w:rsidR="00C41B66" w:rsidRPr="00C41B66" w:rsidRDefault="00C41B66">
      <w:pPr>
        <w:pStyle w:val="ConsPlusNormal"/>
        <w:ind w:firstLine="540"/>
        <w:jc w:val="both"/>
      </w:pPr>
    </w:p>
    <w:p w14:paraId="5DA2EE8D" w14:textId="77777777" w:rsidR="00C41B66" w:rsidRPr="00C41B66" w:rsidRDefault="00C41B66">
      <w:pPr>
        <w:pStyle w:val="ConsPlusNormal"/>
        <w:ind w:firstLine="540"/>
        <w:jc w:val="both"/>
      </w:pPr>
      <w:r w:rsidRPr="00C41B66">
        <w:t>--------------------------------</w:t>
      </w:r>
    </w:p>
    <w:p w14:paraId="4EA6728F" w14:textId="77777777" w:rsidR="00C41B66" w:rsidRPr="00C41B66" w:rsidRDefault="00C41B66">
      <w:pPr>
        <w:pStyle w:val="ConsPlusNormal"/>
        <w:spacing w:before="220"/>
        <w:ind w:firstLine="540"/>
        <w:jc w:val="both"/>
      </w:pPr>
      <w:bookmarkStart w:id="11" w:name="P882"/>
      <w:bookmarkEnd w:id="11"/>
      <w:r w:rsidRPr="00C41B66">
        <w:t>&lt;*&gt; Далее - ступка N 1.</w:t>
      </w:r>
    </w:p>
    <w:p w14:paraId="6285C1E5" w14:textId="77777777" w:rsidR="00C41B66" w:rsidRPr="00C41B66" w:rsidRDefault="00C41B66">
      <w:pPr>
        <w:pStyle w:val="ConsPlusNormal"/>
        <w:ind w:firstLine="540"/>
        <w:jc w:val="both"/>
      </w:pPr>
    </w:p>
    <w:p w14:paraId="406C6840" w14:textId="77777777" w:rsidR="00C41B66" w:rsidRPr="00C41B66" w:rsidRDefault="00C41B66">
      <w:pPr>
        <w:pStyle w:val="ConsPlusNormal"/>
        <w:jc w:val="right"/>
        <w:outlineLvl w:val="2"/>
      </w:pPr>
      <w:r w:rsidRPr="00C41B66">
        <w:t>Таблица N 2</w:t>
      </w:r>
    </w:p>
    <w:p w14:paraId="19E834F8" w14:textId="77777777" w:rsidR="00C41B66" w:rsidRPr="00C41B66" w:rsidRDefault="00C41B66">
      <w:pPr>
        <w:pStyle w:val="ConsPlusNormal"/>
        <w:ind w:firstLine="540"/>
        <w:jc w:val="both"/>
      </w:pPr>
    </w:p>
    <w:p w14:paraId="7C44E023" w14:textId="77777777" w:rsidR="00C41B66" w:rsidRPr="00C41B66" w:rsidRDefault="00C41B66">
      <w:pPr>
        <w:pStyle w:val="ConsPlusNormal"/>
        <w:jc w:val="center"/>
      </w:pPr>
      <w:bookmarkStart w:id="12" w:name="P886"/>
      <w:bookmarkEnd w:id="12"/>
      <w:r w:rsidRPr="00C41B66">
        <w:t>Нормы потерь лекарственных средств при растирании</w:t>
      </w:r>
    </w:p>
    <w:p w14:paraId="79579AF1" w14:textId="77777777" w:rsidR="00C41B66" w:rsidRPr="00C41B66" w:rsidRDefault="00C41B66">
      <w:pPr>
        <w:pStyle w:val="ConsPlusNormal"/>
        <w:jc w:val="center"/>
      </w:pPr>
      <w:r w:rsidRPr="00C41B66">
        <w:t xml:space="preserve">в ступке N 1 </w:t>
      </w:r>
      <w:hyperlink w:anchor="P984" w:history="1">
        <w:r w:rsidRPr="00C41B66">
          <w:t>&lt;*&gt;</w:t>
        </w:r>
      </w:hyperlink>
    </w:p>
    <w:p w14:paraId="30E0160C"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7430"/>
        <w:gridCol w:w="1417"/>
      </w:tblGrid>
      <w:tr w:rsidR="00C41B66" w:rsidRPr="00C41B66" w14:paraId="4E4ACD76" w14:textId="77777777">
        <w:tc>
          <w:tcPr>
            <w:tcW w:w="754" w:type="dxa"/>
          </w:tcPr>
          <w:p w14:paraId="1FBAA600" w14:textId="77777777" w:rsidR="00C41B66" w:rsidRPr="00C41B66" w:rsidRDefault="00C41B66">
            <w:pPr>
              <w:pStyle w:val="ConsPlusNormal"/>
              <w:jc w:val="center"/>
            </w:pPr>
            <w:r w:rsidRPr="00C41B66">
              <w:t>N п/п</w:t>
            </w:r>
          </w:p>
        </w:tc>
        <w:tc>
          <w:tcPr>
            <w:tcW w:w="7430" w:type="dxa"/>
          </w:tcPr>
          <w:p w14:paraId="567F0718" w14:textId="77777777" w:rsidR="00C41B66" w:rsidRPr="00C41B66" w:rsidRDefault="00C41B66">
            <w:pPr>
              <w:pStyle w:val="ConsPlusNormal"/>
              <w:jc w:val="center"/>
            </w:pPr>
            <w:r w:rsidRPr="00C41B66">
              <w:t>Наименование лекарственного средства (международное непатентованное, или группировочное, или химическое и торговое наименования)</w:t>
            </w:r>
          </w:p>
        </w:tc>
        <w:tc>
          <w:tcPr>
            <w:tcW w:w="1417" w:type="dxa"/>
          </w:tcPr>
          <w:p w14:paraId="62400D4A" w14:textId="77777777" w:rsidR="00C41B66" w:rsidRPr="00C41B66" w:rsidRDefault="00C41B66">
            <w:pPr>
              <w:pStyle w:val="ConsPlusNormal"/>
              <w:jc w:val="center"/>
            </w:pPr>
            <w:r w:rsidRPr="00C41B66">
              <w:t>Величина потери (мг)</w:t>
            </w:r>
          </w:p>
        </w:tc>
      </w:tr>
      <w:tr w:rsidR="00C41B66" w:rsidRPr="00C41B66" w14:paraId="5AE398BE" w14:textId="77777777">
        <w:tc>
          <w:tcPr>
            <w:tcW w:w="754" w:type="dxa"/>
          </w:tcPr>
          <w:p w14:paraId="26B91231" w14:textId="77777777" w:rsidR="00C41B66" w:rsidRPr="00C41B66" w:rsidRDefault="00C41B66">
            <w:pPr>
              <w:pStyle w:val="ConsPlusNormal"/>
            </w:pPr>
            <w:r w:rsidRPr="00C41B66">
              <w:t>1.</w:t>
            </w:r>
          </w:p>
        </w:tc>
        <w:tc>
          <w:tcPr>
            <w:tcW w:w="7430" w:type="dxa"/>
          </w:tcPr>
          <w:p w14:paraId="24FBB1FA" w14:textId="77777777" w:rsidR="00C41B66" w:rsidRPr="00C41B66" w:rsidRDefault="00C41B66">
            <w:pPr>
              <w:pStyle w:val="ConsPlusNormal"/>
            </w:pPr>
            <w:r w:rsidRPr="00C41B66">
              <w:t>Анестезин</w:t>
            </w:r>
          </w:p>
        </w:tc>
        <w:tc>
          <w:tcPr>
            <w:tcW w:w="1417" w:type="dxa"/>
          </w:tcPr>
          <w:p w14:paraId="66E784EE" w14:textId="77777777" w:rsidR="00C41B66" w:rsidRPr="00C41B66" w:rsidRDefault="00C41B66">
            <w:pPr>
              <w:pStyle w:val="ConsPlusNormal"/>
              <w:jc w:val="center"/>
            </w:pPr>
            <w:r w:rsidRPr="00C41B66">
              <w:t>24</w:t>
            </w:r>
          </w:p>
        </w:tc>
      </w:tr>
      <w:tr w:rsidR="00C41B66" w:rsidRPr="00C41B66" w14:paraId="779CC755" w14:textId="77777777">
        <w:tc>
          <w:tcPr>
            <w:tcW w:w="754" w:type="dxa"/>
          </w:tcPr>
          <w:p w14:paraId="68679BA5" w14:textId="77777777" w:rsidR="00C41B66" w:rsidRPr="00C41B66" w:rsidRDefault="00C41B66">
            <w:pPr>
              <w:pStyle w:val="ConsPlusNormal"/>
            </w:pPr>
            <w:r w:rsidRPr="00C41B66">
              <w:t>2.</w:t>
            </w:r>
          </w:p>
        </w:tc>
        <w:tc>
          <w:tcPr>
            <w:tcW w:w="7430" w:type="dxa"/>
          </w:tcPr>
          <w:p w14:paraId="69CAF4FC" w14:textId="77777777" w:rsidR="00C41B66" w:rsidRPr="00C41B66" w:rsidRDefault="00C41B66">
            <w:pPr>
              <w:pStyle w:val="ConsPlusNormal"/>
            </w:pPr>
            <w:r w:rsidRPr="00C41B66">
              <w:t>Аскорбиновая кислота</w:t>
            </w:r>
          </w:p>
        </w:tc>
        <w:tc>
          <w:tcPr>
            <w:tcW w:w="1417" w:type="dxa"/>
          </w:tcPr>
          <w:p w14:paraId="2A2564E7" w14:textId="77777777" w:rsidR="00C41B66" w:rsidRPr="00C41B66" w:rsidRDefault="00C41B66">
            <w:pPr>
              <w:pStyle w:val="ConsPlusNormal"/>
              <w:jc w:val="center"/>
            </w:pPr>
            <w:r w:rsidRPr="00C41B66">
              <w:t>12</w:t>
            </w:r>
          </w:p>
        </w:tc>
      </w:tr>
      <w:tr w:rsidR="00C41B66" w:rsidRPr="00C41B66" w14:paraId="4DC67D33" w14:textId="77777777">
        <w:tc>
          <w:tcPr>
            <w:tcW w:w="754" w:type="dxa"/>
          </w:tcPr>
          <w:p w14:paraId="54980AC7" w14:textId="77777777" w:rsidR="00C41B66" w:rsidRPr="00C41B66" w:rsidRDefault="00C41B66">
            <w:pPr>
              <w:pStyle w:val="ConsPlusNormal"/>
            </w:pPr>
            <w:r w:rsidRPr="00C41B66">
              <w:lastRenderedPageBreak/>
              <w:t>3.</w:t>
            </w:r>
          </w:p>
        </w:tc>
        <w:tc>
          <w:tcPr>
            <w:tcW w:w="7430" w:type="dxa"/>
          </w:tcPr>
          <w:p w14:paraId="67E25AB8" w14:textId="77777777" w:rsidR="00C41B66" w:rsidRPr="00C41B66" w:rsidRDefault="00C41B66">
            <w:pPr>
              <w:pStyle w:val="ConsPlusNormal"/>
            </w:pPr>
            <w:r w:rsidRPr="00C41B66">
              <w:t>Ацетилсалициловая кислота</w:t>
            </w:r>
          </w:p>
        </w:tc>
        <w:tc>
          <w:tcPr>
            <w:tcW w:w="1417" w:type="dxa"/>
          </w:tcPr>
          <w:p w14:paraId="71BF2A4B" w14:textId="77777777" w:rsidR="00C41B66" w:rsidRPr="00C41B66" w:rsidRDefault="00C41B66">
            <w:pPr>
              <w:pStyle w:val="ConsPlusNormal"/>
              <w:jc w:val="center"/>
            </w:pPr>
            <w:r w:rsidRPr="00C41B66">
              <w:t>33</w:t>
            </w:r>
          </w:p>
        </w:tc>
      </w:tr>
      <w:tr w:rsidR="00C41B66" w:rsidRPr="00C41B66" w14:paraId="28FCB3B8" w14:textId="77777777">
        <w:tc>
          <w:tcPr>
            <w:tcW w:w="754" w:type="dxa"/>
          </w:tcPr>
          <w:p w14:paraId="52BDF467" w14:textId="77777777" w:rsidR="00C41B66" w:rsidRPr="00C41B66" w:rsidRDefault="00C41B66">
            <w:pPr>
              <w:pStyle w:val="ConsPlusNormal"/>
            </w:pPr>
            <w:r w:rsidRPr="00C41B66">
              <w:t>4.</w:t>
            </w:r>
          </w:p>
        </w:tc>
        <w:tc>
          <w:tcPr>
            <w:tcW w:w="7430" w:type="dxa"/>
          </w:tcPr>
          <w:p w14:paraId="5C55FC51" w14:textId="77777777" w:rsidR="00C41B66" w:rsidRPr="00C41B66" w:rsidRDefault="00C41B66">
            <w:pPr>
              <w:pStyle w:val="ConsPlusNormal"/>
            </w:pPr>
            <w:r w:rsidRPr="00C41B66">
              <w:t>Бромкамфора</w:t>
            </w:r>
          </w:p>
        </w:tc>
        <w:tc>
          <w:tcPr>
            <w:tcW w:w="1417" w:type="dxa"/>
          </w:tcPr>
          <w:p w14:paraId="69BD94A7" w14:textId="77777777" w:rsidR="00C41B66" w:rsidRPr="00C41B66" w:rsidRDefault="00C41B66">
            <w:pPr>
              <w:pStyle w:val="ConsPlusNormal"/>
              <w:jc w:val="center"/>
            </w:pPr>
            <w:r w:rsidRPr="00C41B66">
              <w:t>15</w:t>
            </w:r>
          </w:p>
        </w:tc>
      </w:tr>
      <w:tr w:rsidR="00C41B66" w:rsidRPr="00C41B66" w14:paraId="7F91BE32" w14:textId="77777777">
        <w:tc>
          <w:tcPr>
            <w:tcW w:w="754" w:type="dxa"/>
          </w:tcPr>
          <w:p w14:paraId="018766A6" w14:textId="77777777" w:rsidR="00C41B66" w:rsidRPr="00C41B66" w:rsidRDefault="00C41B66">
            <w:pPr>
              <w:pStyle w:val="ConsPlusNormal"/>
            </w:pPr>
            <w:r w:rsidRPr="00C41B66">
              <w:t>5.</w:t>
            </w:r>
          </w:p>
        </w:tc>
        <w:tc>
          <w:tcPr>
            <w:tcW w:w="7430" w:type="dxa"/>
          </w:tcPr>
          <w:p w14:paraId="4279A8C0" w14:textId="77777777" w:rsidR="00C41B66" w:rsidRPr="00C41B66" w:rsidRDefault="00C41B66">
            <w:pPr>
              <w:pStyle w:val="ConsPlusNormal"/>
            </w:pPr>
            <w:r w:rsidRPr="00C41B66">
              <w:t>Висмута нитрат основной</w:t>
            </w:r>
          </w:p>
        </w:tc>
        <w:tc>
          <w:tcPr>
            <w:tcW w:w="1417" w:type="dxa"/>
          </w:tcPr>
          <w:p w14:paraId="504B9B4D" w14:textId="77777777" w:rsidR="00C41B66" w:rsidRPr="00C41B66" w:rsidRDefault="00C41B66">
            <w:pPr>
              <w:pStyle w:val="ConsPlusNormal"/>
              <w:jc w:val="center"/>
            </w:pPr>
            <w:r w:rsidRPr="00C41B66">
              <w:t>42</w:t>
            </w:r>
          </w:p>
        </w:tc>
      </w:tr>
      <w:tr w:rsidR="00C41B66" w:rsidRPr="00C41B66" w14:paraId="7345AE61" w14:textId="77777777">
        <w:tc>
          <w:tcPr>
            <w:tcW w:w="754" w:type="dxa"/>
          </w:tcPr>
          <w:p w14:paraId="153A9394" w14:textId="77777777" w:rsidR="00C41B66" w:rsidRPr="00C41B66" w:rsidRDefault="00C41B66">
            <w:pPr>
              <w:pStyle w:val="ConsPlusNormal"/>
            </w:pPr>
            <w:r w:rsidRPr="00C41B66">
              <w:t>6.</w:t>
            </w:r>
          </w:p>
        </w:tc>
        <w:tc>
          <w:tcPr>
            <w:tcW w:w="7430" w:type="dxa"/>
          </w:tcPr>
          <w:p w14:paraId="033C61B9" w14:textId="77777777" w:rsidR="00C41B66" w:rsidRPr="00C41B66" w:rsidRDefault="00C41B66">
            <w:pPr>
              <w:pStyle w:val="ConsPlusNormal"/>
            </w:pPr>
            <w:r w:rsidRPr="00C41B66">
              <w:t>Гексаметилентетрамин</w:t>
            </w:r>
          </w:p>
        </w:tc>
        <w:tc>
          <w:tcPr>
            <w:tcW w:w="1417" w:type="dxa"/>
          </w:tcPr>
          <w:p w14:paraId="3E7D983A" w14:textId="77777777" w:rsidR="00C41B66" w:rsidRPr="00C41B66" w:rsidRDefault="00C41B66">
            <w:pPr>
              <w:pStyle w:val="ConsPlusNormal"/>
              <w:jc w:val="center"/>
            </w:pPr>
            <w:r w:rsidRPr="00C41B66">
              <w:t>26</w:t>
            </w:r>
          </w:p>
        </w:tc>
      </w:tr>
      <w:tr w:rsidR="00C41B66" w:rsidRPr="00C41B66" w14:paraId="41F842F5" w14:textId="77777777">
        <w:tc>
          <w:tcPr>
            <w:tcW w:w="754" w:type="dxa"/>
          </w:tcPr>
          <w:p w14:paraId="533FB0C1" w14:textId="77777777" w:rsidR="00C41B66" w:rsidRPr="00C41B66" w:rsidRDefault="00C41B66">
            <w:pPr>
              <w:pStyle w:val="ConsPlusNormal"/>
            </w:pPr>
            <w:r w:rsidRPr="00C41B66">
              <w:t>7.</w:t>
            </w:r>
          </w:p>
        </w:tc>
        <w:tc>
          <w:tcPr>
            <w:tcW w:w="7430" w:type="dxa"/>
          </w:tcPr>
          <w:p w14:paraId="4D6CBD25" w14:textId="77777777" w:rsidR="00C41B66" w:rsidRPr="00C41B66" w:rsidRDefault="00C41B66">
            <w:pPr>
              <w:pStyle w:val="ConsPlusNormal"/>
            </w:pPr>
            <w:r w:rsidRPr="00C41B66">
              <w:t>Дибазол</w:t>
            </w:r>
          </w:p>
        </w:tc>
        <w:tc>
          <w:tcPr>
            <w:tcW w:w="1417" w:type="dxa"/>
          </w:tcPr>
          <w:p w14:paraId="5FA116E5" w14:textId="77777777" w:rsidR="00C41B66" w:rsidRPr="00C41B66" w:rsidRDefault="00C41B66">
            <w:pPr>
              <w:pStyle w:val="ConsPlusNormal"/>
              <w:jc w:val="center"/>
            </w:pPr>
            <w:r w:rsidRPr="00C41B66">
              <w:t>18</w:t>
            </w:r>
          </w:p>
        </w:tc>
      </w:tr>
      <w:tr w:rsidR="00C41B66" w:rsidRPr="00C41B66" w14:paraId="2ED5FBC6" w14:textId="77777777">
        <w:tc>
          <w:tcPr>
            <w:tcW w:w="754" w:type="dxa"/>
          </w:tcPr>
          <w:p w14:paraId="6C2D7CD4" w14:textId="77777777" w:rsidR="00C41B66" w:rsidRPr="00C41B66" w:rsidRDefault="00C41B66">
            <w:pPr>
              <w:pStyle w:val="ConsPlusNormal"/>
            </w:pPr>
            <w:r w:rsidRPr="00C41B66">
              <w:t>8.</w:t>
            </w:r>
          </w:p>
        </w:tc>
        <w:tc>
          <w:tcPr>
            <w:tcW w:w="7430" w:type="dxa"/>
          </w:tcPr>
          <w:p w14:paraId="281ACA54" w14:textId="77777777" w:rsidR="00C41B66" w:rsidRPr="00C41B66" w:rsidRDefault="00C41B66">
            <w:pPr>
              <w:pStyle w:val="ConsPlusNormal"/>
            </w:pPr>
            <w:r w:rsidRPr="00C41B66">
              <w:t>Калия бромид</w:t>
            </w:r>
          </w:p>
        </w:tc>
        <w:tc>
          <w:tcPr>
            <w:tcW w:w="1417" w:type="dxa"/>
          </w:tcPr>
          <w:p w14:paraId="26D0AEFE" w14:textId="77777777" w:rsidR="00C41B66" w:rsidRPr="00C41B66" w:rsidRDefault="00C41B66">
            <w:pPr>
              <w:pStyle w:val="ConsPlusNormal"/>
              <w:jc w:val="center"/>
            </w:pPr>
            <w:r w:rsidRPr="00C41B66">
              <w:t>15</w:t>
            </w:r>
          </w:p>
        </w:tc>
      </w:tr>
      <w:tr w:rsidR="00C41B66" w:rsidRPr="00C41B66" w14:paraId="3F782B69" w14:textId="77777777">
        <w:tc>
          <w:tcPr>
            <w:tcW w:w="754" w:type="dxa"/>
          </w:tcPr>
          <w:p w14:paraId="6228A8EE" w14:textId="77777777" w:rsidR="00C41B66" w:rsidRPr="00C41B66" w:rsidRDefault="00C41B66">
            <w:pPr>
              <w:pStyle w:val="ConsPlusNormal"/>
            </w:pPr>
            <w:r w:rsidRPr="00C41B66">
              <w:t>9.</w:t>
            </w:r>
          </w:p>
        </w:tc>
        <w:tc>
          <w:tcPr>
            <w:tcW w:w="7430" w:type="dxa"/>
          </w:tcPr>
          <w:p w14:paraId="4CE58FAC" w14:textId="77777777" w:rsidR="00C41B66" w:rsidRPr="00C41B66" w:rsidRDefault="00C41B66">
            <w:pPr>
              <w:pStyle w:val="ConsPlusNormal"/>
            </w:pPr>
            <w:r w:rsidRPr="00C41B66">
              <w:t>Калия йодид</w:t>
            </w:r>
          </w:p>
        </w:tc>
        <w:tc>
          <w:tcPr>
            <w:tcW w:w="1417" w:type="dxa"/>
          </w:tcPr>
          <w:p w14:paraId="1DC591D4" w14:textId="77777777" w:rsidR="00C41B66" w:rsidRPr="00C41B66" w:rsidRDefault="00C41B66">
            <w:pPr>
              <w:pStyle w:val="ConsPlusNormal"/>
              <w:jc w:val="center"/>
            </w:pPr>
            <w:r w:rsidRPr="00C41B66">
              <w:t>21</w:t>
            </w:r>
          </w:p>
        </w:tc>
      </w:tr>
      <w:tr w:rsidR="00C41B66" w:rsidRPr="00C41B66" w14:paraId="12E3211B" w14:textId="77777777">
        <w:tc>
          <w:tcPr>
            <w:tcW w:w="754" w:type="dxa"/>
          </w:tcPr>
          <w:p w14:paraId="00263A3C" w14:textId="77777777" w:rsidR="00C41B66" w:rsidRPr="00C41B66" w:rsidRDefault="00C41B66">
            <w:pPr>
              <w:pStyle w:val="ConsPlusNormal"/>
            </w:pPr>
            <w:r w:rsidRPr="00C41B66">
              <w:t>10.</w:t>
            </w:r>
          </w:p>
        </w:tc>
        <w:tc>
          <w:tcPr>
            <w:tcW w:w="7430" w:type="dxa"/>
          </w:tcPr>
          <w:p w14:paraId="5594B02A" w14:textId="77777777" w:rsidR="00C41B66" w:rsidRPr="00C41B66" w:rsidRDefault="00C41B66">
            <w:pPr>
              <w:pStyle w:val="ConsPlusNormal"/>
            </w:pPr>
            <w:r w:rsidRPr="00C41B66">
              <w:t>Кальция глицерофосфат</w:t>
            </w:r>
          </w:p>
        </w:tc>
        <w:tc>
          <w:tcPr>
            <w:tcW w:w="1417" w:type="dxa"/>
          </w:tcPr>
          <w:p w14:paraId="44372715" w14:textId="77777777" w:rsidR="00C41B66" w:rsidRPr="00C41B66" w:rsidRDefault="00C41B66">
            <w:pPr>
              <w:pStyle w:val="ConsPlusNormal"/>
              <w:jc w:val="center"/>
            </w:pPr>
            <w:r w:rsidRPr="00C41B66">
              <w:t>25</w:t>
            </w:r>
          </w:p>
        </w:tc>
      </w:tr>
      <w:tr w:rsidR="00C41B66" w:rsidRPr="00C41B66" w14:paraId="0057198C" w14:textId="77777777">
        <w:tc>
          <w:tcPr>
            <w:tcW w:w="754" w:type="dxa"/>
          </w:tcPr>
          <w:p w14:paraId="2E79BF6F" w14:textId="77777777" w:rsidR="00C41B66" w:rsidRPr="00C41B66" w:rsidRDefault="00C41B66">
            <w:pPr>
              <w:pStyle w:val="ConsPlusNormal"/>
            </w:pPr>
            <w:r w:rsidRPr="00C41B66">
              <w:t>11.</w:t>
            </w:r>
          </w:p>
        </w:tc>
        <w:tc>
          <w:tcPr>
            <w:tcW w:w="7430" w:type="dxa"/>
          </w:tcPr>
          <w:p w14:paraId="0FB1C8C3" w14:textId="77777777" w:rsidR="00C41B66" w:rsidRPr="00C41B66" w:rsidRDefault="00C41B66">
            <w:pPr>
              <w:pStyle w:val="ConsPlusNormal"/>
            </w:pPr>
            <w:r w:rsidRPr="00C41B66">
              <w:t>Камфора</w:t>
            </w:r>
          </w:p>
        </w:tc>
        <w:tc>
          <w:tcPr>
            <w:tcW w:w="1417" w:type="dxa"/>
          </w:tcPr>
          <w:p w14:paraId="326FA699" w14:textId="77777777" w:rsidR="00C41B66" w:rsidRPr="00C41B66" w:rsidRDefault="00C41B66">
            <w:pPr>
              <w:pStyle w:val="ConsPlusNormal"/>
              <w:jc w:val="center"/>
            </w:pPr>
            <w:r w:rsidRPr="00C41B66">
              <w:t>24</w:t>
            </w:r>
          </w:p>
        </w:tc>
      </w:tr>
      <w:tr w:rsidR="00C41B66" w:rsidRPr="00C41B66" w14:paraId="63416C55" w14:textId="77777777">
        <w:tc>
          <w:tcPr>
            <w:tcW w:w="754" w:type="dxa"/>
          </w:tcPr>
          <w:p w14:paraId="287BBACC" w14:textId="77777777" w:rsidR="00C41B66" w:rsidRPr="00C41B66" w:rsidRDefault="00C41B66">
            <w:pPr>
              <w:pStyle w:val="ConsPlusNormal"/>
            </w:pPr>
            <w:r w:rsidRPr="00C41B66">
              <w:t>12.</w:t>
            </w:r>
          </w:p>
        </w:tc>
        <w:tc>
          <w:tcPr>
            <w:tcW w:w="7430" w:type="dxa"/>
          </w:tcPr>
          <w:p w14:paraId="2DB9DAA9" w14:textId="77777777" w:rsidR="00C41B66" w:rsidRPr="00C41B66" w:rsidRDefault="00C41B66">
            <w:pPr>
              <w:pStyle w:val="ConsPlusNormal"/>
            </w:pPr>
            <w:r w:rsidRPr="00C41B66">
              <w:t>Кофеин</w:t>
            </w:r>
          </w:p>
        </w:tc>
        <w:tc>
          <w:tcPr>
            <w:tcW w:w="1417" w:type="dxa"/>
          </w:tcPr>
          <w:p w14:paraId="4E06503F" w14:textId="77777777" w:rsidR="00C41B66" w:rsidRPr="00C41B66" w:rsidRDefault="00C41B66">
            <w:pPr>
              <w:pStyle w:val="ConsPlusNormal"/>
              <w:jc w:val="center"/>
            </w:pPr>
            <w:r w:rsidRPr="00C41B66">
              <w:t>15</w:t>
            </w:r>
          </w:p>
        </w:tc>
      </w:tr>
      <w:tr w:rsidR="00C41B66" w:rsidRPr="00C41B66" w14:paraId="2E15EA44" w14:textId="77777777">
        <w:tc>
          <w:tcPr>
            <w:tcW w:w="754" w:type="dxa"/>
          </w:tcPr>
          <w:p w14:paraId="5FE5E4D9" w14:textId="77777777" w:rsidR="00C41B66" w:rsidRPr="00C41B66" w:rsidRDefault="00C41B66">
            <w:pPr>
              <w:pStyle w:val="ConsPlusNormal"/>
            </w:pPr>
            <w:r w:rsidRPr="00C41B66">
              <w:t>13.</w:t>
            </w:r>
          </w:p>
        </w:tc>
        <w:tc>
          <w:tcPr>
            <w:tcW w:w="7430" w:type="dxa"/>
          </w:tcPr>
          <w:p w14:paraId="11894F39" w14:textId="77777777" w:rsidR="00C41B66" w:rsidRPr="00C41B66" w:rsidRDefault="00C41B66">
            <w:pPr>
              <w:pStyle w:val="ConsPlusNormal"/>
            </w:pPr>
            <w:r w:rsidRPr="00C41B66">
              <w:t>Ксероформ</w:t>
            </w:r>
          </w:p>
        </w:tc>
        <w:tc>
          <w:tcPr>
            <w:tcW w:w="1417" w:type="dxa"/>
          </w:tcPr>
          <w:p w14:paraId="5BB0F0E2" w14:textId="77777777" w:rsidR="00C41B66" w:rsidRPr="00C41B66" w:rsidRDefault="00C41B66">
            <w:pPr>
              <w:pStyle w:val="ConsPlusNormal"/>
              <w:jc w:val="center"/>
            </w:pPr>
            <w:r w:rsidRPr="00C41B66">
              <w:t>57</w:t>
            </w:r>
          </w:p>
        </w:tc>
      </w:tr>
      <w:tr w:rsidR="00C41B66" w:rsidRPr="00C41B66" w14:paraId="6CA2B5E3" w14:textId="77777777">
        <w:tc>
          <w:tcPr>
            <w:tcW w:w="754" w:type="dxa"/>
          </w:tcPr>
          <w:p w14:paraId="19C8F637" w14:textId="77777777" w:rsidR="00C41B66" w:rsidRPr="00C41B66" w:rsidRDefault="00C41B66">
            <w:pPr>
              <w:pStyle w:val="ConsPlusNormal"/>
            </w:pPr>
            <w:r w:rsidRPr="00C41B66">
              <w:t>14.</w:t>
            </w:r>
          </w:p>
        </w:tc>
        <w:tc>
          <w:tcPr>
            <w:tcW w:w="7430" w:type="dxa"/>
          </w:tcPr>
          <w:p w14:paraId="4D9A68B5" w14:textId="77777777" w:rsidR="00C41B66" w:rsidRPr="00C41B66" w:rsidRDefault="00C41B66">
            <w:pPr>
              <w:pStyle w:val="ConsPlusNormal"/>
            </w:pPr>
            <w:r w:rsidRPr="00C41B66">
              <w:t>Левомицетин</w:t>
            </w:r>
          </w:p>
        </w:tc>
        <w:tc>
          <w:tcPr>
            <w:tcW w:w="1417" w:type="dxa"/>
          </w:tcPr>
          <w:p w14:paraId="37AFC198" w14:textId="77777777" w:rsidR="00C41B66" w:rsidRPr="00C41B66" w:rsidRDefault="00C41B66">
            <w:pPr>
              <w:pStyle w:val="ConsPlusNormal"/>
              <w:jc w:val="center"/>
            </w:pPr>
            <w:r w:rsidRPr="00C41B66">
              <w:t>29</w:t>
            </w:r>
          </w:p>
        </w:tc>
      </w:tr>
      <w:tr w:rsidR="00C41B66" w:rsidRPr="00C41B66" w14:paraId="18D4389E" w14:textId="77777777">
        <w:tc>
          <w:tcPr>
            <w:tcW w:w="754" w:type="dxa"/>
          </w:tcPr>
          <w:p w14:paraId="3928C538" w14:textId="77777777" w:rsidR="00C41B66" w:rsidRPr="00C41B66" w:rsidRDefault="00C41B66">
            <w:pPr>
              <w:pStyle w:val="ConsPlusNormal"/>
            </w:pPr>
            <w:r w:rsidRPr="00C41B66">
              <w:t>15.</w:t>
            </w:r>
          </w:p>
        </w:tc>
        <w:tc>
          <w:tcPr>
            <w:tcW w:w="7430" w:type="dxa"/>
          </w:tcPr>
          <w:p w14:paraId="6C22C3A4" w14:textId="77777777" w:rsidR="00C41B66" w:rsidRPr="00C41B66" w:rsidRDefault="00C41B66">
            <w:pPr>
              <w:pStyle w:val="ConsPlusNormal"/>
            </w:pPr>
            <w:r w:rsidRPr="00C41B66">
              <w:t>Магния карбонат основной</w:t>
            </w:r>
          </w:p>
        </w:tc>
        <w:tc>
          <w:tcPr>
            <w:tcW w:w="1417" w:type="dxa"/>
          </w:tcPr>
          <w:p w14:paraId="0CB863AA" w14:textId="77777777" w:rsidR="00C41B66" w:rsidRPr="00C41B66" w:rsidRDefault="00C41B66">
            <w:pPr>
              <w:pStyle w:val="ConsPlusNormal"/>
              <w:jc w:val="center"/>
            </w:pPr>
            <w:r w:rsidRPr="00C41B66">
              <w:t>19</w:t>
            </w:r>
          </w:p>
        </w:tc>
      </w:tr>
      <w:tr w:rsidR="00C41B66" w:rsidRPr="00C41B66" w14:paraId="107EDC0D" w14:textId="77777777">
        <w:tc>
          <w:tcPr>
            <w:tcW w:w="754" w:type="dxa"/>
          </w:tcPr>
          <w:p w14:paraId="208CC04B" w14:textId="77777777" w:rsidR="00C41B66" w:rsidRPr="00C41B66" w:rsidRDefault="00C41B66">
            <w:pPr>
              <w:pStyle w:val="ConsPlusNormal"/>
            </w:pPr>
            <w:r w:rsidRPr="00C41B66">
              <w:t>16.</w:t>
            </w:r>
          </w:p>
        </w:tc>
        <w:tc>
          <w:tcPr>
            <w:tcW w:w="7430" w:type="dxa"/>
          </w:tcPr>
          <w:p w14:paraId="52B9CE3E" w14:textId="77777777" w:rsidR="00C41B66" w:rsidRPr="00C41B66" w:rsidRDefault="00C41B66">
            <w:pPr>
              <w:pStyle w:val="ConsPlusNormal"/>
            </w:pPr>
            <w:r w:rsidRPr="00C41B66">
              <w:t>Магния сульфат</w:t>
            </w:r>
          </w:p>
        </w:tc>
        <w:tc>
          <w:tcPr>
            <w:tcW w:w="1417" w:type="dxa"/>
          </w:tcPr>
          <w:p w14:paraId="3D2A07ED" w14:textId="77777777" w:rsidR="00C41B66" w:rsidRPr="00C41B66" w:rsidRDefault="00C41B66">
            <w:pPr>
              <w:pStyle w:val="ConsPlusNormal"/>
              <w:jc w:val="center"/>
            </w:pPr>
            <w:r w:rsidRPr="00C41B66">
              <w:t>17</w:t>
            </w:r>
          </w:p>
        </w:tc>
      </w:tr>
      <w:tr w:rsidR="00C41B66" w:rsidRPr="00C41B66" w14:paraId="499B370A" w14:textId="77777777">
        <w:tc>
          <w:tcPr>
            <w:tcW w:w="754" w:type="dxa"/>
          </w:tcPr>
          <w:p w14:paraId="6DCCA71A" w14:textId="77777777" w:rsidR="00C41B66" w:rsidRPr="00C41B66" w:rsidRDefault="00C41B66">
            <w:pPr>
              <w:pStyle w:val="ConsPlusNormal"/>
            </w:pPr>
            <w:r w:rsidRPr="00C41B66">
              <w:t>17.</w:t>
            </w:r>
          </w:p>
        </w:tc>
        <w:tc>
          <w:tcPr>
            <w:tcW w:w="7430" w:type="dxa"/>
          </w:tcPr>
          <w:p w14:paraId="5F337C1E" w14:textId="77777777" w:rsidR="00C41B66" w:rsidRPr="00C41B66" w:rsidRDefault="00C41B66">
            <w:pPr>
              <w:pStyle w:val="ConsPlusNormal"/>
            </w:pPr>
            <w:r w:rsidRPr="00C41B66">
              <w:t>Ментол</w:t>
            </w:r>
          </w:p>
        </w:tc>
        <w:tc>
          <w:tcPr>
            <w:tcW w:w="1417" w:type="dxa"/>
          </w:tcPr>
          <w:p w14:paraId="552D657C" w14:textId="77777777" w:rsidR="00C41B66" w:rsidRPr="00C41B66" w:rsidRDefault="00C41B66">
            <w:pPr>
              <w:pStyle w:val="ConsPlusNormal"/>
              <w:jc w:val="center"/>
            </w:pPr>
            <w:r w:rsidRPr="00C41B66">
              <w:t>10</w:t>
            </w:r>
          </w:p>
        </w:tc>
      </w:tr>
      <w:tr w:rsidR="00C41B66" w:rsidRPr="00C41B66" w14:paraId="57D1A11E" w14:textId="77777777">
        <w:tc>
          <w:tcPr>
            <w:tcW w:w="754" w:type="dxa"/>
          </w:tcPr>
          <w:p w14:paraId="629B512C" w14:textId="77777777" w:rsidR="00C41B66" w:rsidRPr="00C41B66" w:rsidRDefault="00C41B66">
            <w:pPr>
              <w:pStyle w:val="ConsPlusNormal"/>
            </w:pPr>
            <w:r w:rsidRPr="00C41B66">
              <w:t>18.</w:t>
            </w:r>
          </w:p>
        </w:tc>
        <w:tc>
          <w:tcPr>
            <w:tcW w:w="7430" w:type="dxa"/>
          </w:tcPr>
          <w:p w14:paraId="7B85FD51" w14:textId="77777777" w:rsidR="00C41B66" w:rsidRPr="00C41B66" w:rsidRDefault="00C41B66">
            <w:pPr>
              <w:pStyle w:val="ConsPlusNormal"/>
            </w:pPr>
            <w:r w:rsidRPr="00C41B66">
              <w:t>Натрия бензоат</w:t>
            </w:r>
          </w:p>
        </w:tc>
        <w:tc>
          <w:tcPr>
            <w:tcW w:w="1417" w:type="dxa"/>
          </w:tcPr>
          <w:p w14:paraId="5E5401B0" w14:textId="77777777" w:rsidR="00C41B66" w:rsidRPr="00C41B66" w:rsidRDefault="00C41B66">
            <w:pPr>
              <w:pStyle w:val="ConsPlusNormal"/>
              <w:jc w:val="center"/>
            </w:pPr>
            <w:r w:rsidRPr="00C41B66">
              <w:t>20</w:t>
            </w:r>
          </w:p>
        </w:tc>
      </w:tr>
      <w:tr w:rsidR="00C41B66" w:rsidRPr="00C41B66" w14:paraId="1D2E9116" w14:textId="77777777">
        <w:tc>
          <w:tcPr>
            <w:tcW w:w="754" w:type="dxa"/>
          </w:tcPr>
          <w:p w14:paraId="201ED01F" w14:textId="77777777" w:rsidR="00C41B66" w:rsidRPr="00C41B66" w:rsidRDefault="00C41B66">
            <w:pPr>
              <w:pStyle w:val="ConsPlusNormal"/>
            </w:pPr>
            <w:r w:rsidRPr="00C41B66">
              <w:t>19.</w:t>
            </w:r>
          </w:p>
        </w:tc>
        <w:tc>
          <w:tcPr>
            <w:tcW w:w="7430" w:type="dxa"/>
          </w:tcPr>
          <w:p w14:paraId="5922EF08" w14:textId="77777777" w:rsidR="00C41B66" w:rsidRPr="00C41B66" w:rsidRDefault="00C41B66">
            <w:pPr>
              <w:pStyle w:val="ConsPlusNormal"/>
            </w:pPr>
            <w:r w:rsidRPr="00C41B66">
              <w:t>Натрия гидрокарбонат</w:t>
            </w:r>
          </w:p>
        </w:tc>
        <w:tc>
          <w:tcPr>
            <w:tcW w:w="1417" w:type="dxa"/>
          </w:tcPr>
          <w:p w14:paraId="2C38E178" w14:textId="77777777" w:rsidR="00C41B66" w:rsidRPr="00C41B66" w:rsidRDefault="00C41B66">
            <w:pPr>
              <w:pStyle w:val="ConsPlusNormal"/>
              <w:jc w:val="center"/>
            </w:pPr>
            <w:r w:rsidRPr="00C41B66">
              <w:t>11</w:t>
            </w:r>
          </w:p>
        </w:tc>
      </w:tr>
      <w:tr w:rsidR="00C41B66" w:rsidRPr="00C41B66" w14:paraId="26555FAE" w14:textId="77777777">
        <w:tc>
          <w:tcPr>
            <w:tcW w:w="754" w:type="dxa"/>
          </w:tcPr>
          <w:p w14:paraId="1E80C054" w14:textId="77777777" w:rsidR="00C41B66" w:rsidRPr="00C41B66" w:rsidRDefault="00C41B66">
            <w:pPr>
              <w:pStyle w:val="ConsPlusNormal"/>
            </w:pPr>
            <w:r w:rsidRPr="00C41B66">
              <w:t>20.</w:t>
            </w:r>
          </w:p>
        </w:tc>
        <w:tc>
          <w:tcPr>
            <w:tcW w:w="7430" w:type="dxa"/>
          </w:tcPr>
          <w:p w14:paraId="4C5F06FE" w14:textId="77777777" w:rsidR="00C41B66" w:rsidRPr="00C41B66" w:rsidRDefault="00C41B66">
            <w:pPr>
              <w:pStyle w:val="ConsPlusNormal"/>
            </w:pPr>
            <w:r w:rsidRPr="00C41B66">
              <w:t>Натрия салицилат</w:t>
            </w:r>
          </w:p>
        </w:tc>
        <w:tc>
          <w:tcPr>
            <w:tcW w:w="1417" w:type="dxa"/>
          </w:tcPr>
          <w:p w14:paraId="749C2C1E" w14:textId="77777777" w:rsidR="00C41B66" w:rsidRPr="00C41B66" w:rsidRDefault="00C41B66">
            <w:pPr>
              <w:pStyle w:val="ConsPlusNormal"/>
              <w:jc w:val="center"/>
            </w:pPr>
            <w:r w:rsidRPr="00C41B66">
              <w:t>23</w:t>
            </w:r>
          </w:p>
        </w:tc>
      </w:tr>
      <w:tr w:rsidR="00C41B66" w:rsidRPr="00C41B66" w14:paraId="3A3DAC13" w14:textId="77777777">
        <w:tc>
          <w:tcPr>
            <w:tcW w:w="754" w:type="dxa"/>
          </w:tcPr>
          <w:p w14:paraId="34445587" w14:textId="77777777" w:rsidR="00C41B66" w:rsidRPr="00C41B66" w:rsidRDefault="00C41B66">
            <w:pPr>
              <w:pStyle w:val="ConsPlusNormal"/>
            </w:pPr>
            <w:r w:rsidRPr="00C41B66">
              <w:t>21.</w:t>
            </w:r>
          </w:p>
        </w:tc>
        <w:tc>
          <w:tcPr>
            <w:tcW w:w="7430" w:type="dxa"/>
          </w:tcPr>
          <w:p w14:paraId="3C91E22D" w14:textId="77777777" w:rsidR="00C41B66" w:rsidRPr="00C41B66" w:rsidRDefault="00C41B66">
            <w:pPr>
              <w:pStyle w:val="ConsPlusNormal"/>
            </w:pPr>
            <w:r w:rsidRPr="00C41B66">
              <w:t>Никотиновая кислота</w:t>
            </w:r>
          </w:p>
        </w:tc>
        <w:tc>
          <w:tcPr>
            <w:tcW w:w="1417" w:type="dxa"/>
          </w:tcPr>
          <w:p w14:paraId="439EB2C9" w14:textId="77777777" w:rsidR="00C41B66" w:rsidRPr="00C41B66" w:rsidRDefault="00C41B66">
            <w:pPr>
              <w:pStyle w:val="ConsPlusNormal"/>
              <w:jc w:val="center"/>
            </w:pPr>
            <w:r w:rsidRPr="00C41B66">
              <w:t>15</w:t>
            </w:r>
          </w:p>
        </w:tc>
      </w:tr>
      <w:tr w:rsidR="00C41B66" w:rsidRPr="00C41B66" w14:paraId="11F442B2" w14:textId="77777777">
        <w:tc>
          <w:tcPr>
            <w:tcW w:w="754" w:type="dxa"/>
          </w:tcPr>
          <w:p w14:paraId="6AFF33AF" w14:textId="77777777" w:rsidR="00C41B66" w:rsidRPr="00C41B66" w:rsidRDefault="00C41B66">
            <w:pPr>
              <w:pStyle w:val="ConsPlusNormal"/>
            </w:pPr>
            <w:r w:rsidRPr="00C41B66">
              <w:lastRenderedPageBreak/>
              <w:t>22.</w:t>
            </w:r>
          </w:p>
        </w:tc>
        <w:tc>
          <w:tcPr>
            <w:tcW w:w="7430" w:type="dxa"/>
          </w:tcPr>
          <w:p w14:paraId="5B6EB829" w14:textId="77777777" w:rsidR="00C41B66" w:rsidRPr="00C41B66" w:rsidRDefault="00C41B66">
            <w:pPr>
              <w:pStyle w:val="ConsPlusNormal"/>
            </w:pPr>
            <w:r w:rsidRPr="00C41B66">
              <w:t>Резорцин</w:t>
            </w:r>
          </w:p>
        </w:tc>
        <w:tc>
          <w:tcPr>
            <w:tcW w:w="1417" w:type="dxa"/>
          </w:tcPr>
          <w:p w14:paraId="419BD2D6" w14:textId="77777777" w:rsidR="00C41B66" w:rsidRPr="00C41B66" w:rsidRDefault="00C41B66">
            <w:pPr>
              <w:pStyle w:val="ConsPlusNormal"/>
              <w:jc w:val="center"/>
            </w:pPr>
            <w:r w:rsidRPr="00C41B66">
              <w:t>27</w:t>
            </w:r>
          </w:p>
        </w:tc>
      </w:tr>
      <w:tr w:rsidR="00C41B66" w:rsidRPr="00C41B66" w14:paraId="075639FF" w14:textId="77777777">
        <w:tc>
          <w:tcPr>
            <w:tcW w:w="754" w:type="dxa"/>
          </w:tcPr>
          <w:p w14:paraId="62AF702B" w14:textId="77777777" w:rsidR="00C41B66" w:rsidRPr="00C41B66" w:rsidRDefault="00C41B66">
            <w:pPr>
              <w:pStyle w:val="ConsPlusNormal"/>
            </w:pPr>
            <w:r w:rsidRPr="00C41B66">
              <w:t>23.</w:t>
            </w:r>
          </w:p>
        </w:tc>
        <w:tc>
          <w:tcPr>
            <w:tcW w:w="7430" w:type="dxa"/>
          </w:tcPr>
          <w:p w14:paraId="7F6F02BA" w14:textId="77777777" w:rsidR="00C41B66" w:rsidRPr="00C41B66" w:rsidRDefault="00C41B66">
            <w:pPr>
              <w:pStyle w:val="ConsPlusNormal"/>
            </w:pPr>
            <w:r w:rsidRPr="00C41B66">
              <w:t>Салициловая кислота</w:t>
            </w:r>
          </w:p>
        </w:tc>
        <w:tc>
          <w:tcPr>
            <w:tcW w:w="1417" w:type="dxa"/>
          </w:tcPr>
          <w:p w14:paraId="60C882FE" w14:textId="77777777" w:rsidR="00C41B66" w:rsidRPr="00C41B66" w:rsidRDefault="00C41B66">
            <w:pPr>
              <w:pStyle w:val="ConsPlusNormal"/>
              <w:jc w:val="center"/>
            </w:pPr>
            <w:r w:rsidRPr="00C41B66">
              <w:t>55</w:t>
            </w:r>
          </w:p>
        </w:tc>
      </w:tr>
      <w:tr w:rsidR="00C41B66" w:rsidRPr="00C41B66" w14:paraId="1FC51D1F" w14:textId="77777777">
        <w:tc>
          <w:tcPr>
            <w:tcW w:w="754" w:type="dxa"/>
          </w:tcPr>
          <w:p w14:paraId="11FB9872" w14:textId="77777777" w:rsidR="00C41B66" w:rsidRPr="00C41B66" w:rsidRDefault="00C41B66">
            <w:pPr>
              <w:pStyle w:val="ConsPlusNormal"/>
            </w:pPr>
            <w:r w:rsidRPr="00C41B66">
              <w:t>24.</w:t>
            </w:r>
          </w:p>
        </w:tc>
        <w:tc>
          <w:tcPr>
            <w:tcW w:w="7430" w:type="dxa"/>
          </w:tcPr>
          <w:p w14:paraId="7C1418B7" w14:textId="77777777" w:rsidR="00C41B66" w:rsidRPr="00C41B66" w:rsidRDefault="00C41B66">
            <w:pPr>
              <w:pStyle w:val="ConsPlusNormal"/>
            </w:pPr>
            <w:r w:rsidRPr="00C41B66">
              <w:t>Сера осажденная</w:t>
            </w:r>
          </w:p>
        </w:tc>
        <w:tc>
          <w:tcPr>
            <w:tcW w:w="1417" w:type="dxa"/>
          </w:tcPr>
          <w:p w14:paraId="2A051360" w14:textId="77777777" w:rsidR="00C41B66" w:rsidRPr="00C41B66" w:rsidRDefault="00C41B66">
            <w:pPr>
              <w:pStyle w:val="ConsPlusNormal"/>
              <w:jc w:val="center"/>
            </w:pPr>
            <w:r w:rsidRPr="00C41B66">
              <w:t>24</w:t>
            </w:r>
          </w:p>
        </w:tc>
      </w:tr>
      <w:tr w:rsidR="00C41B66" w:rsidRPr="00C41B66" w14:paraId="14BB0FA2" w14:textId="77777777">
        <w:tc>
          <w:tcPr>
            <w:tcW w:w="754" w:type="dxa"/>
          </w:tcPr>
          <w:p w14:paraId="67FB0088" w14:textId="77777777" w:rsidR="00C41B66" w:rsidRPr="00C41B66" w:rsidRDefault="00C41B66">
            <w:pPr>
              <w:pStyle w:val="ConsPlusNormal"/>
            </w:pPr>
            <w:r w:rsidRPr="00C41B66">
              <w:t>25.</w:t>
            </w:r>
          </w:p>
        </w:tc>
        <w:tc>
          <w:tcPr>
            <w:tcW w:w="7430" w:type="dxa"/>
          </w:tcPr>
          <w:p w14:paraId="23504C2E" w14:textId="77777777" w:rsidR="00C41B66" w:rsidRPr="00C41B66" w:rsidRDefault="00C41B66">
            <w:pPr>
              <w:pStyle w:val="ConsPlusNormal"/>
            </w:pPr>
            <w:r w:rsidRPr="00C41B66">
              <w:t>Стрептоцид</w:t>
            </w:r>
          </w:p>
        </w:tc>
        <w:tc>
          <w:tcPr>
            <w:tcW w:w="1417" w:type="dxa"/>
          </w:tcPr>
          <w:p w14:paraId="5A875454" w14:textId="77777777" w:rsidR="00C41B66" w:rsidRPr="00C41B66" w:rsidRDefault="00C41B66">
            <w:pPr>
              <w:pStyle w:val="ConsPlusNormal"/>
              <w:jc w:val="center"/>
            </w:pPr>
            <w:r w:rsidRPr="00C41B66">
              <w:t>23</w:t>
            </w:r>
          </w:p>
        </w:tc>
      </w:tr>
      <w:tr w:rsidR="00C41B66" w:rsidRPr="00C41B66" w14:paraId="72D8A44D" w14:textId="77777777">
        <w:tc>
          <w:tcPr>
            <w:tcW w:w="754" w:type="dxa"/>
          </w:tcPr>
          <w:p w14:paraId="675369A7" w14:textId="77777777" w:rsidR="00C41B66" w:rsidRPr="00C41B66" w:rsidRDefault="00C41B66">
            <w:pPr>
              <w:pStyle w:val="ConsPlusNormal"/>
            </w:pPr>
            <w:r w:rsidRPr="00C41B66">
              <w:t>26.</w:t>
            </w:r>
          </w:p>
        </w:tc>
        <w:tc>
          <w:tcPr>
            <w:tcW w:w="7430" w:type="dxa"/>
          </w:tcPr>
          <w:p w14:paraId="06092787" w14:textId="77777777" w:rsidR="00C41B66" w:rsidRPr="00C41B66" w:rsidRDefault="00C41B66">
            <w:pPr>
              <w:pStyle w:val="ConsPlusNormal"/>
            </w:pPr>
            <w:r w:rsidRPr="00C41B66">
              <w:t>Сульфадимезин</w:t>
            </w:r>
          </w:p>
        </w:tc>
        <w:tc>
          <w:tcPr>
            <w:tcW w:w="1417" w:type="dxa"/>
          </w:tcPr>
          <w:p w14:paraId="283E2330" w14:textId="77777777" w:rsidR="00C41B66" w:rsidRPr="00C41B66" w:rsidRDefault="00C41B66">
            <w:pPr>
              <w:pStyle w:val="ConsPlusNormal"/>
              <w:jc w:val="center"/>
            </w:pPr>
            <w:r w:rsidRPr="00C41B66">
              <w:t>18</w:t>
            </w:r>
          </w:p>
        </w:tc>
      </w:tr>
      <w:tr w:rsidR="00C41B66" w:rsidRPr="00C41B66" w14:paraId="2F14ABB8" w14:textId="77777777">
        <w:tc>
          <w:tcPr>
            <w:tcW w:w="754" w:type="dxa"/>
          </w:tcPr>
          <w:p w14:paraId="7C242331" w14:textId="77777777" w:rsidR="00C41B66" w:rsidRPr="00C41B66" w:rsidRDefault="00C41B66">
            <w:pPr>
              <w:pStyle w:val="ConsPlusNormal"/>
            </w:pPr>
            <w:r w:rsidRPr="00C41B66">
              <w:t>27.</w:t>
            </w:r>
          </w:p>
        </w:tc>
        <w:tc>
          <w:tcPr>
            <w:tcW w:w="7430" w:type="dxa"/>
          </w:tcPr>
          <w:p w14:paraId="11670D82" w14:textId="77777777" w:rsidR="00C41B66" w:rsidRPr="00C41B66" w:rsidRDefault="00C41B66">
            <w:pPr>
              <w:pStyle w:val="ConsPlusNormal"/>
            </w:pPr>
            <w:r w:rsidRPr="00C41B66">
              <w:t>Теофиллин</w:t>
            </w:r>
          </w:p>
        </w:tc>
        <w:tc>
          <w:tcPr>
            <w:tcW w:w="1417" w:type="dxa"/>
          </w:tcPr>
          <w:p w14:paraId="397DEDB3" w14:textId="77777777" w:rsidR="00C41B66" w:rsidRPr="00C41B66" w:rsidRDefault="00C41B66">
            <w:pPr>
              <w:pStyle w:val="ConsPlusNormal"/>
              <w:jc w:val="center"/>
            </w:pPr>
            <w:r w:rsidRPr="00C41B66">
              <w:t>16</w:t>
            </w:r>
          </w:p>
        </w:tc>
      </w:tr>
      <w:tr w:rsidR="00C41B66" w:rsidRPr="00C41B66" w14:paraId="5D608F29" w14:textId="77777777">
        <w:tc>
          <w:tcPr>
            <w:tcW w:w="754" w:type="dxa"/>
          </w:tcPr>
          <w:p w14:paraId="470C7474" w14:textId="77777777" w:rsidR="00C41B66" w:rsidRPr="00C41B66" w:rsidRDefault="00C41B66">
            <w:pPr>
              <w:pStyle w:val="ConsPlusNormal"/>
            </w:pPr>
            <w:r w:rsidRPr="00C41B66">
              <w:t>28.</w:t>
            </w:r>
          </w:p>
        </w:tc>
        <w:tc>
          <w:tcPr>
            <w:tcW w:w="7430" w:type="dxa"/>
          </w:tcPr>
          <w:p w14:paraId="43DC7256" w14:textId="77777777" w:rsidR="00C41B66" w:rsidRPr="00C41B66" w:rsidRDefault="00C41B66">
            <w:pPr>
              <w:pStyle w:val="ConsPlusNormal"/>
            </w:pPr>
            <w:r w:rsidRPr="00C41B66">
              <w:t>Терпингидрат</w:t>
            </w:r>
          </w:p>
        </w:tc>
        <w:tc>
          <w:tcPr>
            <w:tcW w:w="1417" w:type="dxa"/>
          </w:tcPr>
          <w:p w14:paraId="7B1B322B" w14:textId="77777777" w:rsidR="00C41B66" w:rsidRPr="00C41B66" w:rsidRDefault="00C41B66">
            <w:pPr>
              <w:pStyle w:val="ConsPlusNormal"/>
              <w:jc w:val="center"/>
            </w:pPr>
            <w:r w:rsidRPr="00C41B66">
              <w:t>15</w:t>
            </w:r>
          </w:p>
        </w:tc>
      </w:tr>
      <w:tr w:rsidR="00C41B66" w:rsidRPr="00C41B66" w14:paraId="0D2FDE02" w14:textId="77777777">
        <w:tc>
          <w:tcPr>
            <w:tcW w:w="754" w:type="dxa"/>
          </w:tcPr>
          <w:p w14:paraId="5C60F554" w14:textId="77777777" w:rsidR="00C41B66" w:rsidRPr="00C41B66" w:rsidRDefault="00C41B66">
            <w:pPr>
              <w:pStyle w:val="ConsPlusNormal"/>
            </w:pPr>
            <w:r w:rsidRPr="00C41B66">
              <w:t>29.</w:t>
            </w:r>
          </w:p>
        </w:tc>
        <w:tc>
          <w:tcPr>
            <w:tcW w:w="7430" w:type="dxa"/>
          </w:tcPr>
          <w:p w14:paraId="0EB084C4" w14:textId="77777777" w:rsidR="00C41B66" w:rsidRPr="00C41B66" w:rsidRDefault="00C41B66">
            <w:pPr>
              <w:pStyle w:val="ConsPlusNormal"/>
            </w:pPr>
            <w:r w:rsidRPr="00C41B66">
              <w:t>Фенилсалицилат</w:t>
            </w:r>
          </w:p>
        </w:tc>
        <w:tc>
          <w:tcPr>
            <w:tcW w:w="1417" w:type="dxa"/>
          </w:tcPr>
          <w:p w14:paraId="24E2003D" w14:textId="77777777" w:rsidR="00C41B66" w:rsidRPr="00C41B66" w:rsidRDefault="00C41B66">
            <w:pPr>
              <w:pStyle w:val="ConsPlusNormal"/>
              <w:jc w:val="center"/>
            </w:pPr>
            <w:r w:rsidRPr="00C41B66">
              <w:t>24</w:t>
            </w:r>
          </w:p>
        </w:tc>
      </w:tr>
      <w:tr w:rsidR="00C41B66" w:rsidRPr="00C41B66" w14:paraId="656D8085" w14:textId="77777777">
        <w:tc>
          <w:tcPr>
            <w:tcW w:w="754" w:type="dxa"/>
          </w:tcPr>
          <w:p w14:paraId="0064AEE6" w14:textId="77777777" w:rsidR="00C41B66" w:rsidRPr="00C41B66" w:rsidRDefault="00C41B66">
            <w:pPr>
              <w:pStyle w:val="ConsPlusNormal"/>
            </w:pPr>
            <w:r w:rsidRPr="00C41B66">
              <w:t>30.</w:t>
            </w:r>
          </w:p>
        </w:tc>
        <w:tc>
          <w:tcPr>
            <w:tcW w:w="7430" w:type="dxa"/>
          </w:tcPr>
          <w:p w14:paraId="31965B90" w14:textId="77777777" w:rsidR="00C41B66" w:rsidRPr="00C41B66" w:rsidRDefault="00C41B66">
            <w:pPr>
              <w:pStyle w:val="ConsPlusNormal"/>
            </w:pPr>
            <w:r w:rsidRPr="00C41B66">
              <w:t>Цинка оксид</w:t>
            </w:r>
          </w:p>
        </w:tc>
        <w:tc>
          <w:tcPr>
            <w:tcW w:w="1417" w:type="dxa"/>
          </w:tcPr>
          <w:p w14:paraId="70436B05" w14:textId="77777777" w:rsidR="00C41B66" w:rsidRPr="00C41B66" w:rsidRDefault="00C41B66">
            <w:pPr>
              <w:pStyle w:val="ConsPlusNormal"/>
              <w:jc w:val="center"/>
            </w:pPr>
            <w:r w:rsidRPr="00C41B66">
              <w:t>36</w:t>
            </w:r>
          </w:p>
        </w:tc>
      </w:tr>
    </w:tbl>
    <w:p w14:paraId="34E86920" w14:textId="77777777" w:rsidR="00C41B66" w:rsidRPr="00C41B66" w:rsidRDefault="00C41B66">
      <w:pPr>
        <w:sectPr w:rsidR="00C41B66" w:rsidRPr="00C41B66">
          <w:pgSz w:w="16838" w:h="11905" w:orient="landscape"/>
          <w:pgMar w:top="1701" w:right="1134" w:bottom="850" w:left="1134" w:header="0" w:footer="0" w:gutter="0"/>
          <w:cols w:space="720"/>
        </w:sectPr>
      </w:pPr>
    </w:p>
    <w:p w14:paraId="5315BF4D" w14:textId="77777777" w:rsidR="00C41B66" w:rsidRPr="00C41B66" w:rsidRDefault="00C41B66">
      <w:pPr>
        <w:pStyle w:val="ConsPlusNormal"/>
        <w:ind w:firstLine="540"/>
        <w:jc w:val="both"/>
      </w:pPr>
    </w:p>
    <w:p w14:paraId="0458BC2D" w14:textId="77777777" w:rsidR="00C41B66" w:rsidRPr="00C41B66" w:rsidRDefault="00C41B66">
      <w:pPr>
        <w:pStyle w:val="ConsPlusNormal"/>
        <w:ind w:firstLine="540"/>
        <w:jc w:val="both"/>
      </w:pPr>
      <w:r w:rsidRPr="00C41B66">
        <w:t>--------------------------------</w:t>
      </w:r>
    </w:p>
    <w:p w14:paraId="5B37BD99" w14:textId="77777777" w:rsidR="00C41B66" w:rsidRPr="00C41B66" w:rsidRDefault="00C41B66">
      <w:pPr>
        <w:pStyle w:val="ConsPlusNormal"/>
        <w:spacing w:before="220"/>
        <w:ind w:firstLine="540"/>
        <w:jc w:val="both"/>
      </w:pPr>
      <w:bookmarkStart w:id="13" w:name="P984"/>
      <w:bookmarkEnd w:id="13"/>
      <w:r w:rsidRPr="00C41B66">
        <w:t xml:space="preserve">&lt;*&gt; Для ступок других размеров, указанных в </w:t>
      </w:r>
      <w:hyperlink w:anchor="P832" w:history="1">
        <w:r w:rsidRPr="00C41B66">
          <w:t>пунктах 2</w:t>
        </w:r>
      </w:hyperlink>
      <w:r w:rsidRPr="00C41B66">
        <w:t xml:space="preserve"> - </w:t>
      </w:r>
      <w:hyperlink w:anchor="P872" w:history="1">
        <w:r w:rsidRPr="00C41B66">
          <w:t>7 таблицы 1</w:t>
        </w:r>
      </w:hyperlink>
      <w:r w:rsidRPr="00C41B66">
        <w:t xml:space="preserve"> настоящего приложения величину потери, взятую для ступки N 1, умножают на коэффициент рабочей поверхности. Максимальная загрузка каждого номера ступки не должна превышать 1/20 части ее объема. При измельчении в ступке сразу нескольких лекарственных средств они измельчаются независимо друг от друга, поэтому в ступке более рационально измельчать смесь лекарственных средств, чем каждое из них по отдельности.</w:t>
      </w:r>
    </w:p>
    <w:p w14:paraId="047179B7" w14:textId="77777777" w:rsidR="00C41B66" w:rsidRPr="00C41B66" w:rsidRDefault="00C41B66">
      <w:pPr>
        <w:pStyle w:val="ConsPlusNormal"/>
        <w:ind w:firstLine="540"/>
        <w:jc w:val="both"/>
      </w:pPr>
    </w:p>
    <w:p w14:paraId="105720DF" w14:textId="77777777" w:rsidR="00C41B66" w:rsidRPr="00C41B66" w:rsidRDefault="00C41B66">
      <w:pPr>
        <w:pStyle w:val="ConsPlusNormal"/>
        <w:ind w:firstLine="540"/>
        <w:jc w:val="both"/>
      </w:pPr>
    </w:p>
    <w:p w14:paraId="7994D81C" w14:textId="77777777" w:rsidR="00C41B66" w:rsidRPr="00C41B66" w:rsidRDefault="00C41B66">
      <w:pPr>
        <w:pStyle w:val="ConsPlusNormal"/>
        <w:ind w:firstLine="540"/>
        <w:jc w:val="both"/>
      </w:pPr>
    </w:p>
    <w:p w14:paraId="5E33A6DA" w14:textId="77777777" w:rsidR="00C41B66" w:rsidRPr="00C41B66" w:rsidRDefault="00C41B66">
      <w:pPr>
        <w:pStyle w:val="ConsPlusNormal"/>
        <w:ind w:firstLine="540"/>
        <w:jc w:val="both"/>
      </w:pPr>
    </w:p>
    <w:p w14:paraId="7E94DC9F" w14:textId="77777777" w:rsidR="00C41B66" w:rsidRPr="00C41B66" w:rsidRDefault="00C41B66">
      <w:pPr>
        <w:pStyle w:val="ConsPlusNormal"/>
        <w:ind w:firstLine="540"/>
        <w:jc w:val="both"/>
      </w:pPr>
    </w:p>
    <w:p w14:paraId="2FE0C164" w14:textId="77777777" w:rsidR="00C41B66" w:rsidRPr="00C41B66" w:rsidRDefault="00C41B66">
      <w:pPr>
        <w:pStyle w:val="ConsPlusNormal"/>
        <w:jc w:val="right"/>
        <w:outlineLvl w:val="1"/>
      </w:pPr>
      <w:r w:rsidRPr="00C41B66">
        <w:t>Приложение N 3</w:t>
      </w:r>
    </w:p>
    <w:p w14:paraId="5C67D618" w14:textId="77777777" w:rsidR="00C41B66" w:rsidRPr="00C41B66" w:rsidRDefault="00C41B66">
      <w:pPr>
        <w:pStyle w:val="ConsPlusNormal"/>
        <w:jc w:val="right"/>
      </w:pPr>
      <w:r w:rsidRPr="00C41B66">
        <w:t>к Правилам изготовления и отпуска</w:t>
      </w:r>
    </w:p>
    <w:p w14:paraId="168D3C79" w14:textId="77777777" w:rsidR="00C41B66" w:rsidRPr="00C41B66" w:rsidRDefault="00C41B66">
      <w:pPr>
        <w:pStyle w:val="ConsPlusNormal"/>
        <w:jc w:val="right"/>
      </w:pPr>
      <w:r w:rsidRPr="00C41B66">
        <w:t>лекарственных препаратов для медицинского</w:t>
      </w:r>
    </w:p>
    <w:p w14:paraId="4355BB0F" w14:textId="77777777" w:rsidR="00C41B66" w:rsidRPr="00C41B66" w:rsidRDefault="00C41B66">
      <w:pPr>
        <w:pStyle w:val="ConsPlusNormal"/>
        <w:jc w:val="right"/>
      </w:pPr>
      <w:r w:rsidRPr="00C41B66">
        <w:t>применения аптечными организациями,</w:t>
      </w:r>
    </w:p>
    <w:p w14:paraId="4AF604C4" w14:textId="77777777" w:rsidR="00C41B66" w:rsidRPr="00C41B66" w:rsidRDefault="00C41B66">
      <w:pPr>
        <w:pStyle w:val="ConsPlusNormal"/>
        <w:jc w:val="right"/>
      </w:pPr>
      <w:r w:rsidRPr="00C41B66">
        <w:t>индивидуальными предпринимателями,</w:t>
      </w:r>
    </w:p>
    <w:p w14:paraId="5B21B6A2" w14:textId="77777777" w:rsidR="00C41B66" w:rsidRPr="00C41B66" w:rsidRDefault="00C41B66">
      <w:pPr>
        <w:pStyle w:val="ConsPlusNormal"/>
        <w:jc w:val="right"/>
      </w:pPr>
      <w:r w:rsidRPr="00C41B66">
        <w:t>имеющими лицензию на фармацевтическую</w:t>
      </w:r>
    </w:p>
    <w:p w14:paraId="3768401D" w14:textId="77777777" w:rsidR="00C41B66" w:rsidRPr="00C41B66" w:rsidRDefault="00C41B66">
      <w:pPr>
        <w:pStyle w:val="ConsPlusNormal"/>
        <w:jc w:val="right"/>
      </w:pPr>
      <w:r w:rsidRPr="00C41B66">
        <w:t>деятельность, утвержденным приказом</w:t>
      </w:r>
    </w:p>
    <w:p w14:paraId="35707B84" w14:textId="77777777" w:rsidR="00C41B66" w:rsidRPr="00C41B66" w:rsidRDefault="00C41B66">
      <w:pPr>
        <w:pStyle w:val="ConsPlusNormal"/>
        <w:jc w:val="right"/>
      </w:pPr>
      <w:r w:rsidRPr="00C41B66">
        <w:t>Министерства здравоохранения</w:t>
      </w:r>
    </w:p>
    <w:p w14:paraId="373F4EC5" w14:textId="77777777" w:rsidR="00C41B66" w:rsidRPr="00C41B66" w:rsidRDefault="00C41B66">
      <w:pPr>
        <w:pStyle w:val="ConsPlusNormal"/>
        <w:jc w:val="right"/>
      </w:pPr>
      <w:r w:rsidRPr="00C41B66">
        <w:t>Российской Федерации</w:t>
      </w:r>
    </w:p>
    <w:p w14:paraId="12BDB0EA" w14:textId="77777777" w:rsidR="00C41B66" w:rsidRPr="00C41B66" w:rsidRDefault="00C41B66">
      <w:pPr>
        <w:pStyle w:val="ConsPlusNormal"/>
        <w:jc w:val="right"/>
      </w:pPr>
      <w:r w:rsidRPr="00C41B66">
        <w:t>от 26 октября 2015 г. N 751н</w:t>
      </w:r>
    </w:p>
    <w:p w14:paraId="1238B037" w14:textId="77777777" w:rsidR="00C41B66" w:rsidRPr="00C41B66" w:rsidRDefault="00C41B66">
      <w:pPr>
        <w:pStyle w:val="ConsPlusNormal"/>
        <w:ind w:firstLine="540"/>
        <w:jc w:val="both"/>
      </w:pPr>
    </w:p>
    <w:p w14:paraId="23CCF218" w14:textId="77777777" w:rsidR="00C41B66" w:rsidRPr="00C41B66" w:rsidRDefault="00C41B66">
      <w:pPr>
        <w:pStyle w:val="ConsPlusNormal"/>
        <w:jc w:val="center"/>
      </w:pPr>
      <w:r w:rsidRPr="00C41B66">
        <w:t>ДОПУСТИМЫЕ ОТКЛОНЕНИЯ</w:t>
      </w:r>
    </w:p>
    <w:p w14:paraId="08703A78" w14:textId="77777777" w:rsidR="00C41B66" w:rsidRPr="00C41B66" w:rsidRDefault="00C41B66">
      <w:pPr>
        <w:pStyle w:val="ConsPlusNormal"/>
        <w:jc w:val="center"/>
      </w:pPr>
      <w:r w:rsidRPr="00C41B66">
        <w:t>В МАССЕ, ОБЪЕМЕ, КОНЦЕНТРАЦИИ И ПОГРЕШНОСТИ ПРИ ИЗМЕЛЬЧЕНИИ</w:t>
      </w:r>
    </w:p>
    <w:p w14:paraId="547FC677" w14:textId="77777777" w:rsidR="00C41B66" w:rsidRPr="00C41B66" w:rsidRDefault="00C41B66">
      <w:pPr>
        <w:pStyle w:val="ConsPlusNormal"/>
        <w:jc w:val="center"/>
      </w:pPr>
      <w:r w:rsidRPr="00C41B66">
        <w:t>ПРИ ИЗГОТОВЛЕНИИ ЛЕКАРСТВЕННЫХ ПРЕПАРАТОВ</w:t>
      </w:r>
    </w:p>
    <w:p w14:paraId="44ED97E6" w14:textId="77777777" w:rsidR="00C41B66" w:rsidRPr="00C41B66" w:rsidRDefault="00C41B66">
      <w:pPr>
        <w:pStyle w:val="ConsPlusNormal"/>
        <w:jc w:val="center"/>
      </w:pPr>
      <w:r w:rsidRPr="00C41B66">
        <w:t>ДЛЯ МЕДИЦИНСКОГО ПРИМЕНЕНИЯ</w:t>
      </w:r>
    </w:p>
    <w:p w14:paraId="69E93622" w14:textId="77777777" w:rsidR="00C41B66" w:rsidRPr="00C41B66" w:rsidRDefault="00C41B66">
      <w:pPr>
        <w:pStyle w:val="ConsPlusNormal"/>
        <w:jc w:val="center"/>
      </w:pPr>
    </w:p>
    <w:p w14:paraId="32CE9F8D" w14:textId="77777777" w:rsidR="00C41B66" w:rsidRPr="00C41B66" w:rsidRDefault="00C41B66">
      <w:pPr>
        <w:pStyle w:val="ConsPlusNormal"/>
        <w:jc w:val="right"/>
        <w:outlineLvl w:val="2"/>
      </w:pPr>
      <w:r w:rsidRPr="00C41B66">
        <w:t>Таблица N 1</w:t>
      </w:r>
    </w:p>
    <w:p w14:paraId="3BCBBEF6" w14:textId="77777777" w:rsidR="00C41B66" w:rsidRPr="00C41B66" w:rsidRDefault="00C41B66">
      <w:pPr>
        <w:pStyle w:val="ConsPlusNormal"/>
        <w:ind w:firstLine="540"/>
        <w:jc w:val="both"/>
      </w:pPr>
    </w:p>
    <w:p w14:paraId="1269BBEF" w14:textId="77777777" w:rsidR="00C41B66" w:rsidRPr="00C41B66" w:rsidRDefault="00C41B66">
      <w:pPr>
        <w:pStyle w:val="ConsPlusNormal"/>
        <w:jc w:val="center"/>
      </w:pPr>
      <w:bookmarkStart w:id="14" w:name="P1008"/>
      <w:bookmarkEnd w:id="14"/>
      <w:r w:rsidRPr="00C41B66">
        <w:t>Допустимые отклонения в массе отдельных доз (в том числе</w:t>
      </w:r>
    </w:p>
    <w:p w14:paraId="7D5B8E1F" w14:textId="77777777" w:rsidR="00C41B66" w:rsidRPr="00C41B66" w:rsidRDefault="00C41B66">
      <w:pPr>
        <w:pStyle w:val="ConsPlusNormal"/>
        <w:jc w:val="center"/>
      </w:pPr>
      <w:r w:rsidRPr="00C41B66">
        <w:t>при фасовке) порошков</w:t>
      </w:r>
    </w:p>
    <w:p w14:paraId="3C683459" w14:textId="77777777" w:rsidR="00C41B66" w:rsidRPr="00C41B66" w:rsidRDefault="00C41B66">
      <w:pPr>
        <w:pStyle w:val="ConsPlusNormal"/>
        <w:jc w:val="center"/>
      </w:pPr>
    </w:p>
    <w:p w14:paraId="04AD0231"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3E09CFDF" w14:textId="77777777">
        <w:tc>
          <w:tcPr>
            <w:tcW w:w="4799" w:type="dxa"/>
            <w:tcBorders>
              <w:top w:val="single" w:sz="4" w:space="0" w:color="auto"/>
              <w:bottom w:val="single" w:sz="4" w:space="0" w:color="auto"/>
            </w:tcBorders>
          </w:tcPr>
          <w:p w14:paraId="7C39CCB1" w14:textId="77777777" w:rsidR="00C41B66" w:rsidRPr="00C41B66" w:rsidRDefault="00C41B66">
            <w:pPr>
              <w:pStyle w:val="ConsPlusNormal"/>
              <w:jc w:val="center"/>
            </w:pPr>
            <w:r w:rsidRPr="00C41B66">
              <w:lastRenderedPageBreak/>
              <w:t>Прописанная масса, г</w:t>
            </w:r>
          </w:p>
        </w:tc>
        <w:tc>
          <w:tcPr>
            <w:tcW w:w="4799" w:type="dxa"/>
            <w:tcBorders>
              <w:top w:val="single" w:sz="4" w:space="0" w:color="auto"/>
              <w:bottom w:val="single" w:sz="4" w:space="0" w:color="auto"/>
            </w:tcBorders>
          </w:tcPr>
          <w:p w14:paraId="506E99A9" w14:textId="77777777" w:rsidR="00C41B66" w:rsidRPr="00C41B66" w:rsidRDefault="00C41B66">
            <w:pPr>
              <w:pStyle w:val="ConsPlusNormal"/>
              <w:jc w:val="center"/>
            </w:pPr>
            <w:r w:rsidRPr="00C41B66">
              <w:t>Отклонения, %</w:t>
            </w:r>
          </w:p>
        </w:tc>
      </w:tr>
      <w:tr w:rsidR="00C41B66" w:rsidRPr="00C41B66" w14:paraId="6BD1EBAC" w14:textId="77777777">
        <w:tblPrEx>
          <w:tblBorders>
            <w:insideH w:val="none" w:sz="0" w:space="0" w:color="auto"/>
          </w:tblBorders>
        </w:tblPrEx>
        <w:tc>
          <w:tcPr>
            <w:tcW w:w="4799" w:type="dxa"/>
            <w:tcBorders>
              <w:top w:val="single" w:sz="4" w:space="0" w:color="auto"/>
              <w:bottom w:val="nil"/>
            </w:tcBorders>
          </w:tcPr>
          <w:p w14:paraId="197871EF" w14:textId="77777777" w:rsidR="00C41B66" w:rsidRPr="00C41B66" w:rsidRDefault="00C41B66">
            <w:pPr>
              <w:pStyle w:val="ConsPlusNormal"/>
            </w:pPr>
            <w:r w:rsidRPr="00C41B66">
              <w:t>До 0,1</w:t>
            </w:r>
          </w:p>
        </w:tc>
        <w:tc>
          <w:tcPr>
            <w:tcW w:w="4799" w:type="dxa"/>
            <w:tcBorders>
              <w:top w:val="single" w:sz="4" w:space="0" w:color="auto"/>
              <w:bottom w:val="nil"/>
            </w:tcBorders>
          </w:tcPr>
          <w:p w14:paraId="3CB7A216" w14:textId="77777777" w:rsidR="00C41B66" w:rsidRPr="00C41B66" w:rsidRDefault="006D5B68">
            <w:pPr>
              <w:pStyle w:val="ConsPlusNormal"/>
              <w:jc w:val="center"/>
            </w:pPr>
            <w:r>
              <w:rPr>
                <w:position w:val="-2"/>
              </w:rPr>
              <w:pict w14:anchorId="425ACEFA">
                <v:shape id="_x0000_i1025" style="width:12pt;height:13.5pt" coordsize="" o:spt="100" adj="0,,0" path="" filled="f" stroked="f">
                  <v:stroke joinstyle="miter"/>
                  <v:imagedata r:id="rId13" o:title="base_1_197197_32768"/>
                  <v:formulas/>
                  <v:path o:connecttype="segments"/>
                </v:shape>
              </w:pict>
            </w:r>
            <w:r w:rsidR="00C41B66" w:rsidRPr="00C41B66">
              <w:t xml:space="preserve"> 15</w:t>
            </w:r>
          </w:p>
        </w:tc>
      </w:tr>
      <w:tr w:rsidR="00C41B66" w:rsidRPr="00C41B66" w14:paraId="62873C29" w14:textId="77777777">
        <w:tblPrEx>
          <w:tblBorders>
            <w:insideH w:val="none" w:sz="0" w:space="0" w:color="auto"/>
          </w:tblBorders>
        </w:tblPrEx>
        <w:tc>
          <w:tcPr>
            <w:tcW w:w="4799" w:type="dxa"/>
            <w:tcBorders>
              <w:top w:val="nil"/>
              <w:bottom w:val="nil"/>
            </w:tcBorders>
          </w:tcPr>
          <w:p w14:paraId="6F4B22D6" w14:textId="77777777" w:rsidR="00C41B66" w:rsidRPr="00C41B66" w:rsidRDefault="00C41B66">
            <w:pPr>
              <w:pStyle w:val="ConsPlusNormal"/>
            </w:pPr>
            <w:r w:rsidRPr="00C41B66">
              <w:t>Свыше 0,1 до 0,3</w:t>
            </w:r>
          </w:p>
        </w:tc>
        <w:tc>
          <w:tcPr>
            <w:tcW w:w="4799" w:type="dxa"/>
            <w:tcBorders>
              <w:top w:val="nil"/>
              <w:bottom w:val="nil"/>
            </w:tcBorders>
          </w:tcPr>
          <w:p w14:paraId="3084679A" w14:textId="77777777" w:rsidR="00C41B66" w:rsidRPr="00C41B66" w:rsidRDefault="006D5B68">
            <w:pPr>
              <w:pStyle w:val="ConsPlusNormal"/>
              <w:jc w:val="center"/>
            </w:pPr>
            <w:r>
              <w:rPr>
                <w:position w:val="-2"/>
              </w:rPr>
              <w:pict w14:anchorId="30C3246A">
                <v:shape id="_x0000_i1026" style="width:12pt;height:13.5pt" coordsize="" o:spt="100" adj="0,,0" path="" filled="f" stroked="f">
                  <v:stroke joinstyle="miter"/>
                  <v:imagedata r:id="rId13" o:title="base_1_197197_32769"/>
                  <v:formulas/>
                  <v:path o:connecttype="segments"/>
                </v:shape>
              </w:pict>
            </w:r>
            <w:r w:rsidR="00C41B66" w:rsidRPr="00C41B66">
              <w:t xml:space="preserve"> 10</w:t>
            </w:r>
          </w:p>
        </w:tc>
      </w:tr>
      <w:tr w:rsidR="00C41B66" w:rsidRPr="00C41B66" w14:paraId="2DFA5225" w14:textId="77777777">
        <w:tblPrEx>
          <w:tblBorders>
            <w:insideH w:val="none" w:sz="0" w:space="0" w:color="auto"/>
          </w:tblBorders>
        </w:tblPrEx>
        <w:tc>
          <w:tcPr>
            <w:tcW w:w="4799" w:type="dxa"/>
            <w:tcBorders>
              <w:top w:val="nil"/>
              <w:bottom w:val="nil"/>
            </w:tcBorders>
          </w:tcPr>
          <w:p w14:paraId="791BDA17" w14:textId="77777777" w:rsidR="00C41B66" w:rsidRPr="00C41B66" w:rsidRDefault="00C41B66">
            <w:pPr>
              <w:pStyle w:val="ConsPlusNormal"/>
            </w:pPr>
            <w:r w:rsidRPr="00C41B66">
              <w:t>Свыше 0,3 до 1</w:t>
            </w:r>
          </w:p>
        </w:tc>
        <w:tc>
          <w:tcPr>
            <w:tcW w:w="4799" w:type="dxa"/>
            <w:tcBorders>
              <w:top w:val="nil"/>
              <w:bottom w:val="nil"/>
            </w:tcBorders>
          </w:tcPr>
          <w:p w14:paraId="3C8AA575" w14:textId="77777777" w:rsidR="00C41B66" w:rsidRPr="00C41B66" w:rsidRDefault="006D5B68">
            <w:pPr>
              <w:pStyle w:val="ConsPlusNormal"/>
              <w:jc w:val="center"/>
            </w:pPr>
            <w:r>
              <w:rPr>
                <w:position w:val="-2"/>
              </w:rPr>
              <w:pict w14:anchorId="4958B6F2">
                <v:shape id="_x0000_i1027" style="width:12pt;height:13.5pt" coordsize="" o:spt="100" adj="0,,0" path="" filled="f" stroked="f">
                  <v:stroke joinstyle="miter"/>
                  <v:imagedata r:id="rId13" o:title="base_1_197197_32770"/>
                  <v:formulas/>
                  <v:path o:connecttype="segments"/>
                </v:shape>
              </w:pict>
            </w:r>
            <w:r w:rsidR="00C41B66" w:rsidRPr="00C41B66">
              <w:t xml:space="preserve"> 5</w:t>
            </w:r>
          </w:p>
        </w:tc>
      </w:tr>
      <w:tr w:rsidR="00C41B66" w:rsidRPr="00C41B66" w14:paraId="69F09926" w14:textId="77777777">
        <w:tblPrEx>
          <w:tblBorders>
            <w:insideH w:val="none" w:sz="0" w:space="0" w:color="auto"/>
          </w:tblBorders>
        </w:tblPrEx>
        <w:tc>
          <w:tcPr>
            <w:tcW w:w="4799" w:type="dxa"/>
            <w:tcBorders>
              <w:top w:val="nil"/>
              <w:bottom w:val="nil"/>
            </w:tcBorders>
          </w:tcPr>
          <w:p w14:paraId="772E2AB5" w14:textId="77777777" w:rsidR="00C41B66" w:rsidRPr="00C41B66" w:rsidRDefault="00C41B66">
            <w:pPr>
              <w:pStyle w:val="ConsPlusNormal"/>
            </w:pPr>
            <w:r w:rsidRPr="00C41B66">
              <w:t>Свыше 1 до 10</w:t>
            </w:r>
          </w:p>
        </w:tc>
        <w:tc>
          <w:tcPr>
            <w:tcW w:w="4799" w:type="dxa"/>
            <w:tcBorders>
              <w:top w:val="nil"/>
              <w:bottom w:val="nil"/>
            </w:tcBorders>
          </w:tcPr>
          <w:p w14:paraId="412956B8" w14:textId="77777777" w:rsidR="00C41B66" w:rsidRPr="00C41B66" w:rsidRDefault="006D5B68">
            <w:pPr>
              <w:pStyle w:val="ConsPlusNormal"/>
              <w:jc w:val="center"/>
            </w:pPr>
            <w:r>
              <w:rPr>
                <w:position w:val="-2"/>
              </w:rPr>
              <w:pict w14:anchorId="6B6F43D8">
                <v:shape id="_x0000_i1028" style="width:12pt;height:13.5pt" coordsize="" o:spt="100" adj="0,,0" path="" filled="f" stroked="f">
                  <v:stroke joinstyle="miter"/>
                  <v:imagedata r:id="rId13" o:title="base_1_197197_32771"/>
                  <v:formulas/>
                  <v:path o:connecttype="segments"/>
                </v:shape>
              </w:pict>
            </w:r>
            <w:r w:rsidR="00C41B66" w:rsidRPr="00C41B66">
              <w:t xml:space="preserve"> 3</w:t>
            </w:r>
          </w:p>
        </w:tc>
      </w:tr>
      <w:tr w:rsidR="00C41B66" w:rsidRPr="00C41B66" w14:paraId="4BB4F992" w14:textId="77777777">
        <w:tblPrEx>
          <w:tblBorders>
            <w:insideH w:val="none" w:sz="0" w:space="0" w:color="auto"/>
          </w:tblBorders>
        </w:tblPrEx>
        <w:tc>
          <w:tcPr>
            <w:tcW w:w="4799" w:type="dxa"/>
            <w:tcBorders>
              <w:top w:val="nil"/>
              <w:bottom w:val="nil"/>
            </w:tcBorders>
          </w:tcPr>
          <w:p w14:paraId="4E302B82" w14:textId="77777777" w:rsidR="00C41B66" w:rsidRPr="00C41B66" w:rsidRDefault="00C41B66">
            <w:pPr>
              <w:pStyle w:val="ConsPlusNormal"/>
            </w:pPr>
            <w:r w:rsidRPr="00C41B66">
              <w:t>Свыше 10 до 100</w:t>
            </w:r>
          </w:p>
        </w:tc>
        <w:tc>
          <w:tcPr>
            <w:tcW w:w="4799" w:type="dxa"/>
            <w:tcBorders>
              <w:top w:val="nil"/>
              <w:bottom w:val="nil"/>
            </w:tcBorders>
          </w:tcPr>
          <w:p w14:paraId="2901F8DD" w14:textId="77777777" w:rsidR="00C41B66" w:rsidRPr="00C41B66" w:rsidRDefault="006D5B68">
            <w:pPr>
              <w:pStyle w:val="ConsPlusNormal"/>
              <w:jc w:val="center"/>
            </w:pPr>
            <w:r>
              <w:rPr>
                <w:position w:val="-2"/>
              </w:rPr>
              <w:pict w14:anchorId="268A9ED2">
                <v:shape id="_x0000_i1029" style="width:12pt;height:13.5pt" coordsize="" o:spt="100" adj="0,,0" path="" filled="f" stroked="f">
                  <v:stroke joinstyle="miter"/>
                  <v:imagedata r:id="rId13" o:title="base_1_197197_32772"/>
                  <v:formulas/>
                  <v:path o:connecttype="segments"/>
                </v:shape>
              </w:pict>
            </w:r>
            <w:r w:rsidR="00C41B66" w:rsidRPr="00C41B66">
              <w:t xml:space="preserve"> 3</w:t>
            </w:r>
          </w:p>
        </w:tc>
      </w:tr>
      <w:tr w:rsidR="00C41B66" w:rsidRPr="00C41B66" w14:paraId="2EF53F32" w14:textId="77777777">
        <w:tblPrEx>
          <w:tblBorders>
            <w:insideH w:val="none" w:sz="0" w:space="0" w:color="auto"/>
          </w:tblBorders>
        </w:tblPrEx>
        <w:tc>
          <w:tcPr>
            <w:tcW w:w="4799" w:type="dxa"/>
            <w:tcBorders>
              <w:top w:val="nil"/>
              <w:bottom w:val="nil"/>
            </w:tcBorders>
          </w:tcPr>
          <w:p w14:paraId="78D73439" w14:textId="77777777" w:rsidR="00C41B66" w:rsidRPr="00C41B66" w:rsidRDefault="00C41B66">
            <w:pPr>
              <w:pStyle w:val="ConsPlusNormal"/>
            </w:pPr>
            <w:r w:rsidRPr="00C41B66">
              <w:t>Свыше 100 до 250</w:t>
            </w:r>
          </w:p>
        </w:tc>
        <w:tc>
          <w:tcPr>
            <w:tcW w:w="4799" w:type="dxa"/>
            <w:tcBorders>
              <w:top w:val="nil"/>
              <w:bottom w:val="nil"/>
            </w:tcBorders>
          </w:tcPr>
          <w:p w14:paraId="72FB54E8" w14:textId="77777777" w:rsidR="00C41B66" w:rsidRPr="00C41B66" w:rsidRDefault="006D5B68">
            <w:pPr>
              <w:pStyle w:val="ConsPlusNormal"/>
              <w:jc w:val="center"/>
            </w:pPr>
            <w:r>
              <w:rPr>
                <w:position w:val="-2"/>
              </w:rPr>
              <w:pict w14:anchorId="2EFBA0C0">
                <v:shape id="_x0000_i1030" style="width:12pt;height:13.5pt" coordsize="" o:spt="100" adj="0,,0" path="" filled="f" stroked="f">
                  <v:stroke joinstyle="miter"/>
                  <v:imagedata r:id="rId13" o:title="base_1_197197_32773"/>
                  <v:formulas/>
                  <v:path o:connecttype="segments"/>
                </v:shape>
              </w:pict>
            </w:r>
            <w:r w:rsidR="00C41B66" w:rsidRPr="00C41B66">
              <w:t xml:space="preserve"> 2</w:t>
            </w:r>
          </w:p>
        </w:tc>
      </w:tr>
      <w:tr w:rsidR="00C41B66" w:rsidRPr="00C41B66" w14:paraId="451C16C5" w14:textId="77777777">
        <w:tblPrEx>
          <w:tblBorders>
            <w:insideH w:val="none" w:sz="0" w:space="0" w:color="auto"/>
          </w:tblBorders>
        </w:tblPrEx>
        <w:tc>
          <w:tcPr>
            <w:tcW w:w="4799" w:type="dxa"/>
            <w:tcBorders>
              <w:top w:val="nil"/>
              <w:bottom w:val="single" w:sz="4" w:space="0" w:color="auto"/>
            </w:tcBorders>
          </w:tcPr>
          <w:p w14:paraId="11861ED5" w14:textId="77777777" w:rsidR="00C41B66" w:rsidRPr="00C41B66" w:rsidRDefault="00C41B66">
            <w:pPr>
              <w:pStyle w:val="ConsPlusNormal"/>
            </w:pPr>
            <w:r w:rsidRPr="00C41B66">
              <w:t>Свыше 250</w:t>
            </w:r>
          </w:p>
        </w:tc>
        <w:tc>
          <w:tcPr>
            <w:tcW w:w="4799" w:type="dxa"/>
            <w:tcBorders>
              <w:top w:val="nil"/>
              <w:bottom w:val="single" w:sz="4" w:space="0" w:color="auto"/>
            </w:tcBorders>
          </w:tcPr>
          <w:p w14:paraId="615997A9" w14:textId="77777777" w:rsidR="00C41B66" w:rsidRPr="00C41B66" w:rsidRDefault="006D5B68">
            <w:pPr>
              <w:pStyle w:val="ConsPlusNormal"/>
              <w:jc w:val="center"/>
            </w:pPr>
            <w:r>
              <w:rPr>
                <w:position w:val="-2"/>
              </w:rPr>
              <w:pict w14:anchorId="0652C403">
                <v:shape id="_x0000_i1031" style="width:12pt;height:13.5pt" coordsize="" o:spt="100" adj="0,,0" path="" filled="f" stroked="f">
                  <v:stroke joinstyle="miter"/>
                  <v:imagedata r:id="rId13" o:title="base_1_197197_32774"/>
                  <v:formulas/>
                  <v:path o:connecttype="segments"/>
                </v:shape>
              </w:pict>
            </w:r>
            <w:r w:rsidR="00C41B66" w:rsidRPr="00C41B66">
              <w:t xml:space="preserve"> 0,3</w:t>
            </w:r>
          </w:p>
        </w:tc>
      </w:tr>
    </w:tbl>
    <w:p w14:paraId="61A25E61" w14:textId="77777777" w:rsidR="00C41B66" w:rsidRPr="00C41B66" w:rsidRDefault="00C41B66">
      <w:pPr>
        <w:pStyle w:val="ConsPlusNormal"/>
        <w:ind w:firstLine="540"/>
        <w:jc w:val="both"/>
      </w:pPr>
    </w:p>
    <w:p w14:paraId="2D0B8EC6" w14:textId="77777777" w:rsidR="00C41B66" w:rsidRPr="00C41B66" w:rsidRDefault="00C41B66">
      <w:pPr>
        <w:pStyle w:val="ConsPlusNormal"/>
        <w:ind w:firstLine="540"/>
        <w:jc w:val="both"/>
      </w:pPr>
      <w:r w:rsidRPr="00C41B66">
        <w:t>Примечание:</w:t>
      </w:r>
    </w:p>
    <w:p w14:paraId="2F710C1C" w14:textId="77777777" w:rsidR="00C41B66" w:rsidRPr="00C41B66" w:rsidRDefault="00C41B66">
      <w:pPr>
        <w:pStyle w:val="ConsPlusNormal"/>
        <w:spacing w:before="220"/>
        <w:ind w:firstLine="540"/>
        <w:jc w:val="both"/>
      </w:pPr>
      <w:r w:rsidRPr="00C41B66">
        <w:t>1. Отклонения допускаются в том числе при фасовке порошковыми дозаторами.</w:t>
      </w:r>
    </w:p>
    <w:p w14:paraId="1EEA6145" w14:textId="77777777" w:rsidR="00C41B66" w:rsidRPr="00C41B66" w:rsidRDefault="00C41B66">
      <w:pPr>
        <w:pStyle w:val="ConsPlusNormal"/>
        <w:spacing w:before="220"/>
        <w:ind w:firstLine="540"/>
        <w:jc w:val="both"/>
      </w:pPr>
      <w:r w:rsidRPr="00C41B66">
        <w:t>2. Отклонения, допустимые в массе отдельных доз порошков (в том числе при фасовке), определяются на прописанную дозу одного порошка. Отклонения, допустимые в общей массе гомеопатических тритураций, определяются на прописанную массу тритурации.</w:t>
      </w:r>
    </w:p>
    <w:p w14:paraId="20A25867" w14:textId="77777777" w:rsidR="00C41B66" w:rsidRPr="00C41B66" w:rsidRDefault="00C41B66">
      <w:pPr>
        <w:pStyle w:val="ConsPlusNormal"/>
        <w:ind w:firstLine="540"/>
        <w:jc w:val="both"/>
      </w:pPr>
    </w:p>
    <w:p w14:paraId="0F263413" w14:textId="77777777" w:rsidR="00C41B66" w:rsidRPr="00C41B66" w:rsidRDefault="00C41B66">
      <w:pPr>
        <w:pStyle w:val="ConsPlusNormal"/>
        <w:jc w:val="right"/>
        <w:outlineLvl w:val="2"/>
      </w:pPr>
      <w:r w:rsidRPr="00C41B66">
        <w:t>Таблица N 1.1</w:t>
      </w:r>
    </w:p>
    <w:p w14:paraId="47A86969" w14:textId="77777777" w:rsidR="00C41B66" w:rsidRPr="00C41B66" w:rsidRDefault="00C41B66">
      <w:pPr>
        <w:pStyle w:val="ConsPlusNormal"/>
        <w:ind w:firstLine="540"/>
        <w:jc w:val="both"/>
      </w:pPr>
    </w:p>
    <w:p w14:paraId="22E0B6F1" w14:textId="77777777" w:rsidR="00C41B66" w:rsidRPr="00C41B66" w:rsidRDefault="00C41B66">
      <w:pPr>
        <w:pStyle w:val="ConsPlusNormal"/>
        <w:jc w:val="center"/>
      </w:pPr>
      <w:bookmarkStart w:id="15" w:name="P1034"/>
      <w:bookmarkEnd w:id="15"/>
      <w:r w:rsidRPr="00C41B66">
        <w:t>Допустимые отклонения в массе отдельных доз (в том числе</w:t>
      </w:r>
    </w:p>
    <w:p w14:paraId="21D6EE34" w14:textId="77777777" w:rsidR="00C41B66" w:rsidRPr="00C41B66" w:rsidRDefault="00C41B66">
      <w:pPr>
        <w:pStyle w:val="ConsPlusNormal"/>
        <w:jc w:val="center"/>
      </w:pPr>
      <w:r w:rsidRPr="00C41B66">
        <w:t>при фасовке) гранул</w:t>
      </w:r>
    </w:p>
    <w:p w14:paraId="4D7D12A3"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7E70035A" w14:textId="77777777">
        <w:tc>
          <w:tcPr>
            <w:tcW w:w="4799" w:type="dxa"/>
            <w:tcBorders>
              <w:top w:val="single" w:sz="4" w:space="0" w:color="auto"/>
              <w:bottom w:val="single" w:sz="4" w:space="0" w:color="auto"/>
            </w:tcBorders>
          </w:tcPr>
          <w:p w14:paraId="5240D792" w14:textId="77777777" w:rsidR="00C41B66" w:rsidRPr="00C41B66" w:rsidRDefault="00C41B66">
            <w:pPr>
              <w:pStyle w:val="ConsPlusNormal"/>
              <w:jc w:val="center"/>
            </w:pPr>
            <w:r w:rsidRPr="00C41B66">
              <w:t>Прописанная масса, г</w:t>
            </w:r>
          </w:p>
        </w:tc>
        <w:tc>
          <w:tcPr>
            <w:tcW w:w="4799" w:type="dxa"/>
            <w:tcBorders>
              <w:top w:val="single" w:sz="4" w:space="0" w:color="auto"/>
              <w:bottom w:val="single" w:sz="4" w:space="0" w:color="auto"/>
            </w:tcBorders>
          </w:tcPr>
          <w:p w14:paraId="1C9AEC82" w14:textId="77777777" w:rsidR="00C41B66" w:rsidRPr="00C41B66" w:rsidRDefault="00C41B66">
            <w:pPr>
              <w:pStyle w:val="ConsPlusNormal"/>
              <w:jc w:val="center"/>
            </w:pPr>
            <w:r w:rsidRPr="00C41B66">
              <w:t>Отклонения, %</w:t>
            </w:r>
          </w:p>
        </w:tc>
      </w:tr>
      <w:tr w:rsidR="00C41B66" w:rsidRPr="00C41B66" w14:paraId="5D2B63B2" w14:textId="77777777">
        <w:tblPrEx>
          <w:tblBorders>
            <w:insideH w:val="none" w:sz="0" w:space="0" w:color="auto"/>
          </w:tblBorders>
        </w:tblPrEx>
        <w:tc>
          <w:tcPr>
            <w:tcW w:w="4799" w:type="dxa"/>
            <w:tcBorders>
              <w:top w:val="single" w:sz="4" w:space="0" w:color="auto"/>
              <w:bottom w:val="nil"/>
            </w:tcBorders>
          </w:tcPr>
          <w:p w14:paraId="2A3D8284" w14:textId="77777777" w:rsidR="00C41B66" w:rsidRPr="00C41B66" w:rsidRDefault="00C41B66">
            <w:pPr>
              <w:pStyle w:val="ConsPlusNormal"/>
            </w:pPr>
            <w:r w:rsidRPr="00C41B66">
              <w:t>Свыше 1 до 10</w:t>
            </w:r>
          </w:p>
        </w:tc>
        <w:tc>
          <w:tcPr>
            <w:tcW w:w="4799" w:type="dxa"/>
            <w:tcBorders>
              <w:top w:val="single" w:sz="4" w:space="0" w:color="auto"/>
              <w:bottom w:val="nil"/>
            </w:tcBorders>
          </w:tcPr>
          <w:p w14:paraId="14C4CE4F" w14:textId="77777777" w:rsidR="00C41B66" w:rsidRPr="00C41B66" w:rsidRDefault="006D5B68">
            <w:pPr>
              <w:pStyle w:val="ConsPlusNormal"/>
              <w:jc w:val="center"/>
            </w:pPr>
            <w:r>
              <w:rPr>
                <w:position w:val="-2"/>
              </w:rPr>
              <w:pict w14:anchorId="30366DE6">
                <v:shape id="_x0000_i1032" style="width:12pt;height:13.5pt" coordsize="" o:spt="100" adj="0,,0" path="" filled="f" stroked="f">
                  <v:stroke joinstyle="miter"/>
                  <v:imagedata r:id="rId13" o:title="base_1_197197_32775"/>
                  <v:formulas/>
                  <v:path o:connecttype="segments"/>
                </v:shape>
              </w:pict>
            </w:r>
            <w:r w:rsidR="00C41B66" w:rsidRPr="00C41B66">
              <w:t xml:space="preserve"> 4</w:t>
            </w:r>
          </w:p>
        </w:tc>
      </w:tr>
      <w:tr w:rsidR="00C41B66" w:rsidRPr="00C41B66" w14:paraId="0742FE03" w14:textId="77777777">
        <w:tblPrEx>
          <w:tblBorders>
            <w:insideH w:val="none" w:sz="0" w:space="0" w:color="auto"/>
          </w:tblBorders>
        </w:tblPrEx>
        <w:tc>
          <w:tcPr>
            <w:tcW w:w="4799" w:type="dxa"/>
            <w:tcBorders>
              <w:top w:val="nil"/>
              <w:bottom w:val="single" w:sz="4" w:space="0" w:color="auto"/>
            </w:tcBorders>
          </w:tcPr>
          <w:p w14:paraId="649C89F0" w14:textId="77777777" w:rsidR="00C41B66" w:rsidRPr="00C41B66" w:rsidRDefault="00C41B66">
            <w:pPr>
              <w:pStyle w:val="ConsPlusNormal"/>
            </w:pPr>
            <w:r w:rsidRPr="00C41B66">
              <w:t>Свыше 10 до 100</w:t>
            </w:r>
          </w:p>
        </w:tc>
        <w:tc>
          <w:tcPr>
            <w:tcW w:w="4799" w:type="dxa"/>
            <w:tcBorders>
              <w:top w:val="nil"/>
              <w:bottom w:val="single" w:sz="4" w:space="0" w:color="auto"/>
            </w:tcBorders>
          </w:tcPr>
          <w:p w14:paraId="6464BA11" w14:textId="77777777" w:rsidR="00C41B66" w:rsidRPr="00C41B66" w:rsidRDefault="006D5B68">
            <w:pPr>
              <w:pStyle w:val="ConsPlusNormal"/>
              <w:jc w:val="center"/>
            </w:pPr>
            <w:r>
              <w:rPr>
                <w:position w:val="-2"/>
              </w:rPr>
              <w:pict w14:anchorId="3322DCFC">
                <v:shape id="_x0000_i1033" style="width:12pt;height:13.5pt" coordsize="" o:spt="100" adj="0,,0" path="" filled="f" stroked="f">
                  <v:stroke joinstyle="miter"/>
                  <v:imagedata r:id="rId13" o:title="base_1_197197_32776"/>
                  <v:formulas/>
                  <v:path o:connecttype="segments"/>
                </v:shape>
              </w:pict>
            </w:r>
            <w:r w:rsidR="00C41B66" w:rsidRPr="00C41B66">
              <w:t xml:space="preserve"> 3</w:t>
            </w:r>
          </w:p>
        </w:tc>
      </w:tr>
    </w:tbl>
    <w:p w14:paraId="301778C8" w14:textId="77777777" w:rsidR="00C41B66" w:rsidRPr="00C41B66" w:rsidRDefault="00C41B66">
      <w:pPr>
        <w:pStyle w:val="ConsPlusNormal"/>
        <w:jc w:val="center"/>
      </w:pPr>
    </w:p>
    <w:p w14:paraId="0F815345" w14:textId="77777777" w:rsidR="00C41B66" w:rsidRPr="00C41B66" w:rsidRDefault="00C41B66">
      <w:pPr>
        <w:pStyle w:val="ConsPlusNormal"/>
        <w:jc w:val="right"/>
        <w:outlineLvl w:val="2"/>
      </w:pPr>
      <w:r w:rsidRPr="00C41B66">
        <w:lastRenderedPageBreak/>
        <w:t>Таблица N 2</w:t>
      </w:r>
    </w:p>
    <w:p w14:paraId="6F6443E6" w14:textId="77777777" w:rsidR="00C41B66" w:rsidRPr="00C41B66" w:rsidRDefault="00C41B66">
      <w:pPr>
        <w:pStyle w:val="ConsPlusNormal"/>
        <w:jc w:val="center"/>
      </w:pPr>
    </w:p>
    <w:p w14:paraId="748DB37B" w14:textId="77777777" w:rsidR="00C41B66" w:rsidRPr="00C41B66" w:rsidRDefault="00C41B66">
      <w:pPr>
        <w:pStyle w:val="ConsPlusNormal"/>
        <w:jc w:val="center"/>
      </w:pPr>
      <w:bookmarkStart w:id="16" w:name="P1046"/>
      <w:bookmarkEnd w:id="16"/>
      <w:r w:rsidRPr="00C41B66">
        <w:t>Допустимые отклонения в массе навески</w:t>
      </w:r>
    </w:p>
    <w:p w14:paraId="7B2B694B" w14:textId="77777777" w:rsidR="00C41B66" w:rsidRPr="00C41B66" w:rsidRDefault="00C41B66">
      <w:pPr>
        <w:pStyle w:val="ConsPlusNormal"/>
        <w:jc w:val="center"/>
      </w:pPr>
      <w:r w:rsidRPr="00C41B66">
        <w:t>отдельных лекарственных средств в порошках и суппозиториях</w:t>
      </w:r>
    </w:p>
    <w:p w14:paraId="4B736CF0" w14:textId="77777777" w:rsidR="00C41B66" w:rsidRPr="00C41B66" w:rsidRDefault="00C41B66">
      <w:pPr>
        <w:pStyle w:val="ConsPlusNormal"/>
        <w:jc w:val="center"/>
      </w:pPr>
      <w:r w:rsidRPr="00C41B66">
        <w:t>(при изготовлении методом выкатывания или выливания)</w:t>
      </w:r>
    </w:p>
    <w:p w14:paraId="2627156C"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19460B73" w14:textId="77777777">
        <w:tc>
          <w:tcPr>
            <w:tcW w:w="4799" w:type="dxa"/>
            <w:tcBorders>
              <w:top w:val="single" w:sz="4" w:space="0" w:color="auto"/>
              <w:bottom w:val="single" w:sz="4" w:space="0" w:color="auto"/>
            </w:tcBorders>
          </w:tcPr>
          <w:p w14:paraId="446D88BB" w14:textId="77777777" w:rsidR="00C41B66" w:rsidRPr="00C41B66" w:rsidRDefault="00C41B66">
            <w:pPr>
              <w:pStyle w:val="ConsPlusNormal"/>
              <w:jc w:val="center"/>
            </w:pPr>
            <w:r w:rsidRPr="00C41B66">
              <w:t>Прописанная масса, г</w:t>
            </w:r>
          </w:p>
        </w:tc>
        <w:tc>
          <w:tcPr>
            <w:tcW w:w="4799" w:type="dxa"/>
            <w:tcBorders>
              <w:top w:val="single" w:sz="4" w:space="0" w:color="auto"/>
              <w:bottom w:val="single" w:sz="4" w:space="0" w:color="auto"/>
            </w:tcBorders>
          </w:tcPr>
          <w:p w14:paraId="39234620" w14:textId="77777777" w:rsidR="00C41B66" w:rsidRPr="00C41B66" w:rsidRDefault="00C41B66">
            <w:pPr>
              <w:pStyle w:val="ConsPlusNormal"/>
              <w:jc w:val="center"/>
            </w:pPr>
            <w:r w:rsidRPr="00C41B66">
              <w:t>Отклонения, %</w:t>
            </w:r>
          </w:p>
        </w:tc>
      </w:tr>
      <w:tr w:rsidR="00C41B66" w:rsidRPr="00C41B66" w14:paraId="51F00F3A" w14:textId="77777777">
        <w:tblPrEx>
          <w:tblBorders>
            <w:insideH w:val="none" w:sz="0" w:space="0" w:color="auto"/>
          </w:tblBorders>
        </w:tblPrEx>
        <w:tc>
          <w:tcPr>
            <w:tcW w:w="4799" w:type="dxa"/>
            <w:tcBorders>
              <w:top w:val="single" w:sz="4" w:space="0" w:color="auto"/>
              <w:bottom w:val="nil"/>
            </w:tcBorders>
          </w:tcPr>
          <w:p w14:paraId="2F31FBBE" w14:textId="77777777" w:rsidR="00C41B66" w:rsidRPr="00C41B66" w:rsidRDefault="00C41B66">
            <w:pPr>
              <w:pStyle w:val="ConsPlusNormal"/>
            </w:pPr>
            <w:r w:rsidRPr="00C41B66">
              <w:t>До 0,02</w:t>
            </w:r>
          </w:p>
        </w:tc>
        <w:tc>
          <w:tcPr>
            <w:tcW w:w="4799" w:type="dxa"/>
            <w:tcBorders>
              <w:top w:val="single" w:sz="4" w:space="0" w:color="auto"/>
              <w:bottom w:val="nil"/>
            </w:tcBorders>
          </w:tcPr>
          <w:p w14:paraId="2B936E02" w14:textId="77777777" w:rsidR="00C41B66" w:rsidRPr="00C41B66" w:rsidRDefault="006D5B68">
            <w:pPr>
              <w:pStyle w:val="ConsPlusNormal"/>
              <w:jc w:val="center"/>
            </w:pPr>
            <w:r>
              <w:rPr>
                <w:position w:val="-2"/>
              </w:rPr>
              <w:pict w14:anchorId="5B846D83">
                <v:shape id="_x0000_i1034" style="width:12pt;height:13.5pt" coordsize="" o:spt="100" adj="0,,0" path="" filled="f" stroked="f">
                  <v:stroke joinstyle="miter"/>
                  <v:imagedata r:id="rId13" o:title="base_1_197197_32777"/>
                  <v:formulas/>
                  <v:path o:connecttype="segments"/>
                </v:shape>
              </w:pict>
            </w:r>
            <w:r w:rsidR="00C41B66" w:rsidRPr="00C41B66">
              <w:t xml:space="preserve"> 20</w:t>
            </w:r>
          </w:p>
        </w:tc>
      </w:tr>
      <w:tr w:rsidR="00C41B66" w:rsidRPr="00C41B66" w14:paraId="12A24E58" w14:textId="77777777">
        <w:tblPrEx>
          <w:tblBorders>
            <w:insideH w:val="none" w:sz="0" w:space="0" w:color="auto"/>
          </w:tblBorders>
        </w:tblPrEx>
        <w:tc>
          <w:tcPr>
            <w:tcW w:w="4799" w:type="dxa"/>
            <w:tcBorders>
              <w:top w:val="nil"/>
              <w:bottom w:val="nil"/>
            </w:tcBorders>
          </w:tcPr>
          <w:p w14:paraId="01850F5F" w14:textId="77777777" w:rsidR="00C41B66" w:rsidRPr="00C41B66" w:rsidRDefault="00C41B66">
            <w:pPr>
              <w:pStyle w:val="ConsPlusNormal"/>
            </w:pPr>
            <w:r w:rsidRPr="00C41B66">
              <w:t>Свыше 0,02 до 0,05</w:t>
            </w:r>
          </w:p>
        </w:tc>
        <w:tc>
          <w:tcPr>
            <w:tcW w:w="4799" w:type="dxa"/>
            <w:tcBorders>
              <w:top w:val="nil"/>
              <w:bottom w:val="nil"/>
            </w:tcBorders>
          </w:tcPr>
          <w:p w14:paraId="68AB672E" w14:textId="77777777" w:rsidR="00C41B66" w:rsidRPr="00C41B66" w:rsidRDefault="006D5B68">
            <w:pPr>
              <w:pStyle w:val="ConsPlusNormal"/>
              <w:jc w:val="center"/>
            </w:pPr>
            <w:r>
              <w:rPr>
                <w:position w:val="-2"/>
              </w:rPr>
              <w:pict w14:anchorId="026A1CC0">
                <v:shape id="_x0000_i1035" style="width:12pt;height:13.5pt" coordsize="" o:spt="100" adj="0,,0" path="" filled="f" stroked="f">
                  <v:stroke joinstyle="miter"/>
                  <v:imagedata r:id="rId13" o:title="base_1_197197_32778"/>
                  <v:formulas/>
                  <v:path o:connecttype="segments"/>
                </v:shape>
              </w:pict>
            </w:r>
            <w:r w:rsidR="00C41B66" w:rsidRPr="00C41B66">
              <w:t xml:space="preserve"> 15</w:t>
            </w:r>
          </w:p>
        </w:tc>
      </w:tr>
      <w:tr w:rsidR="00C41B66" w:rsidRPr="00C41B66" w14:paraId="7A785041" w14:textId="77777777">
        <w:tblPrEx>
          <w:tblBorders>
            <w:insideH w:val="none" w:sz="0" w:space="0" w:color="auto"/>
          </w:tblBorders>
        </w:tblPrEx>
        <w:tc>
          <w:tcPr>
            <w:tcW w:w="4799" w:type="dxa"/>
            <w:tcBorders>
              <w:top w:val="nil"/>
              <w:bottom w:val="nil"/>
            </w:tcBorders>
          </w:tcPr>
          <w:p w14:paraId="77A443DB" w14:textId="77777777" w:rsidR="00C41B66" w:rsidRPr="00C41B66" w:rsidRDefault="00C41B66">
            <w:pPr>
              <w:pStyle w:val="ConsPlusNormal"/>
            </w:pPr>
            <w:r w:rsidRPr="00C41B66">
              <w:t>Свыше 0,05 до 0,2</w:t>
            </w:r>
          </w:p>
        </w:tc>
        <w:tc>
          <w:tcPr>
            <w:tcW w:w="4799" w:type="dxa"/>
            <w:tcBorders>
              <w:top w:val="nil"/>
              <w:bottom w:val="nil"/>
            </w:tcBorders>
          </w:tcPr>
          <w:p w14:paraId="73CC2A1B" w14:textId="77777777" w:rsidR="00C41B66" w:rsidRPr="00C41B66" w:rsidRDefault="006D5B68">
            <w:pPr>
              <w:pStyle w:val="ConsPlusNormal"/>
              <w:jc w:val="center"/>
            </w:pPr>
            <w:r>
              <w:rPr>
                <w:position w:val="-2"/>
              </w:rPr>
              <w:pict w14:anchorId="3BDDA347">
                <v:shape id="_x0000_i1036" style="width:12pt;height:13.5pt" coordsize="" o:spt="100" adj="0,,0" path="" filled="f" stroked="f">
                  <v:stroke joinstyle="miter"/>
                  <v:imagedata r:id="rId13" o:title="base_1_197197_32779"/>
                  <v:formulas/>
                  <v:path o:connecttype="segments"/>
                </v:shape>
              </w:pict>
            </w:r>
            <w:r w:rsidR="00C41B66" w:rsidRPr="00C41B66">
              <w:t xml:space="preserve"> 10</w:t>
            </w:r>
          </w:p>
        </w:tc>
      </w:tr>
      <w:tr w:rsidR="00C41B66" w:rsidRPr="00C41B66" w14:paraId="792CC993" w14:textId="77777777">
        <w:tblPrEx>
          <w:tblBorders>
            <w:insideH w:val="none" w:sz="0" w:space="0" w:color="auto"/>
          </w:tblBorders>
        </w:tblPrEx>
        <w:tc>
          <w:tcPr>
            <w:tcW w:w="4799" w:type="dxa"/>
            <w:tcBorders>
              <w:top w:val="nil"/>
              <w:bottom w:val="nil"/>
            </w:tcBorders>
          </w:tcPr>
          <w:p w14:paraId="74ABD6F4" w14:textId="77777777" w:rsidR="00C41B66" w:rsidRPr="00C41B66" w:rsidRDefault="00C41B66">
            <w:pPr>
              <w:pStyle w:val="ConsPlusNormal"/>
            </w:pPr>
            <w:r w:rsidRPr="00C41B66">
              <w:t>Свыше 0,2 до 0,3</w:t>
            </w:r>
          </w:p>
        </w:tc>
        <w:tc>
          <w:tcPr>
            <w:tcW w:w="4799" w:type="dxa"/>
            <w:tcBorders>
              <w:top w:val="nil"/>
              <w:bottom w:val="nil"/>
            </w:tcBorders>
          </w:tcPr>
          <w:p w14:paraId="7F624CE4" w14:textId="77777777" w:rsidR="00C41B66" w:rsidRPr="00C41B66" w:rsidRDefault="006D5B68">
            <w:pPr>
              <w:pStyle w:val="ConsPlusNormal"/>
              <w:jc w:val="center"/>
            </w:pPr>
            <w:r>
              <w:rPr>
                <w:position w:val="-2"/>
              </w:rPr>
              <w:pict w14:anchorId="40CDB71B">
                <v:shape id="_x0000_i1037" style="width:12pt;height:13.5pt" coordsize="" o:spt="100" adj="0,,0" path="" filled="f" stroked="f">
                  <v:stroke joinstyle="miter"/>
                  <v:imagedata r:id="rId13" o:title="base_1_197197_32780"/>
                  <v:formulas/>
                  <v:path o:connecttype="segments"/>
                </v:shape>
              </w:pict>
            </w:r>
            <w:r w:rsidR="00C41B66" w:rsidRPr="00C41B66">
              <w:t xml:space="preserve"> 8</w:t>
            </w:r>
          </w:p>
        </w:tc>
      </w:tr>
      <w:tr w:rsidR="00C41B66" w:rsidRPr="00C41B66" w14:paraId="798F4F69" w14:textId="77777777">
        <w:tblPrEx>
          <w:tblBorders>
            <w:insideH w:val="none" w:sz="0" w:space="0" w:color="auto"/>
          </w:tblBorders>
        </w:tblPrEx>
        <w:tc>
          <w:tcPr>
            <w:tcW w:w="4799" w:type="dxa"/>
            <w:tcBorders>
              <w:top w:val="nil"/>
              <w:bottom w:val="nil"/>
            </w:tcBorders>
          </w:tcPr>
          <w:p w14:paraId="463E0B42" w14:textId="77777777" w:rsidR="00C41B66" w:rsidRPr="00C41B66" w:rsidRDefault="00C41B66">
            <w:pPr>
              <w:pStyle w:val="ConsPlusNormal"/>
            </w:pPr>
            <w:r w:rsidRPr="00C41B66">
              <w:t>Свыше 0,3 до 0,5</w:t>
            </w:r>
          </w:p>
        </w:tc>
        <w:tc>
          <w:tcPr>
            <w:tcW w:w="4799" w:type="dxa"/>
            <w:tcBorders>
              <w:top w:val="nil"/>
              <w:bottom w:val="nil"/>
            </w:tcBorders>
          </w:tcPr>
          <w:p w14:paraId="5542AA62" w14:textId="77777777" w:rsidR="00C41B66" w:rsidRPr="00C41B66" w:rsidRDefault="006D5B68">
            <w:pPr>
              <w:pStyle w:val="ConsPlusNormal"/>
              <w:jc w:val="center"/>
            </w:pPr>
            <w:r>
              <w:rPr>
                <w:position w:val="-2"/>
              </w:rPr>
              <w:pict w14:anchorId="2EF66F43">
                <v:shape id="_x0000_i1038" style="width:12pt;height:13.5pt" coordsize="" o:spt="100" adj="0,,0" path="" filled="f" stroked="f">
                  <v:stroke joinstyle="miter"/>
                  <v:imagedata r:id="rId13" o:title="base_1_197197_32781"/>
                  <v:formulas/>
                  <v:path o:connecttype="segments"/>
                </v:shape>
              </w:pict>
            </w:r>
            <w:r w:rsidR="00C41B66" w:rsidRPr="00C41B66">
              <w:t xml:space="preserve"> 6</w:t>
            </w:r>
          </w:p>
        </w:tc>
      </w:tr>
      <w:tr w:rsidR="00C41B66" w:rsidRPr="00C41B66" w14:paraId="51DC776C" w14:textId="77777777">
        <w:tblPrEx>
          <w:tblBorders>
            <w:insideH w:val="none" w:sz="0" w:space="0" w:color="auto"/>
          </w:tblBorders>
        </w:tblPrEx>
        <w:tc>
          <w:tcPr>
            <w:tcW w:w="4799" w:type="dxa"/>
            <w:tcBorders>
              <w:top w:val="nil"/>
              <w:bottom w:val="nil"/>
            </w:tcBorders>
          </w:tcPr>
          <w:p w14:paraId="09E658DF" w14:textId="77777777" w:rsidR="00C41B66" w:rsidRPr="00C41B66" w:rsidRDefault="00C41B66">
            <w:pPr>
              <w:pStyle w:val="ConsPlusNormal"/>
            </w:pPr>
            <w:r w:rsidRPr="00C41B66">
              <w:t>Свыше 0,5 до 1</w:t>
            </w:r>
          </w:p>
        </w:tc>
        <w:tc>
          <w:tcPr>
            <w:tcW w:w="4799" w:type="dxa"/>
            <w:tcBorders>
              <w:top w:val="nil"/>
              <w:bottom w:val="nil"/>
            </w:tcBorders>
          </w:tcPr>
          <w:p w14:paraId="64EC21E0" w14:textId="77777777" w:rsidR="00C41B66" w:rsidRPr="00C41B66" w:rsidRDefault="006D5B68">
            <w:pPr>
              <w:pStyle w:val="ConsPlusNormal"/>
              <w:jc w:val="center"/>
            </w:pPr>
            <w:r>
              <w:rPr>
                <w:position w:val="-2"/>
              </w:rPr>
              <w:pict w14:anchorId="3F1718C2">
                <v:shape id="_x0000_i1039" style="width:12pt;height:13.5pt" coordsize="" o:spt="100" adj="0,,0" path="" filled="f" stroked="f">
                  <v:stroke joinstyle="miter"/>
                  <v:imagedata r:id="rId13" o:title="base_1_197197_32782"/>
                  <v:formulas/>
                  <v:path o:connecttype="segments"/>
                </v:shape>
              </w:pict>
            </w:r>
            <w:r w:rsidR="00C41B66" w:rsidRPr="00C41B66">
              <w:t xml:space="preserve"> 5</w:t>
            </w:r>
          </w:p>
        </w:tc>
      </w:tr>
      <w:tr w:rsidR="00C41B66" w:rsidRPr="00C41B66" w14:paraId="37BED5D6" w14:textId="77777777">
        <w:tblPrEx>
          <w:tblBorders>
            <w:insideH w:val="none" w:sz="0" w:space="0" w:color="auto"/>
          </w:tblBorders>
        </w:tblPrEx>
        <w:tc>
          <w:tcPr>
            <w:tcW w:w="4799" w:type="dxa"/>
            <w:tcBorders>
              <w:top w:val="nil"/>
              <w:bottom w:val="nil"/>
            </w:tcBorders>
          </w:tcPr>
          <w:p w14:paraId="11DE5D67" w14:textId="77777777" w:rsidR="00C41B66" w:rsidRPr="00C41B66" w:rsidRDefault="00C41B66">
            <w:pPr>
              <w:pStyle w:val="ConsPlusNormal"/>
            </w:pPr>
            <w:r w:rsidRPr="00C41B66">
              <w:t>Свыше 1 до 2</w:t>
            </w:r>
          </w:p>
        </w:tc>
        <w:tc>
          <w:tcPr>
            <w:tcW w:w="4799" w:type="dxa"/>
            <w:tcBorders>
              <w:top w:val="nil"/>
              <w:bottom w:val="nil"/>
            </w:tcBorders>
          </w:tcPr>
          <w:p w14:paraId="1AB1F2DD" w14:textId="77777777" w:rsidR="00C41B66" w:rsidRPr="00C41B66" w:rsidRDefault="006D5B68">
            <w:pPr>
              <w:pStyle w:val="ConsPlusNormal"/>
              <w:jc w:val="center"/>
            </w:pPr>
            <w:r>
              <w:rPr>
                <w:position w:val="-2"/>
              </w:rPr>
              <w:pict w14:anchorId="741DA5E3">
                <v:shape id="_x0000_i1040" style="width:12pt;height:13.5pt" coordsize="" o:spt="100" adj="0,,0" path="" filled="f" stroked="f">
                  <v:stroke joinstyle="miter"/>
                  <v:imagedata r:id="rId13" o:title="base_1_197197_32783"/>
                  <v:formulas/>
                  <v:path o:connecttype="segments"/>
                </v:shape>
              </w:pict>
            </w:r>
            <w:r w:rsidR="00C41B66" w:rsidRPr="00C41B66">
              <w:t xml:space="preserve"> 4</w:t>
            </w:r>
          </w:p>
        </w:tc>
      </w:tr>
      <w:tr w:rsidR="00C41B66" w:rsidRPr="00C41B66" w14:paraId="510D44F9" w14:textId="77777777">
        <w:tblPrEx>
          <w:tblBorders>
            <w:insideH w:val="none" w:sz="0" w:space="0" w:color="auto"/>
          </w:tblBorders>
        </w:tblPrEx>
        <w:tc>
          <w:tcPr>
            <w:tcW w:w="4799" w:type="dxa"/>
            <w:tcBorders>
              <w:top w:val="nil"/>
              <w:bottom w:val="nil"/>
            </w:tcBorders>
          </w:tcPr>
          <w:p w14:paraId="2F1E4C82" w14:textId="77777777" w:rsidR="00C41B66" w:rsidRPr="00C41B66" w:rsidRDefault="00C41B66">
            <w:pPr>
              <w:pStyle w:val="ConsPlusNormal"/>
            </w:pPr>
            <w:r w:rsidRPr="00C41B66">
              <w:t>Свыше 2 до 5</w:t>
            </w:r>
          </w:p>
        </w:tc>
        <w:tc>
          <w:tcPr>
            <w:tcW w:w="4799" w:type="dxa"/>
            <w:tcBorders>
              <w:top w:val="nil"/>
              <w:bottom w:val="nil"/>
            </w:tcBorders>
          </w:tcPr>
          <w:p w14:paraId="3869E1EE" w14:textId="77777777" w:rsidR="00C41B66" w:rsidRPr="00C41B66" w:rsidRDefault="006D5B68">
            <w:pPr>
              <w:pStyle w:val="ConsPlusNormal"/>
              <w:jc w:val="center"/>
            </w:pPr>
            <w:r>
              <w:rPr>
                <w:position w:val="-2"/>
              </w:rPr>
              <w:pict w14:anchorId="3071E662">
                <v:shape id="_x0000_i1041" style="width:12pt;height:13.5pt" coordsize="" o:spt="100" adj="0,,0" path="" filled="f" stroked="f">
                  <v:stroke joinstyle="miter"/>
                  <v:imagedata r:id="rId13" o:title="base_1_197197_32784"/>
                  <v:formulas/>
                  <v:path o:connecttype="segments"/>
                </v:shape>
              </w:pict>
            </w:r>
            <w:r w:rsidR="00C41B66" w:rsidRPr="00C41B66">
              <w:t xml:space="preserve"> 3</w:t>
            </w:r>
          </w:p>
        </w:tc>
      </w:tr>
      <w:tr w:rsidR="00C41B66" w:rsidRPr="00C41B66" w14:paraId="5686040A" w14:textId="77777777">
        <w:tblPrEx>
          <w:tblBorders>
            <w:insideH w:val="none" w:sz="0" w:space="0" w:color="auto"/>
          </w:tblBorders>
        </w:tblPrEx>
        <w:tc>
          <w:tcPr>
            <w:tcW w:w="4799" w:type="dxa"/>
            <w:tcBorders>
              <w:top w:val="nil"/>
              <w:bottom w:val="nil"/>
            </w:tcBorders>
          </w:tcPr>
          <w:p w14:paraId="051BD250" w14:textId="77777777" w:rsidR="00C41B66" w:rsidRPr="00C41B66" w:rsidRDefault="00C41B66">
            <w:pPr>
              <w:pStyle w:val="ConsPlusNormal"/>
            </w:pPr>
            <w:r w:rsidRPr="00C41B66">
              <w:t>Свыше 5 до 10</w:t>
            </w:r>
          </w:p>
        </w:tc>
        <w:tc>
          <w:tcPr>
            <w:tcW w:w="4799" w:type="dxa"/>
            <w:tcBorders>
              <w:top w:val="nil"/>
              <w:bottom w:val="nil"/>
            </w:tcBorders>
          </w:tcPr>
          <w:p w14:paraId="175FEFFA" w14:textId="77777777" w:rsidR="00C41B66" w:rsidRPr="00C41B66" w:rsidRDefault="006D5B68">
            <w:pPr>
              <w:pStyle w:val="ConsPlusNormal"/>
              <w:jc w:val="center"/>
            </w:pPr>
            <w:r>
              <w:rPr>
                <w:position w:val="-2"/>
              </w:rPr>
              <w:pict w14:anchorId="1CA00D41">
                <v:shape id="_x0000_i1042" style="width:12pt;height:13.5pt" coordsize="" o:spt="100" adj="0,,0" path="" filled="f" stroked="f">
                  <v:stroke joinstyle="miter"/>
                  <v:imagedata r:id="rId13" o:title="base_1_197197_32785"/>
                  <v:formulas/>
                  <v:path o:connecttype="segments"/>
                </v:shape>
              </w:pict>
            </w:r>
            <w:r w:rsidR="00C41B66" w:rsidRPr="00C41B66">
              <w:t xml:space="preserve"> 2</w:t>
            </w:r>
          </w:p>
        </w:tc>
      </w:tr>
      <w:tr w:rsidR="00C41B66" w:rsidRPr="00C41B66" w14:paraId="3326C069" w14:textId="77777777">
        <w:tblPrEx>
          <w:tblBorders>
            <w:insideH w:val="none" w:sz="0" w:space="0" w:color="auto"/>
          </w:tblBorders>
        </w:tblPrEx>
        <w:tc>
          <w:tcPr>
            <w:tcW w:w="4799" w:type="dxa"/>
            <w:tcBorders>
              <w:top w:val="nil"/>
              <w:bottom w:val="single" w:sz="4" w:space="0" w:color="auto"/>
            </w:tcBorders>
          </w:tcPr>
          <w:p w14:paraId="6E55D2A4" w14:textId="77777777" w:rsidR="00C41B66" w:rsidRPr="00C41B66" w:rsidRDefault="00C41B66">
            <w:pPr>
              <w:pStyle w:val="ConsPlusNormal"/>
            </w:pPr>
            <w:r w:rsidRPr="00C41B66">
              <w:t>Свыше 10</w:t>
            </w:r>
          </w:p>
        </w:tc>
        <w:tc>
          <w:tcPr>
            <w:tcW w:w="4799" w:type="dxa"/>
            <w:tcBorders>
              <w:top w:val="nil"/>
              <w:bottom w:val="single" w:sz="4" w:space="0" w:color="auto"/>
            </w:tcBorders>
          </w:tcPr>
          <w:p w14:paraId="6D7EC3B4" w14:textId="77777777" w:rsidR="00C41B66" w:rsidRPr="00C41B66" w:rsidRDefault="006D5B68">
            <w:pPr>
              <w:pStyle w:val="ConsPlusNormal"/>
              <w:jc w:val="center"/>
            </w:pPr>
            <w:r>
              <w:rPr>
                <w:position w:val="-2"/>
              </w:rPr>
              <w:pict w14:anchorId="43292D50">
                <v:shape id="_x0000_i1043" style="width:12pt;height:13.5pt" coordsize="" o:spt="100" adj="0,,0" path="" filled="f" stroked="f">
                  <v:stroke joinstyle="miter"/>
                  <v:imagedata r:id="rId13" o:title="base_1_197197_32786"/>
                  <v:formulas/>
                  <v:path o:connecttype="segments"/>
                </v:shape>
              </w:pict>
            </w:r>
            <w:r w:rsidR="00C41B66" w:rsidRPr="00C41B66">
              <w:t xml:space="preserve"> 1</w:t>
            </w:r>
          </w:p>
        </w:tc>
      </w:tr>
    </w:tbl>
    <w:p w14:paraId="70B044E6" w14:textId="77777777" w:rsidR="00C41B66" w:rsidRPr="00C41B66" w:rsidRDefault="00C41B66">
      <w:pPr>
        <w:sectPr w:rsidR="00C41B66" w:rsidRPr="00C41B66">
          <w:pgSz w:w="16838" w:h="11905" w:orient="landscape"/>
          <w:pgMar w:top="1701" w:right="1134" w:bottom="850" w:left="1134" w:header="0" w:footer="0" w:gutter="0"/>
          <w:cols w:space="720"/>
        </w:sectPr>
      </w:pPr>
    </w:p>
    <w:p w14:paraId="355013B5" w14:textId="77777777" w:rsidR="00C41B66" w:rsidRPr="00C41B66" w:rsidRDefault="00C41B66">
      <w:pPr>
        <w:pStyle w:val="ConsPlusNormal"/>
        <w:ind w:firstLine="540"/>
        <w:jc w:val="both"/>
      </w:pPr>
    </w:p>
    <w:p w14:paraId="5C10CCCF" w14:textId="77777777" w:rsidR="00C41B66" w:rsidRPr="00C41B66" w:rsidRDefault="00C41B66">
      <w:pPr>
        <w:pStyle w:val="ConsPlusNormal"/>
        <w:ind w:firstLine="540"/>
        <w:jc w:val="both"/>
      </w:pPr>
      <w:r w:rsidRPr="00C41B66">
        <w:t>Примечание:</w:t>
      </w:r>
    </w:p>
    <w:p w14:paraId="0B8E1B09" w14:textId="77777777" w:rsidR="00C41B66" w:rsidRPr="00C41B66" w:rsidRDefault="00C41B66">
      <w:pPr>
        <w:pStyle w:val="ConsPlusNormal"/>
        <w:spacing w:before="220"/>
        <w:ind w:firstLine="540"/>
        <w:jc w:val="both"/>
      </w:pPr>
      <w:r w:rsidRPr="00C41B66">
        <w:t>1. Среднюю массу определяют взвешиванием (с точностью до 0,01 г) не менее 10 суппозиториев. При изготовлении менее 10 штук взвешивают все суппозитории.</w:t>
      </w:r>
    </w:p>
    <w:p w14:paraId="65AFE915" w14:textId="77777777" w:rsidR="00C41B66" w:rsidRPr="00C41B66" w:rsidRDefault="00C41B66">
      <w:pPr>
        <w:pStyle w:val="ConsPlusNormal"/>
        <w:spacing w:before="220"/>
        <w:ind w:firstLine="540"/>
        <w:jc w:val="both"/>
      </w:pPr>
      <w:r w:rsidRPr="00C41B66">
        <w:t>2. Отклонения в массе суппозиториев от средней массы определяют взвешиванием каждого суппозитория с минимальной выборкой 5 штук.</w:t>
      </w:r>
    </w:p>
    <w:p w14:paraId="288DA90A" w14:textId="77777777" w:rsidR="00C41B66" w:rsidRPr="00C41B66" w:rsidRDefault="00C41B66">
      <w:pPr>
        <w:pStyle w:val="ConsPlusNormal"/>
        <w:spacing w:before="220"/>
        <w:ind w:firstLine="540"/>
        <w:jc w:val="both"/>
      </w:pPr>
      <w:r w:rsidRPr="00C41B66">
        <w:t xml:space="preserve">3. Допустимые отклонения от средней массы не должны превышать </w:t>
      </w:r>
      <w:r w:rsidR="006D5B68">
        <w:rPr>
          <w:position w:val="-2"/>
        </w:rPr>
        <w:pict w14:anchorId="1DBC2078">
          <v:shape id="_x0000_i1044" style="width:12pt;height:13.5pt" coordsize="" o:spt="100" adj="0,,0" path="" filled="f" stroked="f">
            <v:stroke joinstyle="miter"/>
            <v:imagedata r:id="rId13" o:title="base_1_197197_32787"/>
            <v:formulas/>
            <v:path o:connecttype="segments"/>
          </v:shape>
        </w:pict>
      </w:r>
      <w:r w:rsidRPr="00C41B66">
        <w:t xml:space="preserve"> 5%.</w:t>
      </w:r>
    </w:p>
    <w:p w14:paraId="5D9AB960" w14:textId="77777777" w:rsidR="00C41B66" w:rsidRPr="00C41B66" w:rsidRDefault="00C41B66">
      <w:pPr>
        <w:pStyle w:val="ConsPlusNormal"/>
        <w:spacing w:before="220"/>
        <w:ind w:firstLine="540"/>
        <w:jc w:val="both"/>
      </w:pPr>
      <w:r w:rsidRPr="00C41B66">
        <w:t>4. Отклонения, допустимые в массе навески отдельных лекарственных средств в суппозиториях (при изготовлении методом выкатывания или выливания), определяются на дозу каждого лекарственного средства, входящего в эти лекарственные формы.</w:t>
      </w:r>
    </w:p>
    <w:p w14:paraId="13C6826D" w14:textId="77777777" w:rsidR="00C41B66" w:rsidRPr="00C41B66" w:rsidRDefault="00C41B66">
      <w:pPr>
        <w:pStyle w:val="ConsPlusNormal"/>
        <w:ind w:firstLine="540"/>
        <w:jc w:val="both"/>
      </w:pPr>
    </w:p>
    <w:p w14:paraId="41864E50" w14:textId="77777777" w:rsidR="00C41B66" w:rsidRPr="00C41B66" w:rsidRDefault="00C41B66">
      <w:pPr>
        <w:pStyle w:val="ConsPlusNormal"/>
        <w:jc w:val="right"/>
        <w:outlineLvl w:val="2"/>
      </w:pPr>
      <w:r w:rsidRPr="00C41B66">
        <w:t>Таблица N 3</w:t>
      </w:r>
    </w:p>
    <w:p w14:paraId="58772E2D" w14:textId="77777777" w:rsidR="00C41B66" w:rsidRPr="00C41B66" w:rsidRDefault="00C41B66">
      <w:pPr>
        <w:pStyle w:val="ConsPlusNormal"/>
        <w:ind w:firstLine="540"/>
        <w:jc w:val="both"/>
      </w:pPr>
    </w:p>
    <w:p w14:paraId="6F334964" w14:textId="77777777" w:rsidR="00C41B66" w:rsidRPr="00C41B66" w:rsidRDefault="00C41B66">
      <w:pPr>
        <w:pStyle w:val="ConsPlusNormal"/>
        <w:jc w:val="center"/>
      </w:pPr>
      <w:bookmarkStart w:id="17" w:name="P1081"/>
      <w:bookmarkEnd w:id="17"/>
      <w:r w:rsidRPr="00C41B66">
        <w:t>Допустимые отклонения в общем объеме жидких лекарственных</w:t>
      </w:r>
    </w:p>
    <w:p w14:paraId="1D936163" w14:textId="77777777" w:rsidR="00C41B66" w:rsidRPr="00C41B66" w:rsidRDefault="00C41B66">
      <w:pPr>
        <w:pStyle w:val="ConsPlusNormal"/>
        <w:jc w:val="center"/>
      </w:pPr>
      <w:r w:rsidRPr="00C41B66">
        <w:t xml:space="preserve">форм при изготовлении массо-объемным методом </w:t>
      </w:r>
      <w:hyperlink w:anchor="P1175" w:history="1">
        <w:r w:rsidRPr="00C41B66">
          <w:t>&lt;*&gt;</w:t>
        </w:r>
      </w:hyperlink>
    </w:p>
    <w:p w14:paraId="3A0BE7B6" w14:textId="77777777" w:rsidR="00C41B66" w:rsidRPr="00C41B66" w:rsidRDefault="00C41B66">
      <w:pPr>
        <w:pStyle w:val="ConsPlusNormal"/>
        <w:jc w:val="center"/>
      </w:pPr>
    </w:p>
    <w:p w14:paraId="75C4F54D"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5E612FA8" w14:textId="77777777">
        <w:tc>
          <w:tcPr>
            <w:tcW w:w="4799" w:type="dxa"/>
            <w:tcBorders>
              <w:top w:val="single" w:sz="4" w:space="0" w:color="auto"/>
              <w:bottom w:val="single" w:sz="4" w:space="0" w:color="auto"/>
            </w:tcBorders>
          </w:tcPr>
          <w:p w14:paraId="2003700E" w14:textId="77777777" w:rsidR="00C41B66" w:rsidRPr="00C41B66" w:rsidRDefault="00C41B66">
            <w:pPr>
              <w:pStyle w:val="ConsPlusNormal"/>
              <w:jc w:val="center"/>
            </w:pPr>
            <w:r w:rsidRPr="00C41B66">
              <w:lastRenderedPageBreak/>
              <w:t>Прописанный объем, мл</w:t>
            </w:r>
          </w:p>
        </w:tc>
        <w:tc>
          <w:tcPr>
            <w:tcW w:w="4799" w:type="dxa"/>
            <w:tcBorders>
              <w:top w:val="single" w:sz="4" w:space="0" w:color="auto"/>
              <w:bottom w:val="single" w:sz="4" w:space="0" w:color="auto"/>
            </w:tcBorders>
          </w:tcPr>
          <w:p w14:paraId="3EEE7DE9" w14:textId="77777777" w:rsidR="00C41B66" w:rsidRPr="00C41B66" w:rsidRDefault="00C41B66">
            <w:pPr>
              <w:pStyle w:val="ConsPlusNormal"/>
              <w:jc w:val="center"/>
            </w:pPr>
            <w:r w:rsidRPr="00C41B66">
              <w:t>Отклонения, %</w:t>
            </w:r>
          </w:p>
        </w:tc>
      </w:tr>
      <w:tr w:rsidR="00C41B66" w:rsidRPr="00C41B66" w14:paraId="467514E7" w14:textId="77777777">
        <w:tblPrEx>
          <w:tblBorders>
            <w:insideH w:val="none" w:sz="0" w:space="0" w:color="auto"/>
          </w:tblBorders>
        </w:tblPrEx>
        <w:tc>
          <w:tcPr>
            <w:tcW w:w="4799" w:type="dxa"/>
            <w:tcBorders>
              <w:top w:val="single" w:sz="4" w:space="0" w:color="auto"/>
              <w:bottom w:val="nil"/>
            </w:tcBorders>
          </w:tcPr>
          <w:p w14:paraId="516E1BF8" w14:textId="77777777" w:rsidR="00C41B66" w:rsidRPr="00C41B66" w:rsidRDefault="00C41B66">
            <w:pPr>
              <w:pStyle w:val="ConsPlusNormal"/>
            </w:pPr>
            <w:r w:rsidRPr="00C41B66">
              <w:t>До 10</w:t>
            </w:r>
          </w:p>
        </w:tc>
        <w:tc>
          <w:tcPr>
            <w:tcW w:w="4799" w:type="dxa"/>
            <w:tcBorders>
              <w:top w:val="single" w:sz="4" w:space="0" w:color="auto"/>
              <w:bottom w:val="nil"/>
            </w:tcBorders>
          </w:tcPr>
          <w:p w14:paraId="0833CE11" w14:textId="77777777" w:rsidR="00C41B66" w:rsidRPr="00C41B66" w:rsidRDefault="006D5B68">
            <w:pPr>
              <w:pStyle w:val="ConsPlusNormal"/>
              <w:jc w:val="center"/>
            </w:pPr>
            <w:r>
              <w:rPr>
                <w:position w:val="-2"/>
              </w:rPr>
              <w:pict w14:anchorId="55365D3B">
                <v:shape id="_x0000_i1045" style="width:12pt;height:13.5pt" coordsize="" o:spt="100" adj="0,,0" path="" filled="f" stroked="f">
                  <v:stroke joinstyle="miter"/>
                  <v:imagedata r:id="rId13" o:title="base_1_197197_32788"/>
                  <v:formulas/>
                  <v:path o:connecttype="segments"/>
                </v:shape>
              </w:pict>
            </w:r>
            <w:r w:rsidR="00C41B66" w:rsidRPr="00C41B66">
              <w:t xml:space="preserve"> 10</w:t>
            </w:r>
          </w:p>
        </w:tc>
      </w:tr>
      <w:tr w:rsidR="00C41B66" w:rsidRPr="00C41B66" w14:paraId="3B0AFDD6" w14:textId="77777777">
        <w:tblPrEx>
          <w:tblBorders>
            <w:insideH w:val="none" w:sz="0" w:space="0" w:color="auto"/>
          </w:tblBorders>
        </w:tblPrEx>
        <w:tc>
          <w:tcPr>
            <w:tcW w:w="4799" w:type="dxa"/>
            <w:tcBorders>
              <w:top w:val="nil"/>
              <w:bottom w:val="nil"/>
            </w:tcBorders>
          </w:tcPr>
          <w:p w14:paraId="14AFBAA3" w14:textId="77777777" w:rsidR="00C41B66" w:rsidRPr="00C41B66" w:rsidRDefault="00C41B66">
            <w:pPr>
              <w:pStyle w:val="ConsPlusNormal"/>
            </w:pPr>
            <w:r w:rsidRPr="00C41B66">
              <w:t>Свыше 10 до 20</w:t>
            </w:r>
          </w:p>
        </w:tc>
        <w:tc>
          <w:tcPr>
            <w:tcW w:w="4799" w:type="dxa"/>
            <w:tcBorders>
              <w:top w:val="nil"/>
              <w:bottom w:val="nil"/>
            </w:tcBorders>
          </w:tcPr>
          <w:p w14:paraId="3497B517" w14:textId="77777777" w:rsidR="00C41B66" w:rsidRPr="00C41B66" w:rsidRDefault="006D5B68">
            <w:pPr>
              <w:pStyle w:val="ConsPlusNormal"/>
              <w:jc w:val="center"/>
            </w:pPr>
            <w:r>
              <w:rPr>
                <w:position w:val="-2"/>
              </w:rPr>
              <w:pict w14:anchorId="21A37EC5">
                <v:shape id="_x0000_i1046" style="width:12pt;height:13.5pt" coordsize="" o:spt="100" adj="0,,0" path="" filled="f" stroked="f">
                  <v:stroke joinstyle="miter"/>
                  <v:imagedata r:id="rId13" o:title="base_1_197197_32789"/>
                  <v:formulas/>
                  <v:path o:connecttype="segments"/>
                </v:shape>
              </w:pict>
            </w:r>
            <w:r w:rsidR="00C41B66" w:rsidRPr="00C41B66">
              <w:t xml:space="preserve"> 8</w:t>
            </w:r>
          </w:p>
        </w:tc>
      </w:tr>
      <w:tr w:rsidR="00C41B66" w:rsidRPr="00C41B66" w14:paraId="33CD5403" w14:textId="77777777">
        <w:tblPrEx>
          <w:tblBorders>
            <w:insideH w:val="none" w:sz="0" w:space="0" w:color="auto"/>
          </w:tblBorders>
        </w:tblPrEx>
        <w:tc>
          <w:tcPr>
            <w:tcW w:w="4799" w:type="dxa"/>
            <w:tcBorders>
              <w:top w:val="nil"/>
              <w:bottom w:val="nil"/>
            </w:tcBorders>
          </w:tcPr>
          <w:p w14:paraId="2FB8C359" w14:textId="77777777" w:rsidR="00C41B66" w:rsidRPr="00C41B66" w:rsidRDefault="00C41B66">
            <w:pPr>
              <w:pStyle w:val="ConsPlusNormal"/>
            </w:pPr>
            <w:r w:rsidRPr="00C41B66">
              <w:t>Свыше 20 до 50</w:t>
            </w:r>
          </w:p>
        </w:tc>
        <w:tc>
          <w:tcPr>
            <w:tcW w:w="4799" w:type="dxa"/>
            <w:tcBorders>
              <w:top w:val="nil"/>
              <w:bottom w:val="nil"/>
            </w:tcBorders>
          </w:tcPr>
          <w:p w14:paraId="5E2B078B" w14:textId="77777777" w:rsidR="00C41B66" w:rsidRPr="00C41B66" w:rsidRDefault="006D5B68">
            <w:pPr>
              <w:pStyle w:val="ConsPlusNormal"/>
              <w:jc w:val="center"/>
            </w:pPr>
            <w:r>
              <w:rPr>
                <w:position w:val="-2"/>
              </w:rPr>
              <w:pict w14:anchorId="18431958">
                <v:shape id="_x0000_i1047" style="width:12pt;height:13.5pt" coordsize="" o:spt="100" adj="0,,0" path="" filled="f" stroked="f">
                  <v:stroke joinstyle="miter"/>
                  <v:imagedata r:id="rId13" o:title="base_1_197197_32790"/>
                  <v:formulas/>
                  <v:path o:connecttype="segments"/>
                </v:shape>
              </w:pict>
            </w:r>
            <w:r w:rsidR="00C41B66" w:rsidRPr="00C41B66">
              <w:t xml:space="preserve"> 4</w:t>
            </w:r>
          </w:p>
        </w:tc>
      </w:tr>
      <w:tr w:rsidR="00C41B66" w:rsidRPr="00C41B66" w14:paraId="0DFC1278" w14:textId="77777777">
        <w:tblPrEx>
          <w:tblBorders>
            <w:insideH w:val="none" w:sz="0" w:space="0" w:color="auto"/>
          </w:tblBorders>
        </w:tblPrEx>
        <w:tc>
          <w:tcPr>
            <w:tcW w:w="4799" w:type="dxa"/>
            <w:tcBorders>
              <w:top w:val="nil"/>
              <w:bottom w:val="nil"/>
            </w:tcBorders>
          </w:tcPr>
          <w:p w14:paraId="671CBBDF" w14:textId="77777777" w:rsidR="00C41B66" w:rsidRPr="00C41B66" w:rsidRDefault="00C41B66">
            <w:pPr>
              <w:pStyle w:val="ConsPlusNormal"/>
            </w:pPr>
            <w:r w:rsidRPr="00C41B66">
              <w:t>Свыше 50 до 150</w:t>
            </w:r>
          </w:p>
        </w:tc>
        <w:tc>
          <w:tcPr>
            <w:tcW w:w="4799" w:type="dxa"/>
            <w:tcBorders>
              <w:top w:val="nil"/>
              <w:bottom w:val="nil"/>
            </w:tcBorders>
          </w:tcPr>
          <w:p w14:paraId="54605079" w14:textId="77777777" w:rsidR="00C41B66" w:rsidRPr="00C41B66" w:rsidRDefault="006D5B68">
            <w:pPr>
              <w:pStyle w:val="ConsPlusNormal"/>
              <w:jc w:val="center"/>
            </w:pPr>
            <w:r>
              <w:rPr>
                <w:position w:val="-2"/>
              </w:rPr>
              <w:pict w14:anchorId="61300D46">
                <v:shape id="_x0000_i1048" style="width:12pt;height:13.5pt" coordsize="" o:spt="100" adj="0,,0" path="" filled="f" stroked="f">
                  <v:stroke joinstyle="miter"/>
                  <v:imagedata r:id="rId13" o:title="base_1_197197_32791"/>
                  <v:formulas/>
                  <v:path o:connecttype="segments"/>
                </v:shape>
              </w:pict>
            </w:r>
            <w:r w:rsidR="00C41B66" w:rsidRPr="00C41B66">
              <w:t xml:space="preserve"> 3</w:t>
            </w:r>
          </w:p>
        </w:tc>
      </w:tr>
      <w:tr w:rsidR="00C41B66" w:rsidRPr="00C41B66" w14:paraId="73FCB8A1" w14:textId="77777777">
        <w:tblPrEx>
          <w:tblBorders>
            <w:insideH w:val="none" w:sz="0" w:space="0" w:color="auto"/>
          </w:tblBorders>
        </w:tblPrEx>
        <w:tc>
          <w:tcPr>
            <w:tcW w:w="4799" w:type="dxa"/>
            <w:tcBorders>
              <w:top w:val="nil"/>
              <w:bottom w:val="nil"/>
            </w:tcBorders>
          </w:tcPr>
          <w:p w14:paraId="1A5D3746" w14:textId="77777777" w:rsidR="00C41B66" w:rsidRPr="00C41B66" w:rsidRDefault="00C41B66">
            <w:pPr>
              <w:pStyle w:val="ConsPlusNormal"/>
            </w:pPr>
            <w:r w:rsidRPr="00C41B66">
              <w:t>Свыше 150 до 200</w:t>
            </w:r>
          </w:p>
        </w:tc>
        <w:tc>
          <w:tcPr>
            <w:tcW w:w="4799" w:type="dxa"/>
            <w:tcBorders>
              <w:top w:val="nil"/>
              <w:bottom w:val="nil"/>
            </w:tcBorders>
          </w:tcPr>
          <w:p w14:paraId="051E3C52" w14:textId="77777777" w:rsidR="00C41B66" w:rsidRPr="00C41B66" w:rsidRDefault="006D5B68">
            <w:pPr>
              <w:pStyle w:val="ConsPlusNormal"/>
              <w:jc w:val="center"/>
            </w:pPr>
            <w:r>
              <w:rPr>
                <w:position w:val="-2"/>
              </w:rPr>
              <w:pict w14:anchorId="0B7A1B23">
                <v:shape id="_x0000_i1049" style="width:12pt;height:13.5pt" coordsize="" o:spt="100" adj="0,,0" path="" filled="f" stroked="f">
                  <v:stroke joinstyle="miter"/>
                  <v:imagedata r:id="rId13" o:title="base_1_197197_32792"/>
                  <v:formulas/>
                  <v:path o:connecttype="segments"/>
                </v:shape>
              </w:pict>
            </w:r>
            <w:r w:rsidR="00C41B66" w:rsidRPr="00C41B66">
              <w:t xml:space="preserve"> 2</w:t>
            </w:r>
          </w:p>
        </w:tc>
      </w:tr>
      <w:tr w:rsidR="00C41B66" w:rsidRPr="00C41B66" w14:paraId="4E38BCEA" w14:textId="77777777">
        <w:tblPrEx>
          <w:tblBorders>
            <w:insideH w:val="none" w:sz="0" w:space="0" w:color="auto"/>
          </w:tblBorders>
        </w:tblPrEx>
        <w:tc>
          <w:tcPr>
            <w:tcW w:w="4799" w:type="dxa"/>
            <w:tcBorders>
              <w:top w:val="nil"/>
              <w:bottom w:val="single" w:sz="4" w:space="0" w:color="auto"/>
            </w:tcBorders>
          </w:tcPr>
          <w:p w14:paraId="4143E416" w14:textId="77777777" w:rsidR="00C41B66" w:rsidRPr="00C41B66" w:rsidRDefault="00C41B66">
            <w:pPr>
              <w:pStyle w:val="ConsPlusNormal"/>
            </w:pPr>
            <w:r w:rsidRPr="00C41B66">
              <w:t>Свыше 200</w:t>
            </w:r>
          </w:p>
        </w:tc>
        <w:tc>
          <w:tcPr>
            <w:tcW w:w="4799" w:type="dxa"/>
            <w:tcBorders>
              <w:top w:val="nil"/>
              <w:bottom w:val="single" w:sz="4" w:space="0" w:color="auto"/>
            </w:tcBorders>
          </w:tcPr>
          <w:p w14:paraId="6491F389" w14:textId="77777777" w:rsidR="00C41B66" w:rsidRPr="00C41B66" w:rsidRDefault="006D5B68">
            <w:pPr>
              <w:pStyle w:val="ConsPlusNormal"/>
              <w:jc w:val="center"/>
            </w:pPr>
            <w:r>
              <w:rPr>
                <w:position w:val="-2"/>
              </w:rPr>
              <w:pict w14:anchorId="666FC5FC">
                <v:shape id="_x0000_i1050" style="width:12pt;height:13.5pt" coordsize="" o:spt="100" adj="0,,0" path="" filled="f" stroked="f">
                  <v:stroke joinstyle="miter"/>
                  <v:imagedata r:id="rId13" o:title="base_1_197197_32793"/>
                  <v:formulas/>
                  <v:path o:connecttype="segments"/>
                </v:shape>
              </w:pict>
            </w:r>
            <w:r w:rsidR="00C41B66" w:rsidRPr="00C41B66">
              <w:t xml:space="preserve"> 1</w:t>
            </w:r>
          </w:p>
        </w:tc>
      </w:tr>
    </w:tbl>
    <w:p w14:paraId="71B4374B" w14:textId="77777777" w:rsidR="00C41B66" w:rsidRPr="00C41B66" w:rsidRDefault="00C41B66">
      <w:pPr>
        <w:pStyle w:val="ConsPlusNormal"/>
        <w:ind w:firstLine="540"/>
        <w:jc w:val="both"/>
      </w:pPr>
    </w:p>
    <w:p w14:paraId="29BA33BB" w14:textId="77777777" w:rsidR="00C41B66" w:rsidRPr="00C41B66" w:rsidRDefault="00C41B66">
      <w:pPr>
        <w:pStyle w:val="ConsPlusNormal"/>
        <w:jc w:val="right"/>
        <w:outlineLvl w:val="2"/>
      </w:pPr>
      <w:r w:rsidRPr="00C41B66">
        <w:t>Таблица N 4</w:t>
      </w:r>
    </w:p>
    <w:p w14:paraId="675F4D98" w14:textId="77777777" w:rsidR="00C41B66" w:rsidRPr="00C41B66" w:rsidRDefault="00C41B66">
      <w:pPr>
        <w:pStyle w:val="ConsPlusNormal"/>
        <w:ind w:firstLine="540"/>
        <w:jc w:val="both"/>
      </w:pPr>
    </w:p>
    <w:p w14:paraId="4E30B70E" w14:textId="77777777" w:rsidR="00C41B66" w:rsidRPr="00C41B66" w:rsidRDefault="00C41B66">
      <w:pPr>
        <w:pStyle w:val="ConsPlusNormal"/>
        <w:jc w:val="center"/>
      </w:pPr>
      <w:bookmarkStart w:id="18" w:name="P1101"/>
      <w:bookmarkEnd w:id="18"/>
      <w:r w:rsidRPr="00C41B66">
        <w:t>Допустимые отклонения в массе навески отдельных</w:t>
      </w:r>
    </w:p>
    <w:p w14:paraId="3DEB7113" w14:textId="77777777" w:rsidR="00C41B66" w:rsidRPr="00C41B66" w:rsidRDefault="00C41B66">
      <w:pPr>
        <w:pStyle w:val="ConsPlusNormal"/>
        <w:jc w:val="center"/>
      </w:pPr>
      <w:r w:rsidRPr="00C41B66">
        <w:t>лекарственных средств в жидких лекарственных формах</w:t>
      </w:r>
    </w:p>
    <w:p w14:paraId="0C5DA957" w14:textId="77777777" w:rsidR="00C41B66" w:rsidRPr="00C41B66" w:rsidRDefault="00C41B66">
      <w:pPr>
        <w:pStyle w:val="ConsPlusNormal"/>
        <w:jc w:val="center"/>
      </w:pPr>
      <w:r w:rsidRPr="00C41B66">
        <w:t xml:space="preserve">при изготовлении массо-объемным методом </w:t>
      </w:r>
      <w:hyperlink w:anchor="P1175" w:history="1">
        <w:r w:rsidRPr="00C41B66">
          <w:t>&lt;*&gt;</w:t>
        </w:r>
      </w:hyperlink>
    </w:p>
    <w:p w14:paraId="0036345E"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59E7CDDF" w14:textId="77777777">
        <w:tc>
          <w:tcPr>
            <w:tcW w:w="4799" w:type="dxa"/>
            <w:tcBorders>
              <w:top w:val="single" w:sz="4" w:space="0" w:color="auto"/>
              <w:bottom w:val="single" w:sz="4" w:space="0" w:color="auto"/>
            </w:tcBorders>
          </w:tcPr>
          <w:p w14:paraId="3A83B1BF" w14:textId="77777777" w:rsidR="00C41B66" w:rsidRPr="00C41B66" w:rsidRDefault="00C41B66">
            <w:pPr>
              <w:pStyle w:val="ConsPlusNormal"/>
              <w:jc w:val="center"/>
            </w:pPr>
            <w:r w:rsidRPr="00C41B66">
              <w:t>Прописанная масса, г</w:t>
            </w:r>
          </w:p>
        </w:tc>
        <w:tc>
          <w:tcPr>
            <w:tcW w:w="4799" w:type="dxa"/>
            <w:tcBorders>
              <w:top w:val="single" w:sz="4" w:space="0" w:color="auto"/>
              <w:bottom w:val="single" w:sz="4" w:space="0" w:color="auto"/>
            </w:tcBorders>
          </w:tcPr>
          <w:p w14:paraId="6946BDAF" w14:textId="77777777" w:rsidR="00C41B66" w:rsidRPr="00C41B66" w:rsidRDefault="00C41B66">
            <w:pPr>
              <w:pStyle w:val="ConsPlusNormal"/>
              <w:jc w:val="center"/>
            </w:pPr>
            <w:r w:rsidRPr="00C41B66">
              <w:t>Отклонения, %</w:t>
            </w:r>
          </w:p>
        </w:tc>
      </w:tr>
      <w:tr w:rsidR="00C41B66" w:rsidRPr="00C41B66" w14:paraId="66B9B8EA" w14:textId="77777777">
        <w:tblPrEx>
          <w:tblBorders>
            <w:insideH w:val="none" w:sz="0" w:space="0" w:color="auto"/>
          </w:tblBorders>
        </w:tblPrEx>
        <w:tc>
          <w:tcPr>
            <w:tcW w:w="4799" w:type="dxa"/>
            <w:tcBorders>
              <w:top w:val="single" w:sz="4" w:space="0" w:color="auto"/>
              <w:bottom w:val="nil"/>
            </w:tcBorders>
          </w:tcPr>
          <w:p w14:paraId="2CD1C20C" w14:textId="77777777" w:rsidR="00C41B66" w:rsidRPr="00C41B66" w:rsidRDefault="00C41B66">
            <w:pPr>
              <w:pStyle w:val="ConsPlusNormal"/>
            </w:pPr>
            <w:r w:rsidRPr="00C41B66">
              <w:t>До 0,02</w:t>
            </w:r>
          </w:p>
        </w:tc>
        <w:tc>
          <w:tcPr>
            <w:tcW w:w="4799" w:type="dxa"/>
            <w:tcBorders>
              <w:top w:val="single" w:sz="4" w:space="0" w:color="auto"/>
              <w:bottom w:val="nil"/>
            </w:tcBorders>
          </w:tcPr>
          <w:p w14:paraId="060E1EA1" w14:textId="77777777" w:rsidR="00C41B66" w:rsidRPr="00C41B66" w:rsidRDefault="006D5B68">
            <w:pPr>
              <w:pStyle w:val="ConsPlusNormal"/>
              <w:jc w:val="center"/>
            </w:pPr>
            <w:r>
              <w:rPr>
                <w:position w:val="-2"/>
              </w:rPr>
              <w:pict w14:anchorId="690B3E32">
                <v:shape id="_x0000_i1051" style="width:12pt;height:13.5pt" coordsize="" o:spt="100" adj="0,,0" path="" filled="f" stroked="f">
                  <v:stroke joinstyle="miter"/>
                  <v:imagedata r:id="rId13" o:title="base_1_197197_32794"/>
                  <v:formulas/>
                  <v:path o:connecttype="segments"/>
                </v:shape>
              </w:pict>
            </w:r>
            <w:r w:rsidR="00C41B66" w:rsidRPr="00C41B66">
              <w:t xml:space="preserve"> 20</w:t>
            </w:r>
          </w:p>
        </w:tc>
      </w:tr>
      <w:tr w:rsidR="00C41B66" w:rsidRPr="00C41B66" w14:paraId="1D7F72AA" w14:textId="77777777">
        <w:tblPrEx>
          <w:tblBorders>
            <w:insideH w:val="none" w:sz="0" w:space="0" w:color="auto"/>
          </w:tblBorders>
        </w:tblPrEx>
        <w:tc>
          <w:tcPr>
            <w:tcW w:w="4799" w:type="dxa"/>
            <w:tcBorders>
              <w:top w:val="nil"/>
              <w:bottom w:val="nil"/>
            </w:tcBorders>
          </w:tcPr>
          <w:p w14:paraId="7DF7CC36" w14:textId="77777777" w:rsidR="00C41B66" w:rsidRPr="00C41B66" w:rsidRDefault="00C41B66">
            <w:pPr>
              <w:pStyle w:val="ConsPlusNormal"/>
            </w:pPr>
            <w:r w:rsidRPr="00C41B66">
              <w:t>Свыше 0,02 до 0,2</w:t>
            </w:r>
          </w:p>
        </w:tc>
        <w:tc>
          <w:tcPr>
            <w:tcW w:w="4799" w:type="dxa"/>
            <w:tcBorders>
              <w:top w:val="nil"/>
              <w:bottom w:val="nil"/>
            </w:tcBorders>
          </w:tcPr>
          <w:p w14:paraId="26622057" w14:textId="77777777" w:rsidR="00C41B66" w:rsidRPr="00C41B66" w:rsidRDefault="006D5B68">
            <w:pPr>
              <w:pStyle w:val="ConsPlusNormal"/>
              <w:jc w:val="center"/>
            </w:pPr>
            <w:r>
              <w:rPr>
                <w:position w:val="-2"/>
              </w:rPr>
              <w:pict w14:anchorId="6F5DE259">
                <v:shape id="_x0000_i1052" style="width:12pt;height:13.5pt" coordsize="" o:spt="100" adj="0,,0" path="" filled="f" stroked="f">
                  <v:stroke joinstyle="miter"/>
                  <v:imagedata r:id="rId13" o:title="base_1_197197_32795"/>
                  <v:formulas/>
                  <v:path o:connecttype="segments"/>
                </v:shape>
              </w:pict>
            </w:r>
            <w:r w:rsidR="00C41B66" w:rsidRPr="00C41B66">
              <w:t xml:space="preserve"> 15</w:t>
            </w:r>
          </w:p>
        </w:tc>
      </w:tr>
      <w:tr w:rsidR="00C41B66" w:rsidRPr="00C41B66" w14:paraId="548BAF68" w14:textId="77777777">
        <w:tblPrEx>
          <w:tblBorders>
            <w:insideH w:val="none" w:sz="0" w:space="0" w:color="auto"/>
          </w:tblBorders>
        </w:tblPrEx>
        <w:tc>
          <w:tcPr>
            <w:tcW w:w="4799" w:type="dxa"/>
            <w:tcBorders>
              <w:top w:val="nil"/>
              <w:bottom w:val="nil"/>
            </w:tcBorders>
          </w:tcPr>
          <w:p w14:paraId="3D5E9B0E" w14:textId="77777777" w:rsidR="00C41B66" w:rsidRPr="00C41B66" w:rsidRDefault="00C41B66">
            <w:pPr>
              <w:pStyle w:val="ConsPlusNormal"/>
            </w:pPr>
            <w:r w:rsidRPr="00C41B66">
              <w:t>Свыше 0,1 до 0,2</w:t>
            </w:r>
          </w:p>
        </w:tc>
        <w:tc>
          <w:tcPr>
            <w:tcW w:w="4799" w:type="dxa"/>
            <w:tcBorders>
              <w:top w:val="nil"/>
              <w:bottom w:val="nil"/>
            </w:tcBorders>
          </w:tcPr>
          <w:p w14:paraId="716F43DF" w14:textId="77777777" w:rsidR="00C41B66" w:rsidRPr="00C41B66" w:rsidRDefault="006D5B68">
            <w:pPr>
              <w:pStyle w:val="ConsPlusNormal"/>
              <w:jc w:val="center"/>
            </w:pPr>
            <w:r>
              <w:rPr>
                <w:position w:val="-2"/>
              </w:rPr>
              <w:pict w14:anchorId="7FC15688">
                <v:shape id="_x0000_i1053" style="width:12pt;height:13.5pt" coordsize="" o:spt="100" adj="0,,0" path="" filled="f" stroked="f">
                  <v:stroke joinstyle="miter"/>
                  <v:imagedata r:id="rId13" o:title="base_1_197197_32796"/>
                  <v:formulas/>
                  <v:path o:connecttype="segments"/>
                </v:shape>
              </w:pict>
            </w:r>
            <w:r w:rsidR="00C41B66" w:rsidRPr="00C41B66">
              <w:t xml:space="preserve"> 10</w:t>
            </w:r>
          </w:p>
        </w:tc>
      </w:tr>
      <w:tr w:rsidR="00C41B66" w:rsidRPr="00C41B66" w14:paraId="18255BC8" w14:textId="77777777">
        <w:tblPrEx>
          <w:tblBorders>
            <w:insideH w:val="none" w:sz="0" w:space="0" w:color="auto"/>
          </w:tblBorders>
        </w:tblPrEx>
        <w:tc>
          <w:tcPr>
            <w:tcW w:w="4799" w:type="dxa"/>
            <w:tcBorders>
              <w:top w:val="nil"/>
              <w:bottom w:val="nil"/>
            </w:tcBorders>
          </w:tcPr>
          <w:p w14:paraId="0DD50A1E" w14:textId="77777777" w:rsidR="00C41B66" w:rsidRPr="00C41B66" w:rsidRDefault="00C41B66">
            <w:pPr>
              <w:pStyle w:val="ConsPlusNormal"/>
            </w:pPr>
            <w:r w:rsidRPr="00C41B66">
              <w:t>Свыше 0,2 до 0,5</w:t>
            </w:r>
          </w:p>
        </w:tc>
        <w:tc>
          <w:tcPr>
            <w:tcW w:w="4799" w:type="dxa"/>
            <w:tcBorders>
              <w:top w:val="nil"/>
              <w:bottom w:val="nil"/>
            </w:tcBorders>
          </w:tcPr>
          <w:p w14:paraId="40F1D280" w14:textId="77777777" w:rsidR="00C41B66" w:rsidRPr="00C41B66" w:rsidRDefault="006D5B68">
            <w:pPr>
              <w:pStyle w:val="ConsPlusNormal"/>
              <w:jc w:val="center"/>
            </w:pPr>
            <w:r>
              <w:rPr>
                <w:position w:val="-2"/>
              </w:rPr>
              <w:pict w14:anchorId="37219651">
                <v:shape id="_x0000_i1054" style="width:12pt;height:13.5pt" coordsize="" o:spt="100" adj="0,,0" path="" filled="f" stroked="f">
                  <v:stroke joinstyle="miter"/>
                  <v:imagedata r:id="rId13" o:title="base_1_197197_32797"/>
                  <v:formulas/>
                  <v:path o:connecttype="segments"/>
                </v:shape>
              </w:pict>
            </w:r>
            <w:r w:rsidR="00C41B66" w:rsidRPr="00C41B66">
              <w:t xml:space="preserve"> 8</w:t>
            </w:r>
          </w:p>
        </w:tc>
      </w:tr>
      <w:tr w:rsidR="00C41B66" w:rsidRPr="00C41B66" w14:paraId="088048ED" w14:textId="77777777">
        <w:tblPrEx>
          <w:tblBorders>
            <w:insideH w:val="none" w:sz="0" w:space="0" w:color="auto"/>
          </w:tblBorders>
        </w:tblPrEx>
        <w:tc>
          <w:tcPr>
            <w:tcW w:w="4799" w:type="dxa"/>
            <w:tcBorders>
              <w:top w:val="nil"/>
              <w:bottom w:val="nil"/>
            </w:tcBorders>
          </w:tcPr>
          <w:p w14:paraId="6C3ED4FB" w14:textId="77777777" w:rsidR="00C41B66" w:rsidRPr="00C41B66" w:rsidRDefault="00C41B66">
            <w:pPr>
              <w:pStyle w:val="ConsPlusNormal"/>
            </w:pPr>
            <w:r w:rsidRPr="00C41B66">
              <w:t>Свыше 0,5 до 0,8</w:t>
            </w:r>
          </w:p>
        </w:tc>
        <w:tc>
          <w:tcPr>
            <w:tcW w:w="4799" w:type="dxa"/>
            <w:tcBorders>
              <w:top w:val="nil"/>
              <w:bottom w:val="nil"/>
            </w:tcBorders>
          </w:tcPr>
          <w:p w14:paraId="417D8C68" w14:textId="77777777" w:rsidR="00C41B66" w:rsidRPr="00C41B66" w:rsidRDefault="006D5B68">
            <w:pPr>
              <w:pStyle w:val="ConsPlusNormal"/>
              <w:jc w:val="center"/>
            </w:pPr>
            <w:r>
              <w:rPr>
                <w:position w:val="-2"/>
              </w:rPr>
              <w:pict w14:anchorId="1E908575">
                <v:shape id="_x0000_i1055" style="width:12pt;height:13.5pt" coordsize="" o:spt="100" adj="0,,0" path="" filled="f" stroked="f">
                  <v:stroke joinstyle="miter"/>
                  <v:imagedata r:id="rId13" o:title="base_1_197197_32798"/>
                  <v:formulas/>
                  <v:path o:connecttype="segments"/>
                </v:shape>
              </w:pict>
            </w:r>
            <w:r w:rsidR="00C41B66" w:rsidRPr="00C41B66">
              <w:t xml:space="preserve"> 7</w:t>
            </w:r>
          </w:p>
        </w:tc>
      </w:tr>
      <w:tr w:rsidR="00C41B66" w:rsidRPr="00C41B66" w14:paraId="0D14A669" w14:textId="77777777">
        <w:tblPrEx>
          <w:tblBorders>
            <w:insideH w:val="none" w:sz="0" w:space="0" w:color="auto"/>
          </w:tblBorders>
        </w:tblPrEx>
        <w:tc>
          <w:tcPr>
            <w:tcW w:w="4799" w:type="dxa"/>
            <w:tcBorders>
              <w:top w:val="nil"/>
              <w:bottom w:val="nil"/>
            </w:tcBorders>
          </w:tcPr>
          <w:p w14:paraId="3C7A6917" w14:textId="77777777" w:rsidR="00C41B66" w:rsidRPr="00C41B66" w:rsidRDefault="00C41B66">
            <w:pPr>
              <w:pStyle w:val="ConsPlusNormal"/>
            </w:pPr>
            <w:r w:rsidRPr="00C41B66">
              <w:t>Свыше 0,8 до 1</w:t>
            </w:r>
          </w:p>
        </w:tc>
        <w:tc>
          <w:tcPr>
            <w:tcW w:w="4799" w:type="dxa"/>
            <w:tcBorders>
              <w:top w:val="nil"/>
              <w:bottom w:val="nil"/>
            </w:tcBorders>
          </w:tcPr>
          <w:p w14:paraId="3F1E6BA6" w14:textId="77777777" w:rsidR="00C41B66" w:rsidRPr="00C41B66" w:rsidRDefault="006D5B68">
            <w:pPr>
              <w:pStyle w:val="ConsPlusNormal"/>
              <w:jc w:val="center"/>
            </w:pPr>
            <w:r>
              <w:rPr>
                <w:position w:val="-2"/>
              </w:rPr>
              <w:pict w14:anchorId="295C9FCA">
                <v:shape id="_x0000_i1056" style="width:12pt;height:13.5pt" coordsize="" o:spt="100" adj="0,,0" path="" filled="f" stroked="f">
                  <v:stroke joinstyle="miter"/>
                  <v:imagedata r:id="rId13" o:title="base_1_197197_32799"/>
                  <v:formulas/>
                  <v:path o:connecttype="segments"/>
                </v:shape>
              </w:pict>
            </w:r>
            <w:r w:rsidR="00C41B66" w:rsidRPr="00C41B66">
              <w:t xml:space="preserve"> 6</w:t>
            </w:r>
          </w:p>
        </w:tc>
      </w:tr>
      <w:tr w:rsidR="00C41B66" w:rsidRPr="00C41B66" w14:paraId="6C7B955C" w14:textId="77777777">
        <w:tblPrEx>
          <w:tblBorders>
            <w:insideH w:val="none" w:sz="0" w:space="0" w:color="auto"/>
          </w:tblBorders>
        </w:tblPrEx>
        <w:tc>
          <w:tcPr>
            <w:tcW w:w="4799" w:type="dxa"/>
            <w:tcBorders>
              <w:top w:val="nil"/>
              <w:bottom w:val="nil"/>
            </w:tcBorders>
          </w:tcPr>
          <w:p w14:paraId="6C40BB38" w14:textId="77777777" w:rsidR="00C41B66" w:rsidRPr="00C41B66" w:rsidRDefault="00C41B66">
            <w:pPr>
              <w:pStyle w:val="ConsPlusNormal"/>
            </w:pPr>
            <w:r w:rsidRPr="00C41B66">
              <w:lastRenderedPageBreak/>
              <w:t>Свыше 1 до 2</w:t>
            </w:r>
          </w:p>
        </w:tc>
        <w:tc>
          <w:tcPr>
            <w:tcW w:w="4799" w:type="dxa"/>
            <w:tcBorders>
              <w:top w:val="nil"/>
              <w:bottom w:val="nil"/>
            </w:tcBorders>
          </w:tcPr>
          <w:p w14:paraId="0A5B5293" w14:textId="77777777" w:rsidR="00C41B66" w:rsidRPr="00C41B66" w:rsidRDefault="006D5B68">
            <w:pPr>
              <w:pStyle w:val="ConsPlusNormal"/>
              <w:jc w:val="center"/>
            </w:pPr>
            <w:r>
              <w:rPr>
                <w:position w:val="-2"/>
              </w:rPr>
              <w:pict w14:anchorId="616ACA65">
                <v:shape id="_x0000_i1057" style="width:12pt;height:13.5pt" coordsize="" o:spt="100" adj="0,,0" path="" filled="f" stroked="f">
                  <v:stroke joinstyle="miter"/>
                  <v:imagedata r:id="rId13" o:title="base_1_197197_32800"/>
                  <v:formulas/>
                  <v:path o:connecttype="segments"/>
                </v:shape>
              </w:pict>
            </w:r>
            <w:r w:rsidR="00C41B66" w:rsidRPr="00C41B66">
              <w:t xml:space="preserve"> 5</w:t>
            </w:r>
          </w:p>
        </w:tc>
      </w:tr>
      <w:tr w:rsidR="00C41B66" w:rsidRPr="00C41B66" w14:paraId="5B744858" w14:textId="77777777">
        <w:tblPrEx>
          <w:tblBorders>
            <w:insideH w:val="none" w:sz="0" w:space="0" w:color="auto"/>
          </w:tblBorders>
        </w:tblPrEx>
        <w:tc>
          <w:tcPr>
            <w:tcW w:w="4799" w:type="dxa"/>
            <w:tcBorders>
              <w:top w:val="nil"/>
              <w:bottom w:val="nil"/>
            </w:tcBorders>
          </w:tcPr>
          <w:p w14:paraId="5C1DE0F5" w14:textId="77777777" w:rsidR="00C41B66" w:rsidRPr="00C41B66" w:rsidRDefault="00C41B66">
            <w:pPr>
              <w:pStyle w:val="ConsPlusNormal"/>
            </w:pPr>
            <w:r w:rsidRPr="00C41B66">
              <w:t>Свыше 2 до 5</w:t>
            </w:r>
          </w:p>
        </w:tc>
        <w:tc>
          <w:tcPr>
            <w:tcW w:w="4799" w:type="dxa"/>
            <w:tcBorders>
              <w:top w:val="nil"/>
              <w:bottom w:val="nil"/>
            </w:tcBorders>
          </w:tcPr>
          <w:p w14:paraId="014BFEA2" w14:textId="77777777" w:rsidR="00C41B66" w:rsidRPr="00C41B66" w:rsidRDefault="006D5B68">
            <w:pPr>
              <w:pStyle w:val="ConsPlusNormal"/>
              <w:jc w:val="center"/>
            </w:pPr>
            <w:r>
              <w:rPr>
                <w:position w:val="-2"/>
              </w:rPr>
              <w:pict w14:anchorId="58E35F81">
                <v:shape id="_x0000_i1058" style="width:12pt;height:13.5pt" coordsize="" o:spt="100" adj="0,,0" path="" filled="f" stroked="f">
                  <v:stroke joinstyle="miter"/>
                  <v:imagedata r:id="rId13" o:title="base_1_197197_32801"/>
                  <v:formulas/>
                  <v:path o:connecttype="segments"/>
                </v:shape>
              </w:pict>
            </w:r>
            <w:r w:rsidR="00C41B66" w:rsidRPr="00C41B66">
              <w:t xml:space="preserve"> 4</w:t>
            </w:r>
          </w:p>
        </w:tc>
      </w:tr>
      <w:tr w:rsidR="00C41B66" w:rsidRPr="00C41B66" w14:paraId="498D6F26" w14:textId="77777777">
        <w:tblPrEx>
          <w:tblBorders>
            <w:insideH w:val="none" w:sz="0" w:space="0" w:color="auto"/>
          </w:tblBorders>
        </w:tblPrEx>
        <w:tc>
          <w:tcPr>
            <w:tcW w:w="4799" w:type="dxa"/>
            <w:tcBorders>
              <w:top w:val="nil"/>
              <w:bottom w:val="single" w:sz="4" w:space="0" w:color="auto"/>
            </w:tcBorders>
          </w:tcPr>
          <w:p w14:paraId="17083A5B" w14:textId="77777777" w:rsidR="00C41B66" w:rsidRPr="00C41B66" w:rsidRDefault="00C41B66">
            <w:pPr>
              <w:pStyle w:val="ConsPlusNormal"/>
            </w:pPr>
            <w:r w:rsidRPr="00C41B66">
              <w:t>Свыше 5</w:t>
            </w:r>
          </w:p>
        </w:tc>
        <w:tc>
          <w:tcPr>
            <w:tcW w:w="4799" w:type="dxa"/>
            <w:tcBorders>
              <w:top w:val="nil"/>
              <w:bottom w:val="single" w:sz="4" w:space="0" w:color="auto"/>
            </w:tcBorders>
          </w:tcPr>
          <w:p w14:paraId="31B36098" w14:textId="77777777" w:rsidR="00C41B66" w:rsidRPr="00C41B66" w:rsidRDefault="006D5B68">
            <w:pPr>
              <w:pStyle w:val="ConsPlusNormal"/>
              <w:jc w:val="center"/>
            </w:pPr>
            <w:r>
              <w:rPr>
                <w:position w:val="-2"/>
              </w:rPr>
              <w:pict w14:anchorId="25D3B766">
                <v:shape id="_x0000_i1059" style="width:12pt;height:13.5pt" coordsize="" o:spt="100" adj="0,,0" path="" filled="f" stroked="f">
                  <v:stroke joinstyle="miter"/>
                  <v:imagedata r:id="rId13" o:title="base_1_197197_32802"/>
                  <v:formulas/>
                  <v:path o:connecttype="segments"/>
                </v:shape>
              </w:pict>
            </w:r>
            <w:r w:rsidR="00C41B66" w:rsidRPr="00C41B66">
              <w:t xml:space="preserve"> 3</w:t>
            </w:r>
          </w:p>
        </w:tc>
      </w:tr>
    </w:tbl>
    <w:p w14:paraId="51EDED07" w14:textId="77777777" w:rsidR="00C41B66" w:rsidRPr="00C41B66" w:rsidRDefault="00C41B66">
      <w:pPr>
        <w:pStyle w:val="ConsPlusNormal"/>
        <w:ind w:firstLine="540"/>
        <w:jc w:val="both"/>
      </w:pPr>
    </w:p>
    <w:p w14:paraId="2FAB18C9" w14:textId="77777777" w:rsidR="00C41B66" w:rsidRPr="00C41B66" w:rsidRDefault="00C41B66">
      <w:pPr>
        <w:pStyle w:val="ConsPlusNormal"/>
        <w:jc w:val="right"/>
        <w:outlineLvl w:val="2"/>
      </w:pPr>
      <w:r w:rsidRPr="00C41B66">
        <w:t>Таблица N 5</w:t>
      </w:r>
    </w:p>
    <w:p w14:paraId="51E2986E" w14:textId="77777777" w:rsidR="00C41B66" w:rsidRPr="00C41B66" w:rsidRDefault="00C41B66">
      <w:pPr>
        <w:pStyle w:val="ConsPlusNormal"/>
        <w:ind w:firstLine="540"/>
        <w:jc w:val="both"/>
      </w:pPr>
    </w:p>
    <w:p w14:paraId="7CFEA3C0" w14:textId="77777777" w:rsidR="00C41B66" w:rsidRPr="00C41B66" w:rsidRDefault="00C41B66">
      <w:pPr>
        <w:pStyle w:val="ConsPlusNormal"/>
        <w:jc w:val="center"/>
      </w:pPr>
      <w:r w:rsidRPr="00C41B66">
        <w:t>Допустимые отклонения в общей массе жидких лекарственных</w:t>
      </w:r>
    </w:p>
    <w:p w14:paraId="4FDCFD40" w14:textId="77777777" w:rsidR="00C41B66" w:rsidRPr="00C41B66" w:rsidRDefault="00C41B66">
      <w:pPr>
        <w:pStyle w:val="ConsPlusNormal"/>
        <w:jc w:val="center"/>
      </w:pPr>
      <w:r w:rsidRPr="00C41B66">
        <w:t xml:space="preserve">форм при изготовлении методом по массе </w:t>
      </w:r>
      <w:hyperlink w:anchor="P1175" w:history="1">
        <w:r w:rsidRPr="00C41B66">
          <w:t>&lt;*&gt;</w:t>
        </w:r>
      </w:hyperlink>
    </w:p>
    <w:p w14:paraId="6BEC6DDE"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53DA6B52" w14:textId="77777777">
        <w:tc>
          <w:tcPr>
            <w:tcW w:w="4799" w:type="dxa"/>
            <w:tcBorders>
              <w:top w:val="single" w:sz="4" w:space="0" w:color="auto"/>
              <w:bottom w:val="single" w:sz="4" w:space="0" w:color="auto"/>
            </w:tcBorders>
          </w:tcPr>
          <w:p w14:paraId="683FD3E2" w14:textId="77777777" w:rsidR="00C41B66" w:rsidRPr="00C41B66" w:rsidRDefault="00C41B66">
            <w:pPr>
              <w:pStyle w:val="ConsPlusNormal"/>
              <w:jc w:val="center"/>
            </w:pPr>
            <w:r w:rsidRPr="00C41B66">
              <w:t>Прописанная масса, г</w:t>
            </w:r>
          </w:p>
        </w:tc>
        <w:tc>
          <w:tcPr>
            <w:tcW w:w="4799" w:type="dxa"/>
            <w:tcBorders>
              <w:top w:val="single" w:sz="4" w:space="0" w:color="auto"/>
              <w:bottom w:val="single" w:sz="4" w:space="0" w:color="auto"/>
            </w:tcBorders>
          </w:tcPr>
          <w:p w14:paraId="73B07737" w14:textId="77777777" w:rsidR="00C41B66" w:rsidRPr="00C41B66" w:rsidRDefault="00C41B66">
            <w:pPr>
              <w:pStyle w:val="ConsPlusNormal"/>
              <w:jc w:val="center"/>
            </w:pPr>
            <w:r w:rsidRPr="00C41B66">
              <w:t>Отклонения, %</w:t>
            </w:r>
          </w:p>
        </w:tc>
      </w:tr>
      <w:tr w:rsidR="00C41B66" w:rsidRPr="00C41B66" w14:paraId="38422FF0" w14:textId="77777777">
        <w:tblPrEx>
          <w:tblBorders>
            <w:insideH w:val="none" w:sz="0" w:space="0" w:color="auto"/>
          </w:tblBorders>
        </w:tblPrEx>
        <w:tc>
          <w:tcPr>
            <w:tcW w:w="4799" w:type="dxa"/>
            <w:tcBorders>
              <w:top w:val="single" w:sz="4" w:space="0" w:color="auto"/>
              <w:bottom w:val="nil"/>
            </w:tcBorders>
          </w:tcPr>
          <w:p w14:paraId="7D5409D1" w14:textId="77777777" w:rsidR="00C41B66" w:rsidRPr="00C41B66" w:rsidRDefault="00C41B66">
            <w:pPr>
              <w:pStyle w:val="ConsPlusNormal"/>
            </w:pPr>
            <w:r w:rsidRPr="00C41B66">
              <w:t>До 10</w:t>
            </w:r>
          </w:p>
        </w:tc>
        <w:tc>
          <w:tcPr>
            <w:tcW w:w="4799" w:type="dxa"/>
            <w:tcBorders>
              <w:top w:val="single" w:sz="4" w:space="0" w:color="auto"/>
              <w:bottom w:val="nil"/>
            </w:tcBorders>
          </w:tcPr>
          <w:p w14:paraId="1C099FBF" w14:textId="77777777" w:rsidR="00C41B66" w:rsidRPr="00C41B66" w:rsidRDefault="006D5B68">
            <w:pPr>
              <w:pStyle w:val="ConsPlusNormal"/>
              <w:jc w:val="center"/>
            </w:pPr>
            <w:r>
              <w:rPr>
                <w:position w:val="-2"/>
              </w:rPr>
              <w:pict w14:anchorId="462F8E3C">
                <v:shape id="_x0000_i1060" style="width:12pt;height:13.5pt" coordsize="" o:spt="100" adj="0,,0" path="" filled="f" stroked="f">
                  <v:stroke joinstyle="miter"/>
                  <v:imagedata r:id="rId13" o:title="base_1_197197_32803"/>
                  <v:formulas/>
                  <v:path o:connecttype="segments"/>
                </v:shape>
              </w:pict>
            </w:r>
            <w:r w:rsidR="00C41B66" w:rsidRPr="00C41B66">
              <w:t xml:space="preserve"> 10</w:t>
            </w:r>
          </w:p>
        </w:tc>
      </w:tr>
      <w:tr w:rsidR="00C41B66" w:rsidRPr="00C41B66" w14:paraId="6D70577A" w14:textId="77777777">
        <w:tblPrEx>
          <w:tblBorders>
            <w:insideH w:val="none" w:sz="0" w:space="0" w:color="auto"/>
          </w:tblBorders>
        </w:tblPrEx>
        <w:tc>
          <w:tcPr>
            <w:tcW w:w="4799" w:type="dxa"/>
            <w:tcBorders>
              <w:top w:val="nil"/>
              <w:bottom w:val="nil"/>
            </w:tcBorders>
          </w:tcPr>
          <w:p w14:paraId="5E35E3F3" w14:textId="77777777" w:rsidR="00C41B66" w:rsidRPr="00C41B66" w:rsidRDefault="00C41B66">
            <w:pPr>
              <w:pStyle w:val="ConsPlusNormal"/>
            </w:pPr>
            <w:r w:rsidRPr="00C41B66">
              <w:t>Свыше 10 до 20</w:t>
            </w:r>
          </w:p>
        </w:tc>
        <w:tc>
          <w:tcPr>
            <w:tcW w:w="4799" w:type="dxa"/>
            <w:tcBorders>
              <w:top w:val="nil"/>
              <w:bottom w:val="nil"/>
            </w:tcBorders>
          </w:tcPr>
          <w:p w14:paraId="5476D258" w14:textId="77777777" w:rsidR="00C41B66" w:rsidRPr="00C41B66" w:rsidRDefault="006D5B68">
            <w:pPr>
              <w:pStyle w:val="ConsPlusNormal"/>
              <w:jc w:val="center"/>
            </w:pPr>
            <w:r>
              <w:rPr>
                <w:position w:val="-2"/>
              </w:rPr>
              <w:pict w14:anchorId="297066E5">
                <v:shape id="_x0000_i1061" style="width:12pt;height:13.5pt" coordsize="" o:spt="100" adj="0,,0" path="" filled="f" stroked="f">
                  <v:stroke joinstyle="miter"/>
                  <v:imagedata r:id="rId13" o:title="base_1_197197_32804"/>
                  <v:formulas/>
                  <v:path o:connecttype="segments"/>
                </v:shape>
              </w:pict>
            </w:r>
            <w:r w:rsidR="00C41B66" w:rsidRPr="00C41B66">
              <w:t xml:space="preserve"> 8</w:t>
            </w:r>
          </w:p>
        </w:tc>
      </w:tr>
      <w:tr w:rsidR="00C41B66" w:rsidRPr="00C41B66" w14:paraId="2413D074" w14:textId="77777777">
        <w:tblPrEx>
          <w:tblBorders>
            <w:insideH w:val="none" w:sz="0" w:space="0" w:color="auto"/>
          </w:tblBorders>
        </w:tblPrEx>
        <w:tc>
          <w:tcPr>
            <w:tcW w:w="4799" w:type="dxa"/>
            <w:tcBorders>
              <w:top w:val="nil"/>
              <w:bottom w:val="nil"/>
            </w:tcBorders>
          </w:tcPr>
          <w:p w14:paraId="09D8D78A" w14:textId="77777777" w:rsidR="00C41B66" w:rsidRPr="00C41B66" w:rsidRDefault="00C41B66">
            <w:pPr>
              <w:pStyle w:val="ConsPlusNormal"/>
            </w:pPr>
            <w:r w:rsidRPr="00C41B66">
              <w:t>Свыше 20 до 50</w:t>
            </w:r>
          </w:p>
        </w:tc>
        <w:tc>
          <w:tcPr>
            <w:tcW w:w="4799" w:type="dxa"/>
            <w:tcBorders>
              <w:top w:val="nil"/>
              <w:bottom w:val="nil"/>
            </w:tcBorders>
          </w:tcPr>
          <w:p w14:paraId="5ED1721E" w14:textId="77777777" w:rsidR="00C41B66" w:rsidRPr="00C41B66" w:rsidRDefault="006D5B68">
            <w:pPr>
              <w:pStyle w:val="ConsPlusNormal"/>
              <w:jc w:val="center"/>
            </w:pPr>
            <w:r>
              <w:rPr>
                <w:position w:val="-2"/>
              </w:rPr>
              <w:pict w14:anchorId="58282386">
                <v:shape id="_x0000_i1062" style="width:12pt;height:13.5pt" coordsize="" o:spt="100" adj="0,,0" path="" filled="f" stroked="f">
                  <v:stroke joinstyle="miter"/>
                  <v:imagedata r:id="rId13" o:title="base_1_197197_32805"/>
                  <v:formulas/>
                  <v:path o:connecttype="segments"/>
                </v:shape>
              </w:pict>
            </w:r>
            <w:r w:rsidR="00C41B66" w:rsidRPr="00C41B66">
              <w:t xml:space="preserve"> 5</w:t>
            </w:r>
          </w:p>
        </w:tc>
      </w:tr>
      <w:tr w:rsidR="00C41B66" w:rsidRPr="00C41B66" w14:paraId="34080666" w14:textId="77777777">
        <w:tblPrEx>
          <w:tblBorders>
            <w:insideH w:val="none" w:sz="0" w:space="0" w:color="auto"/>
          </w:tblBorders>
        </w:tblPrEx>
        <w:tc>
          <w:tcPr>
            <w:tcW w:w="4799" w:type="dxa"/>
            <w:tcBorders>
              <w:top w:val="nil"/>
              <w:bottom w:val="nil"/>
            </w:tcBorders>
          </w:tcPr>
          <w:p w14:paraId="2730A6AB" w14:textId="77777777" w:rsidR="00C41B66" w:rsidRPr="00C41B66" w:rsidRDefault="00C41B66">
            <w:pPr>
              <w:pStyle w:val="ConsPlusNormal"/>
            </w:pPr>
            <w:r w:rsidRPr="00C41B66">
              <w:t>Свыше 50 до 150</w:t>
            </w:r>
          </w:p>
        </w:tc>
        <w:tc>
          <w:tcPr>
            <w:tcW w:w="4799" w:type="dxa"/>
            <w:tcBorders>
              <w:top w:val="nil"/>
              <w:bottom w:val="nil"/>
            </w:tcBorders>
          </w:tcPr>
          <w:p w14:paraId="1076AE43" w14:textId="77777777" w:rsidR="00C41B66" w:rsidRPr="00C41B66" w:rsidRDefault="006D5B68">
            <w:pPr>
              <w:pStyle w:val="ConsPlusNormal"/>
              <w:jc w:val="center"/>
            </w:pPr>
            <w:r>
              <w:rPr>
                <w:position w:val="-2"/>
              </w:rPr>
              <w:pict w14:anchorId="16E7BEB3">
                <v:shape id="_x0000_i1063" style="width:12pt;height:13.5pt" coordsize="" o:spt="100" adj="0,,0" path="" filled="f" stroked="f">
                  <v:stroke joinstyle="miter"/>
                  <v:imagedata r:id="rId13" o:title="base_1_197197_32806"/>
                  <v:formulas/>
                  <v:path o:connecttype="segments"/>
                </v:shape>
              </w:pict>
            </w:r>
            <w:r w:rsidR="00C41B66" w:rsidRPr="00C41B66">
              <w:t xml:space="preserve"> 3</w:t>
            </w:r>
          </w:p>
        </w:tc>
      </w:tr>
      <w:tr w:rsidR="00C41B66" w:rsidRPr="00C41B66" w14:paraId="0400F8F9" w14:textId="77777777">
        <w:tblPrEx>
          <w:tblBorders>
            <w:insideH w:val="none" w:sz="0" w:space="0" w:color="auto"/>
          </w:tblBorders>
        </w:tblPrEx>
        <w:tc>
          <w:tcPr>
            <w:tcW w:w="4799" w:type="dxa"/>
            <w:tcBorders>
              <w:top w:val="nil"/>
              <w:bottom w:val="nil"/>
            </w:tcBorders>
          </w:tcPr>
          <w:p w14:paraId="32EA4A87" w14:textId="77777777" w:rsidR="00C41B66" w:rsidRPr="00C41B66" w:rsidRDefault="00C41B66">
            <w:pPr>
              <w:pStyle w:val="ConsPlusNormal"/>
            </w:pPr>
            <w:r w:rsidRPr="00C41B66">
              <w:t>Свыше 150 до 200</w:t>
            </w:r>
          </w:p>
        </w:tc>
        <w:tc>
          <w:tcPr>
            <w:tcW w:w="4799" w:type="dxa"/>
            <w:tcBorders>
              <w:top w:val="nil"/>
              <w:bottom w:val="nil"/>
            </w:tcBorders>
          </w:tcPr>
          <w:p w14:paraId="6139DDDB" w14:textId="77777777" w:rsidR="00C41B66" w:rsidRPr="00C41B66" w:rsidRDefault="006D5B68">
            <w:pPr>
              <w:pStyle w:val="ConsPlusNormal"/>
              <w:jc w:val="center"/>
            </w:pPr>
            <w:r>
              <w:rPr>
                <w:position w:val="-2"/>
              </w:rPr>
              <w:pict w14:anchorId="538B8589">
                <v:shape id="_x0000_i1064" style="width:12pt;height:13.5pt" coordsize="" o:spt="100" adj="0,,0" path="" filled="f" stroked="f">
                  <v:stroke joinstyle="miter"/>
                  <v:imagedata r:id="rId13" o:title="base_1_197197_32807"/>
                  <v:formulas/>
                  <v:path o:connecttype="segments"/>
                </v:shape>
              </w:pict>
            </w:r>
            <w:r w:rsidR="00C41B66" w:rsidRPr="00C41B66">
              <w:t xml:space="preserve"> 2</w:t>
            </w:r>
          </w:p>
        </w:tc>
      </w:tr>
      <w:tr w:rsidR="00C41B66" w:rsidRPr="00C41B66" w14:paraId="2A62CDF6" w14:textId="77777777">
        <w:tblPrEx>
          <w:tblBorders>
            <w:insideH w:val="none" w:sz="0" w:space="0" w:color="auto"/>
          </w:tblBorders>
        </w:tblPrEx>
        <w:tc>
          <w:tcPr>
            <w:tcW w:w="4799" w:type="dxa"/>
            <w:tcBorders>
              <w:top w:val="nil"/>
              <w:bottom w:val="single" w:sz="4" w:space="0" w:color="auto"/>
            </w:tcBorders>
          </w:tcPr>
          <w:p w14:paraId="345C16D7" w14:textId="77777777" w:rsidR="00C41B66" w:rsidRPr="00C41B66" w:rsidRDefault="00C41B66">
            <w:pPr>
              <w:pStyle w:val="ConsPlusNormal"/>
            </w:pPr>
            <w:r w:rsidRPr="00C41B66">
              <w:t>Свыше 200</w:t>
            </w:r>
          </w:p>
        </w:tc>
        <w:tc>
          <w:tcPr>
            <w:tcW w:w="4799" w:type="dxa"/>
            <w:tcBorders>
              <w:top w:val="nil"/>
              <w:bottom w:val="single" w:sz="4" w:space="0" w:color="auto"/>
            </w:tcBorders>
          </w:tcPr>
          <w:p w14:paraId="4BE4FA4A" w14:textId="77777777" w:rsidR="00C41B66" w:rsidRPr="00C41B66" w:rsidRDefault="006D5B68">
            <w:pPr>
              <w:pStyle w:val="ConsPlusNormal"/>
              <w:jc w:val="center"/>
            </w:pPr>
            <w:r>
              <w:rPr>
                <w:position w:val="-2"/>
              </w:rPr>
              <w:pict w14:anchorId="2A8EAE90">
                <v:shape id="_x0000_i1065" style="width:12pt;height:13.5pt" coordsize="" o:spt="100" adj="0,,0" path="" filled="f" stroked="f">
                  <v:stroke joinstyle="miter"/>
                  <v:imagedata r:id="rId13" o:title="base_1_197197_32808"/>
                  <v:formulas/>
                  <v:path o:connecttype="segments"/>
                </v:shape>
              </w:pict>
            </w:r>
            <w:r w:rsidR="00C41B66" w:rsidRPr="00C41B66">
              <w:t xml:space="preserve"> 1</w:t>
            </w:r>
          </w:p>
        </w:tc>
      </w:tr>
    </w:tbl>
    <w:p w14:paraId="2B84317B" w14:textId="77777777" w:rsidR="00C41B66" w:rsidRPr="00C41B66" w:rsidRDefault="00C41B66">
      <w:pPr>
        <w:pStyle w:val="ConsPlusNormal"/>
        <w:jc w:val="center"/>
      </w:pPr>
    </w:p>
    <w:p w14:paraId="096B10BB" w14:textId="77777777" w:rsidR="00C41B66" w:rsidRPr="00C41B66" w:rsidRDefault="00C41B66">
      <w:pPr>
        <w:pStyle w:val="ConsPlusNormal"/>
        <w:jc w:val="right"/>
        <w:outlineLvl w:val="2"/>
      </w:pPr>
      <w:r w:rsidRPr="00C41B66">
        <w:t>Таблица N 6</w:t>
      </w:r>
    </w:p>
    <w:p w14:paraId="6B6D8FA0" w14:textId="77777777" w:rsidR="00C41B66" w:rsidRPr="00C41B66" w:rsidRDefault="00C41B66">
      <w:pPr>
        <w:pStyle w:val="ConsPlusNormal"/>
        <w:jc w:val="center"/>
      </w:pPr>
    </w:p>
    <w:p w14:paraId="652BE815" w14:textId="77777777" w:rsidR="00C41B66" w:rsidRPr="00C41B66" w:rsidRDefault="00C41B66">
      <w:pPr>
        <w:pStyle w:val="ConsPlusNormal"/>
        <w:jc w:val="center"/>
      </w:pPr>
      <w:bookmarkStart w:id="19" w:name="P1148"/>
      <w:bookmarkEnd w:id="19"/>
      <w:r w:rsidRPr="00C41B66">
        <w:t>Допустимые отклонения в массе навески отдельных</w:t>
      </w:r>
    </w:p>
    <w:p w14:paraId="60734A50" w14:textId="77777777" w:rsidR="00C41B66" w:rsidRPr="00C41B66" w:rsidRDefault="00C41B66">
      <w:pPr>
        <w:pStyle w:val="ConsPlusNormal"/>
        <w:jc w:val="center"/>
      </w:pPr>
      <w:r w:rsidRPr="00C41B66">
        <w:t>лекарственных средств в жидких лекарственных формах</w:t>
      </w:r>
    </w:p>
    <w:p w14:paraId="41F6D35A" w14:textId="77777777" w:rsidR="00C41B66" w:rsidRPr="00C41B66" w:rsidRDefault="00C41B66">
      <w:pPr>
        <w:pStyle w:val="ConsPlusNormal"/>
        <w:jc w:val="center"/>
      </w:pPr>
      <w:r w:rsidRPr="00C41B66">
        <w:t xml:space="preserve">при изготовлении методом по массе и в мазях </w:t>
      </w:r>
      <w:hyperlink w:anchor="P1175" w:history="1">
        <w:r w:rsidRPr="00C41B66">
          <w:t>&lt;*&gt;</w:t>
        </w:r>
      </w:hyperlink>
    </w:p>
    <w:p w14:paraId="3516F9F0"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1B4F2D8C" w14:textId="77777777">
        <w:tc>
          <w:tcPr>
            <w:tcW w:w="4799" w:type="dxa"/>
            <w:tcBorders>
              <w:top w:val="single" w:sz="4" w:space="0" w:color="auto"/>
              <w:bottom w:val="single" w:sz="4" w:space="0" w:color="auto"/>
            </w:tcBorders>
          </w:tcPr>
          <w:p w14:paraId="4D7F48A6" w14:textId="77777777" w:rsidR="00C41B66" w:rsidRPr="00C41B66" w:rsidRDefault="00C41B66">
            <w:pPr>
              <w:pStyle w:val="ConsPlusNormal"/>
              <w:jc w:val="center"/>
            </w:pPr>
            <w:r w:rsidRPr="00C41B66">
              <w:t>Прописанная масса, г</w:t>
            </w:r>
          </w:p>
        </w:tc>
        <w:tc>
          <w:tcPr>
            <w:tcW w:w="4799" w:type="dxa"/>
            <w:tcBorders>
              <w:top w:val="single" w:sz="4" w:space="0" w:color="auto"/>
              <w:bottom w:val="single" w:sz="4" w:space="0" w:color="auto"/>
            </w:tcBorders>
          </w:tcPr>
          <w:p w14:paraId="2712E7B1" w14:textId="77777777" w:rsidR="00C41B66" w:rsidRPr="00C41B66" w:rsidRDefault="00C41B66">
            <w:pPr>
              <w:pStyle w:val="ConsPlusNormal"/>
              <w:jc w:val="center"/>
            </w:pPr>
            <w:r w:rsidRPr="00C41B66">
              <w:t>Отклонения, %</w:t>
            </w:r>
          </w:p>
        </w:tc>
      </w:tr>
      <w:tr w:rsidR="00C41B66" w:rsidRPr="00C41B66" w14:paraId="595A1336" w14:textId="77777777">
        <w:tblPrEx>
          <w:tblBorders>
            <w:insideH w:val="none" w:sz="0" w:space="0" w:color="auto"/>
          </w:tblBorders>
        </w:tblPrEx>
        <w:tc>
          <w:tcPr>
            <w:tcW w:w="4799" w:type="dxa"/>
            <w:tcBorders>
              <w:top w:val="single" w:sz="4" w:space="0" w:color="auto"/>
              <w:bottom w:val="nil"/>
            </w:tcBorders>
          </w:tcPr>
          <w:p w14:paraId="479308D5" w14:textId="77777777" w:rsidR="00C41B66" w:rsidRPr="00C41B66" w:rsidRDefault="00C41B66">
            <w:pPr>
              <w:pStyle w:val="ConsPlusNormal"/>
            </w:pPr>
            <w:r w:rsidRPr="00C41B66">
              <w:lastRenderedPageBreak/>
              <w:t>До 0,1</w:t>
            </w:r>
          </w:p>
        </w:tc>
        <w:tc>
          <w:tcPr>
            <w:tcW w:w="4799" w:type="dxa"/>
            <w:tcBorders>
              <w:top w:val="single" w:sz="4" w:space="0" w:color="auto"/>
              <w:bottom w:val="nil"/>
            </w:tcBorders>
          </w:tcPr>
          <w:p w14:paraId="6EC6BD53" w14:textId="77777777" w:rsidR="00C41B66" w:rsidRPr="00C41B66" w:rsidRDefault="006D5B68">
            <w:pPr>
              <w:pStyle w:val="ConsPlusNormal"/>
              <w:jc w:val="center"/>
            </w:pPr>
            <w:r>
              <w:rPr>
                <w:position w:val="-2"/>
              </w:rPr>
              <w:pict w14:anchorId="3ECBA354">
                <v:shape id="_x0000_i1066" style="width:12pt;height:13.5pt" coordsize="" o:spt="100" adj="0,,0" path="" filled="f" stroked="f">
                  <v:stroke joinstyle="miter"/>
                  <v:imagedata r:id="rId13" o:title="base_1_197197_32809"/>
                  <v:formulas/>
                  <v:path o:connecttype="segments"/>
                </v:shape>
              </w:pict>
            </w:r>
            <w:r w:rsidR="00C41B66" w:rsidRPr="00C41B66">
              <w:t xml:space="preserve"> 20</w:t>
            </w:r>
          </w:p>
        </w:tc>
      </w:tr>
      <w:tr w:rsidR="00C41B66" w:rsidRPr="00C41B66" w14:paraId="02948BA5" w14:textId="77777777">
        <w:tblPrEx>
          <w:tblBorders>
            <w:insideH w:val="none" w:sz="0" w:space="0" w:color="auto"/>
          </w:tblBorders>
        </w:tblPrEx>
        <w:tc>
          <w:tcPr>
            <w:tcW w:w="4799" w:type="dxa"/>
            <w:tcBorders>
              <w:top w:val="nil"/>
              <w:bottom w:val="nil"/>
            </w:tcBorders>
          </w:tcPr>
          <w:p w14:paraId="6F9FD468" w14:textId="77777777" w:rsidR="00C41B66" w:rsidRPr="00C41B66" w:rsidRDefault="00C41B66">
            <w:pPr>
              <w:pStyle w:val="ConsPlusNormal"/>
            </w:pPr>
            <w:r w:rsidRPr="00C41B66">
              <w:t>Свыше 0,1 до 0,2</w:t>
            </w:r>
          </w:p>
        </w:tc>
        <w:tc>
          <w:tcPr>
            <w:tcW w:w="4799" w:type="dxa"/>
            <w:tcBorders>
              <w:top w:val="nil"/>
              <w:bottom w:val="nil"/>
            </w:tcBorders>
          </w:tcPr>
          <w:p w14:paraId="61A49928" w14:textId="77777777" w:rsidR="00C41B66" w:rsidRPr="00C41B66" w:rsidRDefault="006D5B68">
            <w:pPr>
              <w:pStyle w:val="ConsPlusNormal"/>
              <w:jc w:val="center"/>
            </w:pPr>
            <w:r>
              <w:rPr>
                <w:position w:val="-2"/>
              </w:rPr>
              <w:pict w14:anchorId="25459F44">
                <v:shape id="_x0000_i1067" style="width:12pt;height:13.5pt" coordsize="" o:spt="100" adj="0,,0" path="" filled="f" stroked="f">
                  <v:stroke joinstyle="miter"/>
                  <v:imagedata r:id="rId13" o:title="base_1_197197_32810"/>
                  <v:formulas/>
                  <v:path o:connecttype="segments"/>
                </v:shape>
              </w:pict>
            </w:r>
            <w:r w:rsidR="00C41B66" w:rsidRPr="00C41B66">
              <w:t xml:space="preserve"> 15</w:t>
            </w:r>
          </w:p>
        </w:tc>
      </w:tr>
      <w:tr w:rsidR="00C41B66" w:rsidRPr="00C41B66" w14:paraId="26413F61" w14:textId="77777777">
        <w:tblPrEx>
          <w:tblBorders>
            <w:insideH w:val="none" w:sz="0" w:space="0" w:color="auto"/>
          </w:tblBorders>
        </w:tblPrEx>
        <w:tc>
          <w:tcPr>
            <w:tcW w:w="4799" w:type="dxa"/>
            <w:tcBorders>
              <w:top w:val="nil"/>
              <w:bottom w:val="nil"/>
            </w:tcBorders>
          </w:tcPr>
          <w:p w14:paraId="17BDF2F0" w14:textId="77777777" w:rsidR="00C41B66" w:rsidRPr="00C41B66" w:rsidRDefault="00C41B66">
            <w:pPr>
              <w:pStyle w:val="ConsPlusNormal"/>
            </w:pPr>
            <w:r w:rsidRPr="00C41B66">
              <w:t>Свыше 0,2 до 0,3</w:t>
            </w:r>
          </w:p>
        </w:tc>
        <w:tc>
          <w:tcPr>
            <w:tcW w:w="4799" w:type="dxa"/>
            <w:tcBorders>
              <w:top w:val="nil"/>
              <w:bottom w:val="nil"/>
            </w:tcBorders>
          </w:tcPr>
          <w:p w14:paraId="6D1DAB4B" w14:textId="77777777" w:rsidR="00C41B66" w:rsidRPr="00C41B66" w:rsidRDefault="006D5B68">
            <w:pPr>
              <w:pStyle w:val="ConsPlusNormal"/>
              <w:jc w:val="center"/>
            </w:pPr>
            <w:r>
              <w:rPr>
                <w:position w:val="-2"/>
              </w:rPr>
              <w:pict w14:anchorId="7AFBADB2">
                <v:shape id="_x0000_i1068" style="width:12pt;height:13.5pt" coordsize="" o:spt="100" adj="0,,0" path="" filled="f" stroked="f">
                  <v:stroke joinstyle="miter"/>
                  <v:imagedata r:id="rId13" o:title="base_1_197197_32811"/>
                  <v:formulas/>
                  <v:path o:connecttype="segments"/>
                </v:shape>
              </w:pict>
            </w:r>
            <w:r w:rsidR="00C41B66" w:rsidRPr="00C41B66">
              <w:t xml:space="preserve"> 12</w:t>
            </w:r>
          </w:p>
        </w:tc>
      </w:tr>
      <w:tr w:rsidR="00C41B66" w:rsidRPr="00C41B66" w14:paraId="2B13BD11" w14:textId="77777777">
        <w:tblPrEx>
          <w:tblBorders>
            <w:insideH w:val="none" w:sz="0" w:space="0" w:color="auto"/>
          </w:tblBorders>
        </w:tblPrEx>
        <w:tc>
          <w:tcPr>
            <w:tcW w:w="4799" w:type="dxa"/>
            <w:tcBorders>
              <w:top w:val="nil"/>
              <w:bottom w:val="nil"/>
            </w:tcBorders>
          </w:tcPr>
          <w:p w14:paraId="30292BB4" w14:textId="77777777" w:rsidR="00C41B66" w:rsidRPr="00C41B66" w:rsidRDefault="00C41B66">
            <w:pPr>
              <w:pStyle w:val="ConsPlusNormal"/>
            </w:pPr>
            <w:r w:rsidRPr="00C41B66">
              <w:t>Свыше 0,3 до 0,5</w:t>
            </w:r>
          </w:p>
        </w:tc>
        <w:tc>
          <w:tcPr>
            <w:tcW w:w="4799" w:type="dxa"/>
            <w:tcBorders>
              <w:top w:val="nil"/>
              <w:bottom w:val="nil"/>
            </w:tcBorders>
          </w:tcPr>
          <w:p w14:paraId="367E6C76" w14:textId="77777777" w:rsidR="00C41B66" w:rsidRPr="00C41B66" w:rsidRDefault="006D5B68">
            <w:pPr>
              <w:pStyle w:val="ConsPlusNormal"/>
              <w:jc w:val="center"/>
            </w:pPr>
            <w:r>
              <w:rPr>
                <w:position w:val="-2"/>
              </w:rPr>
              <w:pict w14:anchorId="24437622">
                <v:shape id="_x0000_i1069" style="width:12pt;height:13.5pt" coordsize="" o:spt="100" adj="0,,0" path="" filled="f" stroked="f">
                  <v:stroke joinstyle="miter"/>
                  <v:imagedata r:id="rId13" o:title="base_1_197197_32812"/>
                  <v:formulas/>
                  <v:path o:connecttype="segments"/>
                </v:shape>
              </w:pict>
            </w:r>
            <w:r w:rsidR="00C41B66" w:rsidRPr="00C41B66">
              <w:t xml:space="preserve"> 10</w:t>
            </w:r>
          </w:p>
        </w:tc>
      </w:tr>
      <w:tr w:rsidR="00C41B66" w:rsidRPr="00C41B66" w14:paraId="6C048673" w14:textId="77777777">
        <w:tblPrEx>
          <w:tblBorders>
            <w:insideH w:val="none" w:sz="0" w:space="0" w:color="auto"/>
          </w:tblBorders>
        </w:tblPrEx>
        <w:tc>
          <w:tcPr>
            <w:tcW w:w="4799" w:type="dxa"/>
            <w:tcBorders>
              <w:top w:val="nil"/>
              <w:bottom w:val="nil"/>
            </w:tcBorders>
          </w:tcPr>
          <w:p w14:paraId="2F48F29E" w14:textId="77777777" w:rsidR="00C41B66" w:rsidRPr="00C41B66" w:rsidRDefault="00C41B66">
            <w:pPr>
              <w:pStyle w:val="ConsPlusNormal"/>
            </w:pPr>
            <w:r w:rsidRPr="00C41B66">
              <w:t>Свыше 0,5 до 0,8</w:t>
            </w:r>
          </w:p>
        </w:tc>
        <w:tc>
          <w:tcPr>
            <w:tcW w:w="4799" w:type="dxa"/>
            <w:tcBorders>
              <w:top w:val="nil"/>
              <w:bottom w:val="nil"/>
            </w:tcBorders>
          </w:tcPr>
          <w:p w14:paraId="1C906F24" w14:textId="77777777" w:rsidR="00C41B66" w:rsidRPr="00C41B66" w:rsidRDefault="006D5B68">
            <w:pPr>
              <w:pStyle w:val="ConsPlusNormal"/>
              <w:jc w:val="center"/>
            </w:pPr>
            <w:r>
              <w:rPr>
                <w:position w:val="-2"/>
              </w:rPr>
              <w:pict w14:anchorId="4B17C28E">
                <v:shape id="_x0000_i1070" style="width:12pt;height:13.5pt" coordsize="" o:spt="100" adj="0,,0" path="" filled="f" stroked="f">
                  <v:stroke joinstyle="miter"/>
                  <v:imagedata r:id="rId13" o:title="base_1_197197_32813"/>
                  <v:formulas/>
                  <v:path o:connecttype="segments"/>
                </v:shape>
              </w:pict>
            </w:r>
            <w:r w:rsidR="00C41B66" w:rsidRPr="00C41B66">
              <w:t xml:space="preserve"> 8</w:t>
            </w:r>
          </w:p>
        </w:tc>
      </w:tr>
      <w:tr w:rsidR="00C41B66" w:rsidRPr="00C41B66" w14:paraId="545B9E09" w14:textId="77777777">
        <w:tblPrEx>
          <w:tblBorders>
            <w:insideH w:val="none" w:sz="0" w:space="0" w:color="auto"/>
          </w:tblBorders>
        </w:tblPrEx>
        <w:tc>
          <w:tcPr>
            <w:tcW w:w="4799" w:type="dxa"/>
            <w:tcBorders>
              <w:top w:val="nil"/>
              <w:bottom w:val="nil"/>
            </w:tcBorders>
          </w:tcPr>
          <w:p w14:paraId="04A6E9D5" w14:textId="77777777" w:rsidR="00C41B66" w:rsidRPr="00C41B66" w:rsidRDefault="00C41B66">
            <w:pPr>
              <w:pStyle w:val="ConsPlusNormal"/>
            </w:pPr>
            <w:r w:rsidRPr="00C41B66">
              <w:t>Свыше 0,8 до 1</w:t>
            </w:r>
          </w:p>
        </w:tc>
        <w:tc>
          <w:tcPr>
            <w:tcW w:w="4799" w:type="dxa"/>
            <w:tcBorders>
              <w:top w:val="nil"/>
              <w:bottom w:val="nil"/>
            </w:tcBorders>
          </w:tcPr>
          <w:p w14:paraId="12655431" w14:textId="77777777" w:rsidR="00C41B66" w:rsidRPr="00C41B66" w:rsidRDefault="006D5B68">
            <w:pPr>
              <w:pStyle w:val="ConsPlusNormal"/>
              <w:jc w:val="center"/>
            </w:pPr>
            <w:r>
              <w:rPr>
                <w:position w:val="-2"/>
              </w:rPr>
              <w:pict w14:anchorId="698F9102">
                <v:shape id="_x0000_i1071" style="width:12pt;height:13.5pt" coordsize="" o:spt="100" adj="0,,0" path="" filled="f" stroked="f">
                  <v:stroke joinstyle="miter"/>
                  <v:imagedata r:id="rId13" o:title="base_1_197197_32814"/>
                  <v:formulas/>
                  <v:path o:connecttype="segments"/>
                </v:shape>
              </w:pict>
            </w:r>
            <w:r w:rsidR="00C41B66" w:rsidRPr="00C41B66">
              <w:t xml:space="preserve"> 7</w:t>
            </w:r>
          </w:p>
        </w:tc>
      </w:tr>
      <w:tr w:rsidR="00C41B66" w:rsidRPr="00C41B66" w14:paraId="792537EE" w14:textId="77777777">
        <w:tblPrEx>
          <w:tblBorders>
            <w:insideH w:val="none" w:sz="0" w:space="0" w:color="auto"/>
          </w:tblBorders>
        </w:tblPrEx>
        <w:tc>
          <w:tcPr>
            <w:tcW w:w="4799" w:type="dxa"/>
            <w:tcBorders>
              <w:top w:val="nil"/>
              <w:bottom w:val="nil"/>
            </w:tcBorders>
          </w:tcPr>
          <w:p w14:paraId="59CAAEFD" w14:textId="77777777" w:rsidR="00C41B66" w:rsidRPr="00C41B66" w:rsidRDefault="00C41B66">
            <w:pPr>
              <w:pStyle w:val="ConsPlusNormal"/>
            </w:pPr>
            <w:r w:rsidRPr="00C41B66">
              <w:t>Свыше 1 до 2</w:t>
            </w:r>
          </w:p>
        </w:tc>
        <w:tc>
          <w:tcPr>
            <w:tcW w:w="4799" w:type="dxa"/>
            <w:tcBorders>
              <w:top w:val="nil"/>
              <w:bottom w:val="nil"/>
            </w:tcBorders>
          </w:tcPr>
          <w:p w14:paraId="4FA7F314" w14:textId="77777777" w:rsidR="00C41B66" w:rsidRPr="00C41B66" w:rsidRDefault="006D5B68">
            <w:pPr>
              <w:pStyle w:val="ConsPlusNormal"/>
              <w:jc w:val="center"/>
            </w:pPr>
            <w:r>
              <w:rPr>
                <w:position w:val="-2"/>
              </w:rPr>
              <w:pict w14:anchorId="43BAE83F">
                <v:shape id="_x0000_i1072" style="width:12pt;height:13.5pt" coordsize="" o:spt="100" adj="0,,0" path="" filled="f" stroked="f">
                  <v:stroke joinstyle="miter"/>
                  <v:imagedata r:id="rId13" o:title="base_1_197197_32815"/>
                  <v:formulas/>
                  <v:path o:connecttype="segments"/>
                </v:shape>
              </w:pict>
            </w:r>
            <w:r w:rsidR="00C41B66" w:rsidRPr="00C41B66">
              <w:t xml:space="preserve"> 6</w:t>
            </w:r>
          </w:p>
        </w:tc>
      </w:tr>
      <w:tr w:rsidR="00C41B66" w:rsidRPr="00C41B66" w14:paraId="0808949C" w14:textId="77777777">
        <w:tblPrEx>
          <w:tblBorders>
            <w:insideH w:val="none" w:sz="0" w:space="0" w:color="auto"/>
          </w:tblBorders>
        </w:tblPrEx>
        <w:tc>
          <w:tcPr>
            <w:tcW w:w="4799" w:type="dxa"/>
            <w:tcBorders>
              <w:top w:val="nil"/>
              <w:bottom w:val="nil"/>
            </w:tcBorders>
          </w:tcPr>
          <w:p w14:paraId="23DF945B" w14:textId="77777777" w:rsidR="00C41B66" w:rsidRPr="00C41B66" w:rsidRDefault="00C41B66">
            <w:pPr>
              <w:pStyle w:val="ConsPlusNormal"/>
            </w:pPr>
            <w:r w:rsidRPr="00C41B66">
              <w:t>Свыше 2 до 10</w:t>
            </w:r>
          </w:p>
        </w:tc>
        <w:tc>
          <w:tcPr>
            <w:tcW w:w="4799" w:type="dxa"/>
            <w:tcBorders>
              <w:top w:val="nil"/>
              <w:bottom w:val="nil"/>
            </w:tcBorders>
          </w:tcPr>
          <w:p w14:paraId="534B3A4E" w14:textId="77777777" w:rsidR="00C41B66" w:rsidRPr="00C41B66" w:rsidRDefault="006D5B68">
            <w:pPr>
              <w:pStyle w:val="ConsPlusNormal"/>
              <w:jc w:val="center"/>
            </w:pPr>
            <w:r>
              <w:rPr>
                <w:position w:val="-2"/>
              </w:rPr>
              <w:pict w14:anchorId="746C8FA7">
                <v:shape id="_x0000_i1073" style="width:12pt;height:13.5pt" coordsize="" o:spt="100" adj="0,,0" path="" filled="f" stroked="f">
                  <v:stroke joinstyle="miter"/>
                  <v:imagedata r:id="rId13" o:title="base_1_197197_32816"/>
                  <v:formulas/>
                  <v:path o:connecttype="segments"/>
                </v:shape>
              </w:pict>
            </w:r>
            <w:r w:rsidR="00C41B66" w:rsidRPr="00C41B66">
              <w:t xml:space="preserve"> 5</w:t>
            </w:r>
          </w:p>
        </w:tc>
      </w:tr>
      <w:tr w:rsidR="00C41B66" w:rsidRPr="00C41B66" w14:paraId="4056CC00" w14:textId="77777777">
        <w:tblPrEx>
          <w:tblBorders>
            <w:insideH w:val="none" w:sz="0" w:space="0" w:color="auto"/>
          </w:tblBorders>
        </w:tblPrEx>
        <w:tc>
          <w:tcPr>
            <w:tcW w:w="4799" w:type="dxa"/>
            <w:tcBorders>
              <w:top w:val="nil"/>
              <w:bottom w:val="single" w:sz="4" w:space="0" w:color="auto"/>
            </w:tcBorders>
          </w:tcPr>
          <w:p w14:paraId="4C39E915" w14:textId="77777777" w:rsidR="00C41B66" w:rsidRPr="00C41B66" w:rsidRDefault="00C41B66">
            <w:pPr>
              <w:pStyle w:val="ConsPlusNormal"/>
            </w:pPr>
            <w:r w:rsidRPr="00C41B66">
              <w:t>Свыше 10</w:t>
            </w:r>
          </w:p>
        </w:tc>
        <w:tc>
          <w:tcPr>
            <w:tcW w:w="4799" w:type="dxa"/>
            <w:tcBorders>
              <w:top w:val="nil"/>
              <w:bottom w:val="single" w:sz="4" w:space="0" w:color="auto"/>
            </w:tcBorders>
          </w:tcPr>
          <w:p w14:paraId="64AF9E3F" w14:textId="77777777" w:rsidR="00C41B66" w:rsidRPr="00C41B66" w:rsidRDefault="006D5B68">
            <w:pPr>
              <w:pStyle w:val="ConsPlusNormal"/>
              <w:jc w:val="center"/>
            </w:pPr>
            <w:r>
              <w:rPr>
                <w:position w:val="-2"/>
              </w:rPr>
              <w:pict w14:anchorId="03CFE08C">
                <v:shape id="_x0000_i1074" style="width:12pt;height:13.5pt" coordsize="" o:spt="100" adj="0,,0" path="" filled="f" stroked="f">
                  <v:stroke joinstyle="miter"/>
                  <v:imagedata r:id="rId13" o:title="base_1_197197_32817"/>
                  <v:formulas/>
                  <v:path o:connecttype="segments"/>
                </v:shape>
              </w:pict>
            </w:r>
            <w:r w:rsidR="00C41B66" w:rsidRPr="00C41B66">
              <w:t xml:space="preserve"> 3</w:t>
            </w:r>
          </w:p>
        </w:tc>
      </w:tr>
    </w:tbl>
    <w:p w14:paraId="5CDCF22B" w14:textId="77777777" w:rsidR="00C41B66" w:rsidRPr="00C41B66" w:rsidRDefault="00C41B66">
      <w:pPr>
        <w:sectPr w:rsidR="00C41B66" w:rsidRPr="00C41B66">
          <w:pgSz w:w="16838" w:h="11905" w:orient="landscape"/>
          <w:pgMar w:top="1701" w:right="1134" w:bottom="850" w:left="1134" w:header="0" w:footer="0" w:gutter="0"/>
          <w:cols w:space="720"/>
        </w:sectPr>
      </w:pPr>
    </w:p>
    <w:p w14:paraId="2343311E" w14:textId="77777777" w:rsidR="00C41B66" w:rsidRPr="00C41B66" w:rsidRDefault="00C41B66">
      <w:pPr>
        <w:pStyle w:val="ConsPlusNormal"/>
        <w:jc w:val="center"/>
      </w:pPr>
    </w:p>
    <w:p w14:paraId="63C0090A" w14:textId="77777777" w:rsidR="00C41B66" w:rsidRPr="00C41B66" w:rsidRDefault="00C41B66">
      <w:pPr>
        <w:pStyle w:val="ConsPlusNormal"/>
        <w:ind w:firstLine="540"/>
        <w:jc w:val="both"/>
      </w:pPr>
      <w:r w:rsidRPr="00C41B66">
        <w:t>--------------------------------</w:t>
      </w:r>
    </w:p>
    <w:p w14:paraId="5927A6DD" w14:textId="77777777" w:rsidR="00C41B66" w:rsidRPr="00C41B66" w:rsidRDefault="00C41B66">
      <w:pPr>
        <w:pStyle w:val="ConsPlusNormal"/>
        <w:spacing w:before="220"/>
        <w:ind w:firstLine="540"/>
        <w:jc w:val="both"/>
      </w:pPr>
      <w:r w:rsidRPr="00C41B66">
        <w:t>Примечание:</w:t>
      </w:r>
    </w:p>
    <w:p w14:paraId="61394B25" w14:textId="77777777" w:rsidR="00C41B66" w:rsidRPr="00C41B66" w:rsidRDefault="00C41B66">
      <w:pPr>
        <w:pStyle w:val="ConsPlusNormal"/>
        <w:spacing w:before="220"/>
        <w:ind w:firstLine="540"/>
        <w:jc w:val="both"/>
      </w:pPr>
      <w:bookmarkStart w:id="20" w:name="P1175"/>
      <w:bookmarkEnd w:id="20"/>
      <w:r w:rsidRPr="00C41B66">
        <w:t>&lt;*&gt; Отклонения, допустимые в массе навески отдельных лекарственных средств в жидких лекарственных формах при изготовлении способом по массе или массо-объемным способом, а также в мазях, определяются не на концентрацию в процентах, а на массу навески каждого лекарственного средства, входящего в эти лекарственные формы.</w:t>
      </w:r>
    </w:p>
    <w:p w14:paraId="6E04A2A1" w14:textId="77777777" w:rsidR="00C41B66" w:rsidRPr="00C41B66" w:rsidRDefault="00C41B66">
      <w:pPr>
        <w:pStyle w:val="ConsPlusNormal"/>
        <w:spacing w:before="220"/>
        <w:ind w:firstLine="540"/>
        <w:jc w:val="both"/>
      </w:pPr>
      <w:r w:rsidRPr="00C41B66">
        <w:t xml:space="preserve">Например, при изготовлении 10 мл 2% раствора пилокарпина гидрохлорида масса навески должна составлять 0,2 г, для которой допускается отклонение </w:t>
      </w:r>
      <w:r w:rsidR="006D5B68">
        <w:rPr>
          <w:position w:val="-2"/>
        </w:rPr>
        <w:pict w14:anchorId="58E61D78">
          <v:shape id="_x0000_i1075" style="width:12pt;height:13.5pt" coordsize="" o:spt="100" adj="0,,0" path="" filled="f" stroked="f">
            <v:stroke joinstyle="miter"/>
            <v:imagedata r:id="rId13" o:title="base_1_197197_32818"/>
            <v:formulas/>
            <v:path o:connecttype="segments"/>
          </v:shape>
        </w:pict>
      </w:r>
      <w:r w:rsidRPr="00C41B66">
        <w:t xml:space="preserve"> 10%. При анализе достаточно установить, что было взято не менее 0,18 г и не более 0,22 г пилокарпина гидрохлорида.</w:t>
      </w:r>
    </w:p>
    <w:p w14:paraId="42DFF2AC" w14:textId="77777777" w:rsidR="00C41B66" w:rsidRPr="00C41B66" w:rsidRDefault="00C41B66">
      <w:pPr>
        <w:pStyle w:val="ConsPlusNormal"/>
        <w:ind w:firstLine="540"/>
        <w:jc w:val="both"/>
      </w:pPr>
    </w:p>
    <w:p w14:paraId="246D97D0" w14:textId="77777777" w:rsidR="00C41B66" w:rsidRPr="00C41B66" w:rsidRDefault="00C41B66">
      <w:pPr>
        <w:pStyle w:val="ConsPlusNormal"/>
        <w:jc w:val="right"/>
        <w:outlineLvl w:val="2"/>
      </w:pPr>
      <w:r w:rsidRPr="00C41B66">
        <w:t>Таблица N 7</w:t>
      </w:r>
    </w:p>
    <w:p w14:paraId="1B65CC8C" w14:textId="77777777" w:rsidR="00C41B66" w:rsidRPr="00C41B66" w:rsidRDefault="00C41B66">
      <w:pPr>
        <w:pStyle w:val="ConsPlusNormal"/>
        <w:ind w:firstLine="540"/>
        <w:jc w:val="both"/>
      </w:pPr>
    </w:p>
    <w:p w14:paraId="2B64E35D" w14:textId="77777777" w:rsidR="00C41B66" w:rsidRPr="00C41B66" w:rsidRDefault="00C41B66">
      <w:pPr>
        <w:pStyle w:val="ConsPlusNormal"/>
        <w:jc w:val="center"/>
      </w:pPr>
      <w:bookmarkStart w:id="21" w:name="P1180"/>
      <w:bookmarkEnd w:id="21"/>
      <w:r w:rsidRPr="00C41B66">
        <w:t>Допустимые отклонения в общей массе мазей</w:t>
      </w:r>
    </w:p>
    <w:p w14:paraId="58732BB8" w14:textId="77777777" w:rsidR="00C41B66" w:rsidRPr="00C41B66" w:rsidRDefault="00C41B66">
      <w:pPr>
        <w:pStyle w:val="ConsPlusNormal"/>
        <w:jc w:val="center"/>
      </w:pPr>
    </w:p>
    <w:p w14:paraId="55610FE1"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6021B95F" w14:textId="77777777">
        <w:tc>
          <w:tcPr>
            <w:tcW w:w="4799" w:type="dxa"/>
            <w:tcBorders>
              <w:top w:val="single" w:sz="4" w:space="0" w:color="auto"/>
              <w:bottom w:val="single" w:sz="4" w:space="0" w:color="auto"/>
            </w:tcBorders>
          </w:tcPr>
          <w:p w14:paraId="07AB0302" w14:textId="77777777" w:rsidR="00C41B66" w:rsidRPr="00C41B66" w:rsidRDefault="00C41B66">
            <w:pPr>
              <w:pStyle w:val="ConsPlusNormal"/>
              <w:jc w:val="center"/>
            </w:pPr>
            <w:r w:rsidRPr="00C41B66">
              <w:lastRenderedPageBreak/>
              <w:t>Прописанная масса, г</w:t>
            </w:r>
          </w:p>
        </w:tc>
        <w:tc>
          <w:tcPr>
            <w:tcW w:w="4799" w:type="dxa"/>
            <w:tcBorders>
              <w:top w:val="single" w:sz="4" w:space="0" w:color="auto"/>
              <w:bottom w:val="single" w:sz="4" w:space="0" w:color="auto"/>
            </w:tcBorders>
          </w:tcPr>
          <w:p w14:paraId="469F1627" w14:textId="77777777" w:rsidR="00C41B66" w:rsidRPr="00C41B66" w:rsidRDefault="00C41B66">
            <w:pPr>
              <w:pStyle w:val="ConsPlusNormal"/>
              <w:jc w:val="center"/>
            </w:pPr>
            <w:r w:rsidRPr="00C41B66">
              <w:t>Отклонения, %</w:t>
            </w:r>
          </w:p>
        </w:tc>
      </w:tr>
      <w:tr w:rsidR="00C41B66" w:rsidRPr="00C41B66" w14:paraId="4E4064FC" w14:textId="77777777">
        <w:tblPrEx>
          <w:tblBorders>
            <w:insideH w:val="none" w:sz="0" w:space="0" w:color="auto"/>
          </w:tblBorders>
        </w:tblPrEx>
        <w:tc>
          <w:tcPr>
            <w:tcW w:w="4799" w:type="dxa"/>
            <w:tcBorders>
              <w:top w:val="single" w:sz="4" w:space="0" w:color="auto"/>
              <w:bottom w:val="nil"/>
            </w:tcBorders>
          </w:tcPr>
          <w:p w14:paraId="08D15E3D" w14:textId="77777777" w:rsidR="00C41B66" w:rsidRPr="00C41B66" w:rsidRDefault="00C41B66">
            <w:pPr>
              <w:pStyle w:val="ConsPlusNormal"/>
            </w:pPr>
            <w:r w:rsidRPr="00C41B66">
              <w:t>До 5</w:t>
            </w:r>
          </w:p>
        </w:tc>
        <w:tc>
          <w:tcPr>
            <w:tcW w:w="4799" w:type="dxa"/>
            <w:tcBorders>
              <w:top w:val="single" w:sz="4" w:space="0" w:color="auto"/>
              <w:bottom w:val="nil"/>
            </w:tcBorders>
          </w:tcPr>
          <w:p w14:paraId="6318ECC6" w14:textId="77777777" w:rsidR="00C41B66" w:rsidRPr="00C41B66" w:rsidRDefault="006D5B68">
            <w:pPr>
              <w:pStyle w:val="ConsPlusNormal"/>
              <w:jc w:val="center"/>
            </w:pPr>
            <w:r>
              <w:rPr>
                <w:position w:val="-2"/>
              </w:rPr>
              <w:pict w14:anchorId="0F0570CB">
                <v:shape id="_x0000_i1076" style="width:12pt;height:13.5pt" coordsize="" o:spt="100" adj="0,,0" path="" filled="f" stroked="f">
                  <v:stroke joinstyle="miter"/>
                  <v:imagedata r:id="rId13" o:title="base_1_197197_32819"/>
                  <v:formulas/>
                  <v:path o:connecttype="segments"/>
                </v:shape>
              </w:pict>
            </w:r>
            <w:r w:rsidR="00C41B66" w:rsidRPr="00C41B66">
              <w:t xml:space="preserve"> 15</w:t>
            </w:r>
          </w:p>
        </w:tc>
      </w:tr>
      <w:tr w:rsidR="00C41B66" w:rsidRPr="00C41B66" w14:paraId="104AABC0" w14:textId="77777777">
        <w:tblPrEx>
          <w:tblBorders>
            <w:insideH w:val="none" w:sz="0" w:space="0" w:color="auto"/>
          </w:tblBorders>
        </w:tblPrEx>
        <w:tc>
          <w:tcPr>
            <w:tcW w:w="4799" w:type="dxa"/>
            <w:tcBorders>
              <w:top w:val="nil"/>
              <w:bottom w:val="nil"/>
            </w:tcBorders>
          </w:tcPr>
          <w:p w14:paraId="176EF775" w14:textId="77777777" w:rsidR="00C41B66" w:rsidRPr="00C41B66" w:rsidRDefault="00C41B66">
            <w:pPr>
              <w:pStyle w:val="ConsPlusNormal"/>
            </w:pPr>
            <w:r w:rsidRPr="00C41B66">
              <w:t>Свыше 5 до 10</w:t>
            </w:r>
          </w:p>
        </w:tc>
        <w:tc>
          <w:tcPr>
            <w:tcW w:w="4799" w:type="dxa"/>
            <w:tcBorders>
              <w:top w:val="nil"/>
              <w:bottom w:val="nil"/>
            </w:tcBorders>
          </w:tcPr>
          <w:p w14:paraId="17180A2A" w14:textId="77777777" w:rsidR="00C41B66" w:rsidRPr="00C41B66" w:rsidRDefault="006D5B68">
            <w:pPr>
              <w:pStyle w:val="ConsPlusNormal"/>
              <w:jc w:val="center"/>
            </w:pPr>
            <w:r>
              <w:rPr>
                <w:position w:val="-2"/>
              </w:rPr>
              <w:pict w14:anchorId="5EC4DA4F">
                <v:shape id="_x0000_i1077" style="width:12pt;height:13.5pt" coordsize="" o:spt="100" adj="0,,0" path="" filled="f" stroked="f">
                  <v:stroke joinstyle="miter"/>
                  <v:imagedata r:id="rId13" o:title="base_1_197197_32820"/>
                  <v:formulas/>
                  <v:path o:connecttype="segments"/>
                </v:shape>
              </w:pict>
            </w:r>
            <w:r w:rsidR="00C41B66" w:rsidRPr="00C41B66">
              <w:t xml:space="preserve"> 10</w:t>
            </w:r>
          </w:p>
        </w:tc>
      </w:tr>
      <w:tr w:rsidR="00C41B66" w:rsidRPr="00C41B66" w14:paraId="24FB4D15" w14:textId="77777777">
        <w:tblPrEx>
          <w:tblBorders>
            <w:insideH w:val="none" w:sz="0" w:space="0" w:color="auto"/>
          </w:tblBorders>
        </w:tblPrEx>
        <w:tc>
          <w:tcPr>
            <w:tcW w:w="4799" w:type="dxa"/>
            <w:tcBorders>
              <w:top w:val="nil"/>
              <w:bottom w:val="nil"/>
            </w:tcBorders>
          </w:tcPr>
          <w:p w14:paraId="1BABAAF6" w14:textId="77777777" w:rsidR="00C41B66" w:rsidRPr="00C41B66" w:rsidRDefault="00C41B66">
            <w:pPr>
              <w:pStyle w:val="ConsPlusNormal"/>
            </w:pPr>
            <w:r w:rsidRPr="00C41B66">
              <w:t>Свыше 10 до 20</w:t>
            </w:r>
          </w:p>
        </w:tc>
        <w:tc>
          <w:tcPr>
            <w:tcW w:w="4799" w:type="dxa"/>
            <w:tcBorders>
              <w:top w:val="nil"/>
              <w:bottom w:val="nil"/>
            </w:tcBorders>
          </w:tcPr>
          <w:p w14:paraId="23CA5A6A" w14:textId="77777777" w:rsidR="00C41B66" w:rsidRPr="00C41B66" w:rsidRDefault="006D5B68">
            <w:pPr>
              <w:pStyle w:val="ConsPlusNormal"/>
              <w:jc w:val="center"/>
            </w:pPr>
            <w:r>
              <w:rPr>
                <w:position w:val="-2"/>
              </w:rPr>
              <w:pict w14:anchorId="40F7FC3D">
                <v:shape id="_x0000_i1078" style="width:12pt;height:13.5pt" coordsize="" o:spt="100" adj="0,,0" path="" filled="f" stroked="f">
                  <v:stroke joinstyle="miter"/>
                  <v:imagedata r:id="rId13" o:title="base_1_197197_32821"/>
                  <v:formulas/>
                  <v:path o:connecttype="segments"/>
                </v:shape>
              </w:pict>
            </w:r>
            <w:r w:rsidR="00C41B66" w:rsidRPr="00C41B66">
              <w:t xml:space="preserve"> 8</w:t>
            </w:r>
          </w:p>
        </w:tc>
      </w:tr>
      <w:tr w:rsidR="00C41B66" w:rsidRPr="00C41B66" w14:paraId="644BD14F" w14:textId="77777777">
        <w:tblPrEx>
          <w:tblBorders>
            <w:insideH w:val="none" w:sz="0" w:space="0" w:color="auto"/>
          </w:tblBorders>
        </w:tblPrEx>
        <w:tc>
          <w:tcPr>
            <w:tcW w:w="4799" w:type="dxa"/>
            <w:tcBorders>
              <w:top w:val="nil"/>
              <w:bottom w:val="nil"/>
            </w:tcBorders>
          </w:tcPr>
          <w:p w14:paraId="57C8D76C" w14:textId="77777777" w:rsidR="00C41B66" w:rsidRPr="00C41B66" w:rsidRDefault="00C41B66">
            <w:pPr>
              <w:pStyle w:val="ConsPlusNormal"/>
            </w:pPr>
            <w:r w:rsidRPr="00C41B66">
              <w:t>Свыше 20 до 30</w:t>
            </w:r>
          </w:p>
        </w:tc>
        <w:tc>
          <w:tcPr>
            <w:tcW w:w="4799" w:type="dxa"/>
            <w:tcBorders>
              <w:top w:val="nil"/>
              <w:bottom w:val="nil"/>
            </w:tcBorders>
          </w:tcPr>
          <w:p w14:paraId="4EFD3E4C" w14:textId="77777777" w:rsidR="00C41B66" w:rsidRPr="00C41B66" w:rsidRDefault="006D5B68">
            <w:pPr>
              <w:pStyle w:val="ConsPlusNormal"/>
              <w:jc w:val="center"/>
            </w:pPr>
            <w:r>
              <w:rPr>
                <w:position w:val="-2"/>
              </w:rPr>
              <w:pict w14:anchorId="04948D73">
                <v:shape id="_x0000_i1079" style="width:12pt;height:13.5pt" coordsize="" o:spt="100" adj="0,,0" path="" filled="f" stroked="f">
                  <v:stroke joinstyle="miter"/>
                  <v:imagedata r:id="rId13" o:title="base_1_197197_32822"/>
                  <v:formulas/>
                  <v:path o:connecttype="segments"/>
                </v:shape>
              </w:pict>
            </w:r>
            <w:r w:rsidR="00C41B66" w:rsidRPr="00C41B66">
              <w:t xml:space="preserve"> 7</w:t>
            </w:r>
          </w:p>
        </w:tc>
      </w:tr>
      <w:tr w:rsidR="00C41B66" w:rsidRPr="00C41B66" w14:paraId="5A48DA5B" w14:textId="77777777">
        <w:tblPrEx>
          <w:tblBorders>
            <w:insideH w:val="none" w:sz="0" w:space="0" w:color="auto"/>
          </w:tblBorders>
        </w:tblPrEx>
        <w:tc>
          <w:tcPr>
            <w:tcW w:w="4799" w:type="dxa"/>
            <w:tcBorders>
              <w:top w:val="nil"/>
              <w:bottom w:val="nil"/>
            </w:tcBorders>
          </w:tcPr>
          <w:p w14:paraId="4BA9AC86" w14:textId="77777777" w:rsidR="00C41B66" w:rsidRPr="00C41B66" w:rsidRDefault="00C41B66">
            <w:pPr>
              <w:pStyle w:val="ConsPlusNormal"/>
            </w:pPr>
            <w:r w:rsidRPr="00C41B66">
              <w:t>Свыше 30 до 50</w:t>
            </w:r>
          </w:p>
        </w:tc>
        <w:tc>
          <w:tcPr>
            <w:tcW w:w="4799" w:type="dxa"/>
            <w:tcBorders>
              <w:top w:val="nil"/>
              <w:bottom w:val="nil"/>
            </w:tcBorders>
          </w:tcPr>
          <w:p w14:paraId="474C6EF0" w14:textId="77777777" w:rsidR="00C41B66" w:rsidRPr="00C41B66" w:rsidRDefault="006D5B68">
            <w:pPr>
              <w:pStyle w:val="ConsPlusNormal"/>
              <w:jc w:val="center"/>
            </w:pPr>
            <w:r>
              <w:rPr>
                <w:position w:val="-2"/>
              </w:rPr>
              <w:pict w14:anchorId="52032DB9">
                <v:shape id="_x0000_i1080" style="width:12pt;height:13.5pt" coordsize="" o:spt="100" adj="0,,0" path="" filled="f" stroked="f">
                  <v:stroke joinstyle="miter"/>
                  <v:imagedata r:id="rId13" o:title="base_1_197197_32823"/>
                  <v:formulas/>
                  <v:path o:connecttype="segments"/>
                </v:shape>
              </w:pict>
            </w:r>
            <w:r w:rsidR="00C41B66" w:rsidRPr="00C41B66">
              <w:t xml:space="preserve"> 5</w:t>
            </w:r>
          </w:p>
        </w:tc>
      </w:tr>
      <w:tr w:rsidR="00C41B66" w:rsidRPr="00C41B66" w14:paraId="26C46B0D" w14:textId="77777777">
        <w:tblPrEx>
          <w:tblBorders>
            <w:insideH w:val="none" w:sz="0" w:space="0" w:color="auto"/>
          </w:tblBorders>
        </w:tblPrEx>
        <w:tc>
          <w:tcPr>
            <w:tcW w:w="4799" w:type="dxa"/>
            <w:tcBorders>
              <w:top w:val="nil"/>
              <w:bottom w:val="nil"/>
            </w:tcBorders>
          </w:tcPr>
          <w:p w14:paraId="37EDC7D9" w14:textId="77777777" w:rsidR="00C41B66" w:rsidRPr="00C41B66" w:rsidRDefault="00C41B66">
            <w:pPr>
              <w:pStyle w:val="ConsPlusNormal"/>
            </w:pPr>
            <w:r w:rsidRPr="00C41B66">
              <w:t>Свыше 50 до 100</w:t>
            </w:r>
          </w:p>
        </w:tc>
        <w:tc>
          <w:tcPr>
            <w:tcW w:w="4799" w:type="dxa"/>
            <w:tcBorders>
              <w:top w:val="nil"/>
              <w:bottom w:val="nil"/>
            </w:tcBorders>
          </w:tcPr>
          <w:p w14:paraId="3818B429" w14:textId="77777777" w:rsidR="00C41B66" w:rsidRPr="00C41B66" w:rsidRDefault="006D5B68">
            <w:pPr>
              <w:pStyle w:val="ConsPlusNormal"/>
              <w:jc w:val="center"/>
            </w:pPr>
            <w:r>
              <w:rPr>
                <w:position w:val="-2"/>
              </w:rPr>
              <w:pict w14:anchorId="5EFDEDD8">
                <v:shape id="_x0000_i1081" style="width:12pt;height:13.5pt" coordsize="" o:spt="100" adj="0,,0" path="" filled="f" stroked="f">
                  <v:stroke joinstyle="miter"/>
                  <v:imagedata r:id="rId13" o:title="base_1_197197_32824"/>
                  <v:formulas/>
                  <v:path o:connecttype="segments"/>
                </v:shape>
              </w:pict>
            </w:r>
            <w:r w:rsidR="00C41B66" w:rsidRPr="00C41B66">
              <w:t xml:space="preserve"> 3</w:t>
            </w:r>
          </w:p>
        </w:tc>
      </w:tr>
      <w:tr w:rsidR="00C41B66" w:rsidRPr="00C41B66" w14:paraId="2430CFC8" w14:textId="77777777">
        <w:tblPrEx>
          <w:tblBorders>
            <w:insideH w:val="none" w:sz="0" w:space="0" w:color="auto"/>
          </w:tblBorders>
        </w:tblPrEx>
        <w:tc>
          <w:tcPr>
            <w:tcW w:w="4799" w:type="dxa"/>
            <w:tcBorders>
              <w:top w:val="nil"/>
              <w:bottom w:val="single" w:sz="4" w:space="0" w:color="auto"/>
            </w:tcBorders>
          </w:tcPr>
          <w:p w14:paraId="584BA99D" w14:textId="77777777" w:rsidR="00C41B66" w:rsidRPr="00C41B66" w:rsidRDefault="00C41B66">
            <w:pPr>
              <w:pStyle w:val="ConsPlusNormal"/>
            </w:pPr>
            <w:r w:rsidRPr="00C41B66">
              <w:t>Свыше 100</w:t>
            </w:r>
          </w:p>
        </w:tc>
        <w:tc>
          <w:tcPr>
            <w:tcW w:w="4799" w:type="dxa"/>
            <w:tcBorders>
              <w:top w:val="nil"/>
              <w:bottom w:val="single" w:sz="4" w:space="0" w:color="auto"/>
            </w:tcBorders>
          </w:tcPr>
          <w:p w14:paraId="69B6C858" w14:textId="77777777" w:rsidR="00C41B66" w:rsidRPr="00C41B66" w:rsidRDefault="006D5B68">
            <w:pPr>
              <w:pStyle w:val="ConsPlusNormal"/>
              <w:jc w:val="center"/>
            </w:pPr>
            <w:r>
              <w:rPr>
                <w:position w:val="-2"/>
              </w:rPr>
              <w:pict w14:anchorId="4E9A56ED">
                <v:shape id="_x0000_i1082" style="width:12pt;height:13.5pt" coordsize="" o:spt="100" adj="0,,0" path="" filled="f" stroked="f">
                  <v:stroke joinstyle="miter"/>
                  <v:imagedata r:id="rId13" o:title="base_1_197197_32825"/>
                  <v:formulas/>
                  <v:path o:connecttype="segments"/>
                </v:shape>
              </w:pict>
            </w:r>
            <w:r w:rsidR="00C41B66" w:rsidRPr="00C41B66">
              <w:t xml:space="preserve"> 2</w:t>
            </w:r>
          </w:p>
        </w:tc>
      </w:tr>
    </w:tbl>
    <w:p w14:paraId="7F9FF023" w14:textId="77777777" w:rsidR="00C41B66" w:rsidRPr="00C41B66" w:rsidRDefault="00C41B66">
      <w:pPr>
        <w:pStyle w:val="ConsPlusNormal"/>
        <w:jc w:val="center"/>
      </w:pPr>
    </w:p>
    <w:p w14:paraId="35CC6FAB" w14:textId="77777777" w:rsidR="00C41B66" w:rsidRPr="00C41B66" w:rsidRDefault="00C41B66">
      <w:pPr>
        <w:pStyle w:val="ConsPlusNormal"/>
        <w:jc w:val="right"/>
        <w:outlineLvl w:val="2"/>
      </w:pPr>
      <w:r w:rsidRPr="00C41B66">
        <w:t>Таблица N 7.1</w:t>
      </w:r>
    </w:p>
    <w:p w14:paraId="7EE4BDD2" w14:textId="77777777" w:rsidR="00C41B66" w:rsidRPr="00C41B66" w:rsidRDefault="00C41B66">
      <w:pPr>
        <w:pStyle w:val="ConsPlusNormal"/>
        <w:jc w:val="center"/>
      </w:pPr>
    </w:p>
    <w:p w14:paraId="2853252A" w14:textId="77777777" w:rsidR="00C41B66" w:rsidRPr="00C41B66" w:rsidRDefault="00C41B66">
      <w:pPr>
        <w:pStyle w:val="ConsPlusNormal"/>
        <w:jc w:val="center"/>
      </w:pPr>
      <w:bookmarkStart w:id="22" w:name="P1201"/>
      <w:bookmarkEnd w:id="22"/>
      <w:r w:rsidRPr="00C41B66">
        <w:t>Допустимые отклонения в общей массе гомеопатических мазей</w:t>
      </w:r>
    </w:p>
    <w:p w14:paraId="18C58A1C" w14:textId="77777777" w:rsidR="00C41B66" w:rsidRPr="00C41B66" w:rsidRDefault="00C41B66">
      <w:pPr>
        <w:pStyle w:val="ConsPlusNormal"/>
        <w:jc w:val="center"/>
      </w:pPr>
      <w:r w:rsidRPr="00C41B66">
        <w:t>в тубах</w:t>
      </w:r>
    </w:p>
    <w:p w14:paraId="6D502372"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5C242CF0" w14:textId="77777777">
        <w:tc>
          <w:tcPr>
            <w:tcW w:w="4799" w:type="dxa"/>
          </w:tcPr>
          <w:p w14:paraId="366CACFF" w14:textId="77777777" w:rsidR="00C41B66" w:rsidRPr="00C41B66" w:rsidRDefault="00C41B66">
            <w:pPr>
              <w:pStyle w:val="ConsPlusNormal"/>
              <w:jc w:val="center"/>
            </w:pPr>
            <w:r w:rsidRPr="00C41B66">
              <w:t>Прописанная масса, г</w:t>
            </w:r>
          </w:p>
        </w:tc>
        <w:tc>
          <w:tcPr>
            <w:tcW w:w="4799" w:type="dxa"/>
          </w:tcPr>
          <w:p w14:paraId="023591BA" w14:textId="77777777" w:rsidR="00C41B66" w:rsidRPr="00C41B66" w:rsidRDefault="00C41B66">
            <w:pPr>
              <w:pStyle w:val="ConsPlusNormal"/>
              <w:jc w:val="center"/>
            </w:pPr>
            <w:r w:rsidRPr="00C41B66">
              <w:t>Отклонения, %</w:t>
            </w:r>
          </w:p>
        </w:tc>
      </w:tr>
      <w:tr w:rsidR="00C41B66" w:rsidRPr="00C41B66" w14:paraId="093E7081" w14:textId="77777777">
        <w:tc>
          <w:tcPr>
            <w:tcW w:w="4799" w:type="dxa"/>
          </w:tcPr>
          <w:p w14:paraId="72DCDF02" w14:textId="77777777" w:rsidR="00C41B66" w:rsidRPr="00C41B66" w:rsidRDefault="00C41B66">
            <w:pPr>
              <w:pStyle w:val="ConsPlusNormal"/>
            </w:pPr>
            <w:r w:rsidRPr="00C41B66">
              <w:t>Свыше 50 до 100</w:t>
            </w:r>
          </w:p>
        </w:tc>
        <w:tc>
          <w:tcPr>
            <w:tcW w:w="4799" w:type="dxa"/>
          </w:tcPr>
          <w:p w14:paraId="1E644F2F" w14:textId="77777777" w:rsidR="00C41B66" w:rsidRPr="00C41B66" w:rsidRDefault="006D5B68">
            <w:pPr>
              <w:pStyle w:val="ConsPlusNormal"/>
              <w:jc w:val="center"/>
            </w:pPr>
            <w:r>
              <w:rPr>
                <w:position w:val="-2"/>
              </w:rPr>
              <w:pict w14:anchorId="1205ABAD">
                <v:shape id="_x0000_i1083" style="width:12pt;height:13.5pt" coordsize="" o:spt="100" adj="0,,0" path="" filled="f" stroked="f">
                  <v:stroke joinstyle="miter"/>
                  <v:imagedata r:id="rId13" o:title="base_1_197197_32826"/>
                  <v:formulas/>
                  <v:path o:connecttype="segments"/>
                </v:shape>
              </w:pict>
            </w:r>
            <w:r w:rsidR="00C41B66" w:rsidRPr="00C41B66">
              <w:t xml:space="preserve"> 4</w:t>
            </w:r>
          </w:p>
        </w:tc>
      </w:tr>
    </w:tbl>
    <w:p w14:paraId="3B6EC1B5" w14:textId="77777777" w:rsidR="00C41B66" w:rsidRPr="00C41B66" w:rsidRDefault="00C41B66">
      <w:pPr>
        <w:pStyle w:val="ConsPlusNormal"/>
      </w:pPr>
    </w:p>
    <w:p w14:paraId="230A031D" w14:textId="77777777" w:rsidR="00C41B66" w:rsidRPr="00C41B66" w:rsidRDefault="00C41B66">
      <w:pPr>
        <w:pStyle w:val="ConsPlusNormal"/>
        <w:jc w:val="right"/>
        <w:outlineLvl w:val="2"/>
      </w:pPr>
      <w:r w:rsidRPr="00C41B66">
        <w:t>Таблица N 8</w:t>
      </w:r>
    </w:p>
    <w:p w14:paraId="52263884" w14:textId="77777777" w:rsidR="00C41B66" w:rsidRPr="00C41B66" w:rsidRDefault="00C41B66">
      <w:pPr>
        <w:pStyle w:val="ConsPlusNormal"/>
      </w:pPr>
    </w:p>
    <w:p w14:paraId="1F52F6A6" w14:textId="77777777" w:rsidR="00C41B66" w:rsidRPr="00C41B66" w:rsidRDefault="00C41B66">
      <w:pPr>
        <w:pStyle w:val="ConsPlusNormal"/>
        <w:jc w:val="center"/>
      </w:pPr>
      <w:bookmarkStart w:id="23" w:name="P1211"/>
      <w:bookmarkEnd w:id="23"/>
      <w:r w:rsidRPr="00C41B66">
        <w:t>Допустимые отклонения в концентрации</w:t>
      </w:r>
    </w:p>
    <w:p w14:paraId="4CCCF7D9" w14:textId="77777777" w:rsidR="00C41B66" w:rsidRPr="00C41B66" w:rsidRDefault="00C41B66">
      <w:pPr>
        <w:pStyle w:val="ConsPlusNormal"/>
        <w:jc w:val="center"/>
      </w:pPr>
      <w:r w:rsidRPr="00C41B66">
        <w:t>концентрированных растворов</w:t>
      </w:r>
    </w:p>
    <w:p w14:paraId="6E4D2CDA" w14:textId="77777777" w:rsidR="00C41B66" w:rsidRPr="00C41B66" w:rsidRDefault="00C41B6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99"/>
        <w:gridCol w:w="4799"/>
      </w:tblGrid>
      <w:tr w:rsidR="00C41B66" w:rsidRPr="00C41B66" w14:paraId="3ED70F9C" w14:textId="77777777">
        <w:tc>
          <w:tcPr>
            <w:tcW w:w="4799" w:type="dxa"/>
          </w:tcPr>
          <w:p w14:paraId="21BE8C0D" w14:textId="77777777" w:rsidR="00C41B66" w:rsidRPr="00C41B66" w:rsidRDefault="00C41B66">
            <w:pPr>
              <w:pStyle w:val="ConsPlusNormal"/>
              <w:jc w:val="center"/>
            </w:pPr>
            <w:r w:rsidRPr="00C41B66">
              <w:t>Содержание лекарственного средства (%)</w:t>
            </w:r>
          </w:p>
        </w:tc>
        <w:tc>
          <w:tcPr>
            <w:tcW w:w="4799" w:type="dxa"/>
          </w:tcPr>
          <w:p w14:paraId="260F9515" w14:textId="77777777" w:rsidR="00C41B66" w:rsidRPr="00C41B66" w:rsidRDefault="00C41B66">
            <w:pPr>
              <w:pStyle w:val="ConsPlusNormal"/>
              <w:jc w:val="center"/>
            </w:pPr>
            <w:r w:rsidRPr="00C41B66">
              <w:t>Отклонения (от обозначенного %)</w:t>
            </w:r>
          </w:p>
        </w:tc>
      </w:tr>
      <w:tr w:rsidR="00C41B66" w:rsidRPr="00C41B66" w14:paraId="1E942053" w14:textId="77777777">
        <w:tc>
          <w:tcPr>
            <w:tcW w:w="4799" w:type="dxa"/>
          </w:tcPr>
          <w:p w14:paraId="5B7EAA5D" w14:textId="77777777" w:rsidR="00C41B66" w:rsidRPr="00C41B66" w:rsidRDefault="00C41B66">
            <w:pPr>
              <w:pStyle w:val="ConsPlusNormal"/>
            </w:pPr>
            <w:r w:rsidRPr="00C41B66">
              <w:t>До 20%</w:t>
            </w:r>
          </w:p>
        </w:tc>
        <w:tc>
          <w:tcPr>
            <w:tcW w:w="4799" w:type="dxa"/>
          </w:tcPr>
          <w:p w14:paraId="255A91B2" w14:textId="77777777" w:rsidR="00C41B66" w:rsidRPr="00C41B66" w:rsidRDefault="00C41B66">
            <w:pPr>
              <w:pStyle w:val="ConsPlusNormal"/>
              <w:jc w:val="center"/>
            </w:pPr>
            <w:r w:rsidRPr="00C41B66">
              <w:t xml:space="preserve">Не более </w:t>
            </w:r>
            <w:r w:rsidR="006D5B68">
              <w:rPr>
                <w:position w:val="-2"/>
              </w:rPr>
              <w:pict w14:anchorId="7E97BCB3">
                <v:shape id="_x0000_i1084" style="width:12pt;height:13.5pt" coordsize="" o:spt="100" adj="0,,0" path="" filled="f" stroked="f">
                  <v:stroke joinstyle="miter"/>
                  <v:imagedata r:id="rId13" o:title="base_1_197197_32827"/>
                  <v:formulas/>
                  <v:path o:connecttype="segments"/>
                </v:shape>
              </w:pict>
            </w:r>
            <w:r w:rsidRPr="00C41B66">
              <w:t xml:space="preserve"> 2%</w:t>
            </w:r>
          </w:p>
        </w:tc>
      </w:tr>
      <w:tr w:rsidR="00C41B66" w:rsidRPr="00C41B66" w14:paraId="6A51D136" w14:textId="77777777">
        <w:tc>
          <w:tcPr>
            <w:tcW w:w="4799" w:type="dxa"/>
          </w:tcPr>
          <w:p w14:paraId="33A8CEA5" w14:textId="77777777" w:rsidR="00C41B66" w:rsidRPr="00C41B66" w:rsidRDefault="00C41B66">
            <w:pPr>
              <w:pStyle w:val="ConsPlusNormal"/>
            </w:pPr>
            <w:r w:rsidRPr="00C41B66">
              <w:lastRenderedPageBreak/>
              <w:t>Свыше 20%</w:t>
            </w:r>
          </w:p>
        </w:tc>
        <w:tc>
          <w:tcPr>
            <w:tcW w:w="4799" w:type="dxa"/>
          </w:tcPr>
          <w:p w14:paraId="6E0C5626" w14:textId="77777777" w:rsidR="00C41B66" w:rsidRPr="00C41B66" w:rsidRDefault="00C41B66">
            <w:pPr>
              <w:pStyle w:val="ConsPlusNormal"/>
              <w:jc w:val="center"/>
            </w:pPr>
            <w:r w:rsidRPr="00C41B66">
              <w:t xml:space="preserve">Не более </w:t>
            </w:r>
            <w:r w:rsidR="006D5B68">
              <w:rPr>
                <w:position w:val="-2"/>
              </w:rPr>
              <w:pict w14:anchorId="1E2F095A">
                <v:shape id="_x0000_i1085" style="width:12pt;height:13.5pt" coordsize="" o:spt="100" adj="0,,0" path="" filled="f" stroked="f">
                  <v:stroke joinstyle="miter"/>
                  <v:imagedata r:id="rId13" o:title="base_1_197197_32828"/>
                  <v:formulas/>
                  <v:path o:connecttype="segments"/>
                </v:shape>
              </w:pict>
            </w:r>
            <w:r w:rsidRPr="00C41B66">
              <w:t xml:space="preserve"> 1%</w:t>
            </w:r>
          </w:p>
        </w:tc>
      </w:tr>
    </w:tbl>
    <w:p w14:paraId="5FD3E38D" w14:textId="77777777" w:rsidR="00C41B66" w:rsidRPr="00C41B66" w:rsidRDefault="00C41B66">
      <w:pPr>
        <w:pStyle w:val="ConsPlusNormal"/>
        <w:ind w:firstLine="540"/>
        <w:jc w:val="both"/>
      </w:pPr>
    </w:p>
    <w:p w14:paraId="5ECD7761" w14:textId="77777777" w:rsidR="00C41B66" w:rsidRPr="00C41B66" w:rsidRDefault="00C41B66">
      <w:pPr>
        <w:pStyle w:val="ConsPlusNormal"/>
        <w:jc w:val="right"/>
        <w:outlineLvl w:val="2"/>
      </w:pPr>
      <w:r w:rsidRPr="00C41B66">
        <w:t>Таблица N 9</w:t>
      </w:r>
    </w:p>
    <w:p w14:paraId="0B69B84E" w14:textId="77777777" w:rsidR="00C41B66" w:rsidRPr="00C41B66" w:rsidRDefault="00C41B66">
      <w:pPr>
        <w:pStyle w:val="ConsPlusNormal"/>
        <w:ind w:firstLine="540"/>
        <w:jc w:val="both"/>
      </w:pPr>
    </w:p>
    <w:p w14:paraId="71D049AC" w14:textId="77777777" w:rsidR="00C41B66" w:rsidRPr="00C41B66" w:rsidRDefault="00C41B66">
      <w:pPr>
        <w:pStyle w:val="ConsPlusNormal"/>
        <w:jc w:val="center"/>
      </w:pPr>
      <w:bookmarkStart w:id="24" w:name="P1223"/>
      <w:bookmarkEnd w:id="24"/>
      <w:r w:rsidRPr="00C41B66">
        <w:t>Допустимые погрешности при измерении величины pH</w:t>
      </w:r>
    </w:p>
    <w:p w14:paraId="5EA7344F"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0"/>
        <w:gridCol w:w="3189"/>
        <w:gridCol w:w="3190"/>
      </w:tblGrid>
      <w:tr w:rsidR="00C41B66" w:rsidRPr="00C41B66" w14:paraId="6DE7E0AA" w14:textId="77777777">
        <w:tc>
          <w:tcPr>
            <w:tcW w:w="3240" w:type="dxa"/>
            <w:vMerge w:val="restart"/>
          </w:tcPr>
          <w:p w14:paraId="4F8E9909" w14:textId="77777777" w:rsidR="00C41B66" w:rsidRPr="00C41B66" w:rsidRDefault="00C41B66">
            <w:pPr>
              <w:pStyle w:val="ConsPlusNormal"/>
              <w:jc w:val="center"/>
            </w:pPr>
            <w:r w:rsidRPr="00C41B66">
              <w:t>Метод измерения</w:t>
            </w:r>
          </w:p>
        </w:tc>
        <w:tc>
          <w:tcPr>
            <w:tcW w:w="6379" w:type="dxa"/>
            <w:gridSpan w:val="2"/>
          </w:tcPr>
          <w:p w14:paraId="2C91BC0C" w14:textId="77777777" w:rsidR="00C41B66" w:rsidRPr="00C41B66" w:rsidRDefault="00C41B66">
            <w:pPr>
              <w:pStyle w:val="ConsPlusNormal"/>
              <w:jc w:val="center"/>
            </w:pPr>
            <w:r w:rsidRPr="00C41B66">
              <w:t>Максимальная погрешность в единицах pH при измерении</w:t>
            </w:r>
          </w:p>
        </w:tc>
      </w:tr>
      <w:tr w:rsidR="00C41B66" w:rsidRPr="00C41B66" w14:paraId="460192DC" w14:textId="77777777">
        <w:tc>
          <w:tcPr>
            <w:tcW w:w="3240" w:type="dxa"/>
            <w:vMerge/>
          </w:tcPr>
          <w:p w14:paraId="73A2BE75" w14:textId="77777777" w:rsidR="00C41B66" w:rsidRPr="00C41B66" w:rsidRDefault="00C41B66"/>
        </w:tc>
        <w:tc>
          <w:tcPr>
            <w:tcW w:w="3189" w:type="dxa"/>
          </w:tcPr>
          <w:p w14:paraId="45719380" w14:textId="77777777" w:rsidR="00C41B66" w:rsidRPr="00C41B66" w:rsidRDefault="00C41B66">
            <w:pPr>
              <w:pStyle w:val="ConsPlusNormal"/>
              <w:jc w:val="center"/>
            </w:pPr>
            <w:r w:rsidRPr="00C41B66">
              <w:t>с интервалом pH 1 - 2</w:t>
            </w:r>
          </w:p>
        </w:tc>
        <w:tc>
          <w:tcPr>
            <w:tcW w:w="3190" w:type="dxa"/>
          </w:tcPr>
          <w:p w14:paraId="31347F3A" w14:textId="77777777" w:rsidR="00C41B66" w:rsidRPr="00C41B66" w:rsidRDefault="00C41B66">
            <w:pPr>
              <w:pStyle w:val="ConsPlusNormal"/>
              <w:jc w:val="center"/>
            </w:pPr>
            <w:r w:rsidRPr="00C41B66">
              <w:t>с интервалом рН 0,3 - 0,7</w:t>
            </w:r>
          </w:p>
        </w:tc>
      </w:tr>
      <w:tr w:rsidR="00C41B66" w:rsidRPr="00C41B66" w14:paraId="257C54B7" w14:textId="77777777">
        <w:tc>
          <w:tcPr>
            <w:tcW w:w="3240" w:type="dxa"/>
          </w:tcPr>
          <w:p w14:paraId="456BE401" w14:textId="77777777" w:rsidR="00C41B66" w:rsidRPr="00C41B66" w:rsidRDefault="00C41B66">
            <w:pPr>
              <w:pStyle w:val="ConsPlusNormal"/>
            </w:pPr>
            <w:r w:rsidRPr="00C41B66">
              <w:t>Потенциометрический</w:t>
            </w:r>
          </w:p>
        </w:tc>
        <w:tc>
          <w:tcPr>
            <w:tcW w:w="3189" w:type="dxa"/>
          </w:tcPr>
          <w:p w14:paraId="5716CB49" w14:textId="77777777" w:rsidR="00C41B66" w:rsidRPr="00C41B66" w:rsidRDefault="00C41B66">
            <w:pPr>
              <w:pStyle w:val="ConsPlusNormal"/>
              <w:jc w:val="center"/>
            </w:pPr>
            <w:r w:rsidRPr="00C41B66">
              <w:t>0,6</w:t>
            </w:r>
          </w:p>
        </w:tc>
        <w:tc>
          <w:tcPr>
            <w:tcW w:w="3190" w:type="dxa"/>
          </w:tcPr>
          <w:p w14:paraId="20818FF4" w14:textId="77777777" w:rsidR="00C41B66" w:rsidRPr="00C41B66" w:rsidRDefault="00C41B66">
            <w:pPr>
              <w:pStyle w:val="ConsPlusNormal"/>
              <w:jc w:val="center"/>
            </w:pPr>
            <w:r w:rsidRPr="00C41B66">
              <w:t>0,05</w:t>
            </w:r>
          </w:p>
        </w:tc>
      </w:tr>
      <w:tr w:rsidR="00C41B66" w:rsidRPr="00C41B66" w14:paraId="31D6AEF2" w14:textId="77777777">
        <w:tc>
          <w:tcPr>
            <w:tcW w:w="3240" w:type="dxa"/>
          </w:tcPr>
          <w:p w14:paraId="2DCAB87D" w14:textId="77777777" w:rsidR="00C41B66" w:rsidRPr="00C41B66" w:rsidRDefault="00C41B66">
            <w:pPr>
              <w:pStyle w:val="ConsPlusNormal"/>
            </w:pPr>
            <w:r w:rsidRPr="00C41B66">
              <w:t>Индикаторной бумагой</w:t>
            </w:r>
          </w:p>
        </w:tc>
        <w:tc>
          <w:tcPr>
            <w:tcW w:w="3189" w:type="dxa"/>
          </w:tcPr>
          <w:p w14:paraId="55145C3D" w14:textId="77777777" w:rsidR="00C41B66" w:rsidRPr="00C41B66" w:rsidRDefault="00C41B66">
            <w:pPr>
              <w:pStyle w:val="ConsPlusNormal"/>
              <w:jc w:val="center"/>
            </w:pPr>
            <w:r w:rsidRPr="00C41B66">
              <w:t>1</w:t>
            </w:r>
          </w:p>
        </w:tc>
        <w:tc>
          <w:tcPr>
            <w:tcW w:w="3190" w:type="dxa"/>
          </w:tcPr>
          <w:p w14:paraId="09237F48" w14:textId="77777777" w:rsidR="00C41B66" w:rsidRPr="00C41B66" w:rsidRDefault="00C41B66">
            <w:pPr>
              <w:pStyle w:val="ConsPlusNormal"/>
              <w:jc w:val="center"/>
            </w:pPr>
            <w:r w:rsidRPr="00C41B66">
              <w:t>0,3</w:t>
            </w:r>
          </w:p>
        </w:tc>
      </w:tr>
    </w:tbl>
    <w:p w14:paraId="14023FD3" w14:textId="77777777" w:rsidR="00C41B66" w:rsidRPr="00C41B66" w:rsidRDefault="00C41B66">
      <w:pPr>
        <w:pStyle w:val="ConsPlusNormal"/>
        <w:ind w:firstLine="540"/>
        <w:jc w:val="both"/>
      </w:pPr>
    </w:p>
    <w:p w14:paraId="35574730" w14:textId="77777777" w:rsidR="00C41B66" w:rsidRPr="00C41B66" w:rsidRDefault="00C41B66">
      <w:pPr>
        <w:pStyle w:val="ConsPlusNormal"/>
        <w:ind w:firstLine="540"/>
        <w:jc w:val="both"/>
      </w:pPr>
      <w:r w:rsidRPr="00C41B66">
        <w:t>Примечание: Измерения pH проводят в сравнении с водой очищенной или водой для инъекций.</w:t>
      </w:r>
    </w:p>
    <w:p w14:paraId="7052C57D" w14:textId="77777777" w:rsidR="00C41B66" w:rsidRPr="00C41B66" w:rsidRDefault="00C41B66">
      <w:pPr>
        <w:pStyle w:val="ConsPlusNormal"/>
        <w:ind w:firstLine="540"/>
        <w:jc w:val="both"/>
      </w:pPr>
    </w:p>
    <w:p w14:paraId="326F506F" w14:textId="77777777" w:rsidR="00C41B66" w:rsidRPr="00C41B66" w:rsidRDefault="00C41B66">
      <w:pPr>
        <w:pStyle w:val="ConsPlusNormal"/>
        <w:ind w:firstLine="540"/>
        <w:jc w:val="both"/>
      </w:pPr>
    </w:p>
    <w:p w14:paraId="736D8E42" w14:textId="77777777" w:rsidR="00C41B66" w:rsidRPr="00C41B66" w:rsidRDefault="00C41B66">
      <w:pPr>
        <w:pStyle w:val="ConsPlusNormal"/>
        <w:ind w:firstLine="540"/>
        <w:jc w:val="both"/>
      </w:pPr>
    </w:p>
    <w:p w14:paraId="4CF7754F" w14:textId="77777777" w:rsidR="00C41B66" w:rsidRPr="00C41B66" w:rsidRDefault="00C41B66">
      <w:pPr>
        <w:pStyle w:val="ConsPlusNormal"/>
        <w:ind w:firstLine="540"/>
        <w:jc w:val="both"/>
      </w:pPr>
    </w:p>
    <w:p w14:paraId="4C5C30F0" w14:textId="77777777" w:rsidR="00C41B66" w:rsidRPr="00C41B66" w:rsidRDefault="00C41B66">
      <w:pPr>
        <w:pStyle w:val="ConsPlusNormal"/>
        <w:ind w:firstLine="540"/>
        <w:jc w:val="both"/>
      </w:pPr>
    </w:p>
    <w:p w14:paraId="07CE4DD8" w14:textId="77777777" w:rsidR="00C41B66" w:rsidRPr="00C41B66" w:rsidRDefault="00C41B66">
      <w:pPr>
        <w:pStyle w:val="ConsPlusNormal"/>
        <w:jc w:val="right"/>
        <w:outlineLvl w:val="1"/>
      </w:pPr>
      <w:r w:rsidRPr="00C41B66">
        <w:t>Приложение N 4</w:t>
      </w:r>
    </w:p>
    <w:p w14:paraId="108D051A" w14:textId="77777777" w:rsidR="00C41B66" w:rsidRPr="00C41B66" w:rsidRDefault="00C41B66">
      <w:pPr>
        <w:pStyle w:val="ConsPlusNormal"/>
        <w:jc w:val="right"/>
      </w:pPr>
      <w:r w:rsidRPr="00C41B66">
        <w:t>к Правилам изготовления и отпуска</w:t>
      </w:r>
    </w:p>
    <w:p w14:paraId="0D0981AD" w14:textId="77777777" w:rsidR="00C41B66" w:rsidRPr="00C41B66" w:rsidRDefault="00C41B66">
      <w:pPr>
        <w:pStyle w:val="ConsPlusNormal"/>
        <w:jc w:val="right"/>
      </w:pPr>
      <w:r w:rsidRPr="00C41B66">
        <w:t>лекарственных препаратов для медицинского</w:t>
      </w:r>
    </w:p>
    <w:p w14:paraId="40C08B69" w14:textId="77777777" w:rsidR="00C41B66" w:rsidRPr="00C41B66" w:rsidRDefault="00C41B66">
      <w:pPr>
        <w:pStyle w:val="ConsPlusNormal"/>
        <w:jc w:val="right"/>
      </w:pPr>
      <w:r w:rsidRPr="00C41B66">
        <w:t>применения аптечными организациями,</w:t>
      </w:r>
    </w:p>
    <w:p w14:paraId="35B11283" w14:textId="77777777" w:rsidR="00C41B66" w:rsidRPr="00C41B66" w:rsidRDefault="00C41B66">
      <w:pPr>
        <w:pStyle w:val="ConsPlusNormal"/>
        <w:jc w:val="right"/>
      </w:pPr>
      <w:r w:rsidRPr="00C41B66">
        <w:t>индивидуальными предпринимателями,</w:t>
      </w:r>
    </w:p>
    <w:p w14:paraId="651FFD7C" w14:textId="77777777" w:rsidR="00C41B66" w:rsidRPr="00C41B66" w:rsidRDefault="00C41B66">
      <w:pPr>
        <w:pStyle w:val="ConsPlusNormal"/>
        <w:jc w:val="right"/>
      </w:pPr>
      <w:r w:rsidRPr="00C41B66">
        <w:t>имеющими лицензию на фармацевтическую</w:t>
      </w:r>
    </w:p>
    <w:p w14:paraId="174C6C58" w14:textId="77777777" w:rsidR="00C41B66" w:rsidRPr="00C41B66" w:rsidRDefault="00C41B66">
      <w:pPr>
        <w:pStyle w:val="ConsPlusNormal"/>
        <w:jc w:val="right"/>
      </w:pPr>
      <w:r w:rsidRPr="00C41B66">
        <w:t>деятельность, утвержденным приказом</w:t>
      </w:r>
    </w:p>
    <w:p w14:paraId="69E52DD4" w14:textId="77777777" w:rsidR="00C41B66" w:rsidRPr="00C41B66" w:rsidRDefault="00C41B66">
      <w:pPr>
        <w:pStyle w:val="ConsPlusNormal"/>
        <w:jc w:val="right"/>
      </w:pPr>
      <w:r w:rsidRPr="00C41B66">
        <w:t>Министерства здравоохранения</w:t>
      </w:r>
    </w:p>
    <w:p w14:paraId="181C1142" w14:textId="77777777" w:rsidR="00C41B66" w:rsidRPr="00C41B66" w:rsidRDefault="00C41B66">
      <w:pPr>
        <w:pStyle w:val="ConsPlusNormal"/>
        <w:jc w:val="right"/>
      </w:pPr>
      <w:r w:rsidRPr="00C41B66">
        <w:t>Российской Федерации</w:t>
      </w:r>
    </w:p>
    <w:p w14:paraId="07CED265" w14:textId="77777777" w:rsidR="00C41B66" w:rsidRPr="00C41B66" w:rsidRDefault="00C41B66">
      <w:pPr>
        <w:pStyle w:val="ConsPlusNormal"/>
        <w:jc w:val="right"/>
      </w:pPr>
      <w:r w:rsidRPr="00C41B66">
        <w:t>от 26 октября 2015 г. N 751н</w:t>
      </w:r>
    </w:p>
    <w:p w14:paraId="246A0FC3" w14:textId="77777777" w:rsidR="00C41B66" w:rsidRPr="00C41B66" w:rsidRDefault="00C41B66">
      <w:pPr>
        <w:pStyle w:val="ConsPlusNormal"/>
        <w:ind w:firstLine="540"/>
        <w:jc w:val="both"/>
      </w:pPr>
    </w:p>
    <w:p w14:paraId="13EB5F9E" w14:textId="77777777" w:rsidR="00C41B66" w:rsidRPr="00C41B66" w:rsidRDefault="00C41B66">
      <w:pPr>
        <w:pStyle w:val="ConsPlusNormal"/>
        <w:jc w:val="right"/>
        <w:outlineLvl w:val="2"/>
      </w:pPr>
      <w:r w:rsidRPr="00C41B66">
        <w:t>Таблица N 1</w:t>
      </w:r>
    </w:p>
    <w:p w14:paraId="47BFF795" w14:textId="77777777" w:rsidR="00C41B66" w:rsidRPr="00C41B66" w:rsidRDefault="00C41B66">
      <w:pPr>
        <w:pStyle w:val="ConsPlusNormal"/>
        <w:ind w:firstLine="540"/>
        <w:jc w:val="both"/>
      </w:pPr>
    </w:p>
    <w:p w14:paraId="2A89D809" w14:textId="77777777" w:rsidR="00C41B66" w:rsidRPr="00C41B66" w:rsidRDefault="00C41B66">
      <w:pPr>
        <w:pStyle w:val="ConsPlusNormal"/>
        <w:jc w:val="center"/>
      </w:pPr>
      <w:bookmarkStart w:id="25" w:name="P1255"/>
      <w:bookmarkEnd w:id="25"/>
      <w:r w:rsidRPr="00C41B66">
        <w:lastRenderedPageBreak/>
        <w:t>Допустимые нормативы при изготовлении гомеопатических</w:t>
      </w:r>
    </w:p>
    <w:p w14:paraId="0531A0FF" w14:textId="77777777" w:rsidR="00C41B66" w:rsidRPr="00C41B66" w:rsidRDefault="00C41B66">
      <w:pPr>
        <w:pStyle w:val="ConsPlusNormal"/>
        <w:jc w:val="center"/>
      </w:pPr>
      <w:r w:rsidRPr="00C41B66">
        <w:t xml:space="preserve">гранул </w:t>
      </w:r>
      <w:hyperlink w:anchor="P1312" w:history="1">
        <w:r w:rsidRPr="00C41B66">
          <w:t>&lt;*&gt;</w:t>
        </w:r>
      </w:hyperlink>
    </w:p>
    <w:p w14:paraId="5BFA144D"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675"/>
        <w:gridCol w:w="3557"/>
        <w:gridCol w:w="2160"/>
      </w:tblGrid>
      <w:tr w:rsidR="00C41B66" w:rsidRPr="00C41B66" w14:paraId="564E2934" w14:textId="77777777">
        <w:tc>
          <w:tcPr>
            <w:tcW w:w="1191" w:type="dxa"/>
          </w:tcPr>
          <w:p w14:paraId="23E9BA9F" w14:textId="77777777" w:rsidR="00C41B66" w:rsidRPr="00C41B66" w:rsidRDefault="00C41B66">
            <w:pPr>
              <w:pStyle w:val="ConsPlusNormal"/>
              <w:jc w:val="center"/>
            </w:pPr>
            <w:r w:rsidRPr="00C41B66">
              <w:t>N гранул</w:t>
            </w:r>
          </w:p>
        </w:tc>
        <w:tc>
          <w:tcPr>
            <w:tcW w:w="2675" w:type="dxa"/>
          </w:tcPr>
          <w:p w14:paraId="58A927C6" w14:textId="77777777" w:rsidR="00C41B66" w:rsidRPr="00C41B66" w:rsidRDefault="00C41B66">
            <w:pPr>
              <w:pStyle w:val="ConsPlusNormal"/>
              <w:jc w:val="center"/>
            </w:pPr>
            <w:r w:rsidRPr="00C41B66">
              <w:t>Количество гранул в 1 г</w:t>
            </w:r>
          </w:p>
        </w:tc>
        <w:tc>
          <w:tcPr>
            <w:tcW w:w="3557" w:type="dxa"/>
          </w:tcPr>
          <w:p w14:paraId="6C67B1BE" w14:textId="77777777" w:rsidR="00C41B66" w:rsidRPr="00C41B66" w:rsidRDefault="00C41B66">
            <w:pPr>
              <w:pStyle w:val="ConsPlusNormal"/>
              <w:jc w:val="center"/>
            </w:pPr>
            <w:r w:rsidRPr="00C41B66">
              <w:t>Навеска гранул для подсчета их количества, г</w:t>
            </w:r>
          </w:p>
        </w:tc>
        <w:tc>
          <w:tcPr>
            <w:tcW w:w="2160" w:type="dxa"/>
          </w:tcPr>
          <w:p w14:paraId="611AA58E" w14:textId="77777777" w:rsidR="00C41B66" w:rsidRPr="00C41B66" w:rsidRDefault="00C41B66">
            <w:pPr>
              <w:pStyle w:val="ConsPlusNormal"/>
              <w:jc w:val="center"/>
            </w:pPr>
            <w:r w:rsidRPr="00C41B66">
              <w:t>Средний диаметр гранул, мм</w:t>
            </w:r>
          </w:p>
        </w:tc>
      </w:tr>
      <w:tr w:rsidR="00C41B66" w:rsidRPr="00C41B66" w14:paraId="45B08379" w14:textId="77777777">
        <w:tc>
          <w:tcPr>
            <w:tcW w:w="1191" w:type="dxa"/>
          </w:tcPr>
          <w:p w14:paraId="0F8F89F5" w14:textId="77777777" w:rsidR="00C41B66" w:rsidRPr="00C41B66" w:rsidRDefault="00C41B66">
            <w:pPr>
              <w:pStyle w:val="ConsPlusNormal"/>
              <w:jc w:val="center"/>
            </w:pPr>
            <w:r w:rsidRPr="00C41B66">
              <w:t>1</w:t>
            </w:r>
          </w:p>
        </w:tc>
        <w:tc>
          <w:tcPr>
            <w:tcW w:w="2675" w:type="dxa"/>
          </w:tcPr>
          <w:p w14:paraId="10AC3C38" w14:textId="77777777" w:rsidR="00C41B66" w:rsidRPr="00C41B66" w:rsidRDefault="00C41B66">
            <w:pPr>
              <w:pStyle w:val="ConsPlusNormal"/>
              <w:jc w:val="center"/>
            </w:pPr>
            <w:r w:rsidRPr="00C41B66">
              <w:t>470 - 530</w:t>
            </w:r>
          </w:p>
        </w:tc>
        <w:tc>
          <w:tcPr>
            <w:tcW w:w="3557" w:type="dxa"/>
          </w:tcPr>
          <w:p w14:paraId="3A8EFD5F" w14:textId="77777777" w:rsidR="00C41B66" w:rsidRPr="00C41B66" w:rsidRDefault="00C41B66">
            <w:pPr>
              <w:pStyle w:val="ConsPlusNormal"/>
              <w:jc w:val="center"/>
            </w:pPr>
            <w:r w:rsidRPr="00C41B66">
              <w:t>0,1</w:t>
            </w:r>
          </w:p>
        </w:tc>
        <w:tc>
          <w:tcPr>
            <w:tcW w:w="2160" w:type="dxa"/>
          </w:tcPr>
          <w:p w14:paraId="1A9AF4DD" w14:textId="77777777" w:rsidR="00C41B66" w:rsidRPr="00C41B66" w:rsidRDefault="00C41B66">
            <w:pPr>
              <w:pStyle w:val="ConsPlusNormal"/>
              <w:jc w:val="center"/>
            </w:pPr>
            <w:r w:rsidRPr="00C41B66">
              <w:t>1,4</w:t>
            </w:r>
          </w:p>
        </w:tc>
      </w:tr>
      <w:tr w:rsidR="00C41B66" w:rsidRPr="00C41B66" w14:paraId="46D80269" w14:textId="77777777">
        <w:tc>
          <w:tcPr>
            <w:tcW w:w="1191" w:type="dxa"/>
          </w:tcPr>
          <w:p w14:paraId="1FB093D9" w14:textId="77777777" w:rsidR="00C41B66" w:rsidRPr="00C41B66" w:rsidRDefault="00C41B66">
            <w:pPr>
              <w:pStyle w:val="ConsPlusNormal"/>
              <w:jc w:val="center"/>
            </w:pPr>
            <w:r w:rsidRPr="00C41B66">
              <w:t>2</w:t>
            </w:r>
          </w:p>
        </w:tc>
        <w:tc>
          <w:tcPr>
            <w:tcW w:w="2675" w:type="dxa"/>
          </w:tcPr>
          <w:p w14:paraId="5424ABF8" w14:textId="77777777" w:rsidR="00C41B66" w:rsidRPr="00C41B66" w:rsidRDefault="00C41B66">
            <w:pPr>
              <w:pStyle w:val="ConsPlusNormal"/>
              <w:jc w:val="center"/>
            </w:pPr>
            <w:r w:rsidRPr="00C41B66">
              <w:t>220 - 280</w:t>
            </w:r>
          </w:p>
        </w:tc>
        <w:tc>
          <w:tcPr>
            <w:tcW w:w="3557" w:type="dxa"/>
          </w:tcPr>
          <w:p w14:paraId="1DE63584" w14:textId="77777777" w:rsidR="00C41B66" w:rsidRPr="00C41B66" w:rsidRDefault="00C41B66">
            <w:pPr>
              <w:pStyle w:val="ConsPlusNormal"/>
              <w:jc w:val="center"/>
            </w:pPr>
            <w:r w:rsidRPr="00C41B66">
              <w:t>0,2</w:t>
            </w:r>
          </w:p>
        </w:tc>
        <w:tc>
          <w:tcPr>
            <w:tcW w:w="2160" w:type="dxa"/>
          </w:tcPr>
          <w:p w14:paraId="239FDC6D" w14:textId="77777777" w:rsidR="00C41B66" w:rsidRPr="00C41B66" w:rsidRDefault="00C41B66">
            <w:pPr>
              <w:pStyle w:val="ConsPlusNormal"/>
              <w:jc w:val="center"/>
            </w:pPr>
            <w:r w:rsidRPr="00C41B66">
              <w:t>1,7</w:t>
            </w:r>
          </w:p>
        </w:tc>
      </w:tr>
      <w:tr w:rsidR="00C41B66" w:rsidRPr="00C41B66" w14:paraId="484850F1" w14:textId="77777777">
        <w:tc>
          <w:tcPr>
            <w:tcW w:w="1191" w:type="dxa"/>
          </w:tcPr>
          <w:p w14:paraId="67E1548D" w14:textId="77777777" w:rsidR="00C41B66" w:rsidRPr="00C41B66" w:rsidRDefault="00C41B66">
            <w:pPr>
              <w:pStyle w:val="ConsPlusNormal"/>
              <w:jc w:val="center"/>
            </w:pPr>
            <w:r w:rsidRPr="00C41B66">
              <w:t>3</w:t>
            </w:r>
          </w:p>
        </w:tc>
        <w:tc>
          <w:tcPr>
            <w:tcW w:w="2675" w:type="dxa"/>
          </w:tcPr>
          <w:p w14:paraId="4A75A054" w14:textId="77777777" w:rsidR="00C41B66" w:rsidRPr="00C41B66" w:rsidRDefault="00C41B66">
            <w:pPr>
              <w:pStyle w:val="ConsPlusNormal"/>
              <w:jc w:val="center"/>
            </w:pPr>
            <w:r w:rsidRPr="00C41B66">
              <w:t>110 - 130</w:t>
            </w:r>
          </w:p>
        </w:tc>
        <w:tc>
          <w:tcPr>
            <w:tcW w:w="3557" w:type="dxa"/>
          </w:tcPr>
          <w:p w14:paraId="1D94A111" w14:textId="77777777" w:rsidR="00C41B66" w:rsidRPr="00C41B66" w:rsidRDefault="00C41B66">
            <w:pPr>
              <w:pStyle w:val="ConsPlusNormal"/>
              <w:jc w:val="center"/>
            </w:pPr>
            <w:r w:rsidRPr="00C41B66">
              <w:t>0,4</w:t>
            </w:r>
          </w:p>
        </w:tc>
        <w:tc>
          <w:tcPr>
            <w:tcW w:w="2160" w:type="dxa"/>
          </w:tcPr>
          <w:p w14:paraId="69F3C7E3" w14:textId="77777777" w:rsidR="00C41B66" w:rsidRPr="00C41B66" w:rsidRDefault="00C41B66">
            <w:pPr>
              <w:pStyle w:val="ConsPlusNormal"/>
              <w:jc w:val="center"/>
            </w:pPr>
            <w:r w:rsidRPr="00C41B66">
              <w:t>2,2</w:t>
            </w:r>
          </w:p>
        </w:tc>
      </w:tr>
      <w:tr w:rsidR="00C41B66" w:rsidRPr="00C41B66" w14:paraId="42D3BBB9" w14:textId="77777777">
        <w:tc>
          <w:tcPr>
            <w:tcW w:w="1191" w:type="dxa"/>
          </w:tcPr>
          <w:p w14:paraId="19560299" w14:textId="77777777" w:rsidR="00C41B66" w:rsidRPr="00C41B66" w:rsidRDefault="00C41B66">
            <w:pPr>
              <w:pStyle w:val="ConsPlusNormal"/>
              <w:jc w:val="center"/>
            </w:pPr>
            <w:r w:rsidRPr="00C41B66">
              <w:t>4</w:t>
            </w:r>
          </w:p>
        </w:tc>
        <w:tc>
          <w:tcPr>
            <w:tcW w:w="2675" w:type="dxa"/>
          </w:tcPr>
          <w:p w14:paraId="13AE6148" w14:textId="77777777" w:rsidR="00C41B66" w:rsidRPr="00C41B66" w:rsidRDefault="00C41B66">
            <w:pPr>
              <w:pStyle w:val="ConsPlusNormal"/>
              <w:jc w:val="center"/>
            </w:pPr>
            <w:r w:rsidRPr="00C41B66">
              <w:t>70 - 90</w:t>
            </w:r>
          </w:p>
        </w:tc>
        <w:tc>
          <w:tcPr>
            <w:tcW w:w="3557" w:type="dxa"/>
          </w:tcPr>
          <w:p w14:paraId="23D6B564" w14:textId="77777777" w:rsidR="00C41B66" w:rsidRPr="00C41B66" w:rsidRDefault="00C41B66">
            <w:pPr>
              <w:pStyle w:val="ConsPlusNormal"/>
              <w:jc w:val="center"/>
            </w:pPr>
            <w:r w:rsidRPr="00C41B66">
              <w:t>0,6</w:t>
            </w:r>
          </w:p>
        </w:tc>
        <w:tc>
          <w:tcPr>
            <w:tcW w:w="2160" w:type="dxa"/>
          </w:tcPr>
          <w:p w14:paraId="7EF97393" w14:textId="77777777" w:rsidR="00C41B66" w:rsidRPr="00C41B66" w:rsidRDefault="00C41B66">
            <w:pPr>
              <w:pStyle w:val="ConsPlusNormal"/>
              <w:jc w:val="center"/>
            </w:pPr>
            <w:r w:rsidRPr="00C41B66">
              <w:t>2,5</w:t>
            </w:r>
          </w:p>
        </w:tc>
      </w:tr>
      <w:tr w:rsidR="00C41B66" w:rsidRPr="00C41B66" w14:paraId="517D0972" w14:textId="77777777">
        <w:tc>
          <w:tcPr>
            <w:tcW w:w="1191" w:type="dxa"/>
          </w:tcPr>
          <w:p w14:paraId="4FD582A5" w14:textId="77777777" w:rsidR="00C41B66" w:rsidRPr="00C41B66" w:rsidRDefault="00C41B66">
            <w:pPr>
              <w:pStyle w:val="ConsPlusNormal"/>
              <w:jc w:val="center"/>
            </w:pPr>
            <w:r w:rsidRPr="00C41B66">
              <w:t>5</w:t>
            </w:r>
          </w:p>
        </w:tc>
        <w:tc>
          <w:tcPr>
            <w:tcW w:w="2675" w:type="dxa"/>
          </w:tcPr>
          <w:p w14:paraId="4D01D6FF" w14:textId="77777777" w:rsidR="00C41B66" w:rsidRPr="00C41B66" w:rsidRDefault="00C41B66">
            <w:pPr>
              <w:pStyle w:val="ConsPlusNormal"/>
              <w:jc w:val="center"/>
            </w:pPr>
            <w:r w:rsidRPr="00C41B66">
              <w:t>40 - 50</w:t>
            </w:r>
          </w:p>
        </w:tc>
        <w:tc>
          <w:tcPr>
            <w:tcW w:w="3557" w:type="dxa"/>
          </w:tcPr>
          <w:p w14:paraId="5AA1D36B" w14:textId="77777777" w:rsidR="00C41B66" w:rsidRPr="00C41B66" w:rsidRDefault="00C41B66">
            <w:pPr>
              <w:pStyle w:val="ConsPlusNormal"/>
              <w:jc w:val="center"/>
            </w:pPr>
            <w:r w:rsidRPr="00C41B66">
              <w:t>1</w:t>
            </w:r>
          </w:p>
        </w:tc>
        <w:tc>
          <w:tcPr>
            <w:tcW w:w="2160" w:type="dxa"/>
          </w:tcPr>
          <w:p w14:paraId="0D38A776" w14:textId="77777777" w:rsidR="00C41B66" w:rsidRPr="00C41B66" w:rsidRDefault="00C41B66">
            <w:pPr>
              <w:pStyle w:val="ConsPlusNormal"/>
              <w:jc w:val="center"/>
            </w:pPr>
            <w:r w:rsidRPr="00C41B66">
              <w:t>3,0</w:t>
            </w:r>
          </w:p>
        </w:tc>
      </w:tr>
      <w:tr w:rsidR="00C41B66" w:rsidRPr="00C41B66" w14:paraId="58F85856" w14:textId="77777777">
        <w:tc>
          <w:tcPr>
            <w:tcW w:w="1191" w:type="dxa"/>
          </w:tcPr>
          <w:p w14:paraId="44E0415E" w14:textId="77777777" w:rsidR="00C41B66" w:rsidRPr="00C41B66" w:rsidRDefault="00C41B66">
            <w:pPr>
              <w:pStyle w:val="ConsPlusNormal"/>
              <w:jc w:val="center"/>
            </w:pPr>
            <w:r w:rsidRPr="00C41B66">
              <w:t>6</w:t>
            </w:r>
          </w:p>
        </w:tc>
        <w:tc>
          <w:tcPr>
            <w:tcW w:w="2675" w:type="dxa"/>
          </w:tcPr>
          <w:p w14:paraId="6A387CA7" w14:textId="77777777" w:rsidR="00C41B66" w:rsidRPr="00C41B66" w:rsidRDefault="00C41B66">
            <w:pPr>
              <w:pStyle w:val="ConsPlusNormal"/>
              <w:jc w:val="center"/>
            </w:pPr>
            <w:r w:rsidRPr="00C41B66">
              <w:t>28 - 32</w:t>
            </w:r>
          </w:p>
        </w:tc>
        <w:tc>
          <w:tcPr>
            <w:tcW w:w="3557" w:type="dxa"/>
          </w:tcPr>
          <w:p w14:paraId="1412F3C7" w14:textId="77777777" w:rsidR="00C41B66" w:rsidRPr="00C41B66" w:rsidRDefault="00C41B66">
            <w:pPr>
              <w:pStyle w:val="ConsPlusNormal"/>
              <w:jc w:val="center"/>
            </w:pPr>
            <w:r w:rsidRPr="00C41B66">
              <w:t>1,6</w:t>
            </w:r>
          </w:p>
        </w:tc>
        <w:tc>
          <w:tcPr>
            <w:tcW w:w="2160" w:type="dxa"/>
          </w:tcPr>
          <w:p w14:paraId="361EDC5B" w14:textId="77777777" w:rsidR="00C41B66" w:rsidRPr="00C41B66" w:rsidRDefault="00C41B66">
            <w:pPr>
              <w:pStyle w:val="ConsPlusNormal"/>
              <w:jc w:val="center"/>
            </w:pPr>
            <w:r w:rsidRPr="00C41B66">
              <w:t>3,4</w:t>
            </w:r>
          </w:p>
        </w:tc>
      </w:tr>
      <w:tr w:rsidR="00C41B66" w:rsidRPr="00C41B66" w14:paraId="5A6A379C" w14:textId="77777777">
        <w:tc>
          <w:tcPr>
            <w:tcW w:w="1191" w:type="dxa"/>
          </w:tcPr>
          <w:p w14:paraId="4A61CDCF" w14:textId="77777777" w:rsidR="00C41B66" w:rsidRPr="00C41B66" w:rsidRDefault="00C41B66">
            <w:pPr>
              <w:pStyle w:val="ConsPlusNormal"/>
              <w:jc w:val="center"/>
            </w:pPr>
            <w:r w:rsidRPr="00C41B66">
              <w:t>7</w:t>
            </w:r>
          </w:p>
        </w:tc>
        <w:tc>
          <w:tcPr>
            <w:tcW w:w="2675" w:type="dxa"/>
          </w:tcPr>
          <w:p w14:paraId="25214DA0" w14:textId="77777777" w:rsidR="00C41B66" w:rsidRPr="00C41B66" w:rsidRDefault="00C41B66">
            <w:pPr>
              <w:pStyle w:val="ConsPlusNormal"/>
              <w:jc w:val="center"/>
            </w:pPr>
            <w:r w:rsidRPr="00C41B66">
              <w:t>22 - 28</w:t>
            </w:r>
          </w:p>
        </w:tc>
        <w:tc>
          <w:tcPr>
            <w:tcW w:w="3557" w:type="dxa"/>
          </w:tcPr>
          <w:p w14:paraId="09ABBB49" w14:textId="77777777" w:rsidR="00C41B66" w:rsidRPr="00C41B66" w:rsidRDefault="00C41B66">
            <w:pPr>
              <w:pStyle w:val="ConsPlusNormal"/>
              <w:jc w:val="center"/>
            </w:pPr>
            <w:r w:rsidRPr="00C41B66">
              <w:t>2</w:t>
            </w:r>
          </w:p>
        </w:tc>
        <w:tc>
          <w:tcPr>
            <w:tcW w:w="2160" w:type="dxa"/>
          </w:tcPr>
          <w:p w14:paraId="1C3C8FED" w14:textId="77777777" w:rsidR="00C41B66" w:rsidRPr="00C41B66" w:rsidRDefault="00C41B66">
            <w:pPr>
              <w:pStyle w:val="ConsPlusNormal"/>
              <w:jc w:val="center"/>
            </w:pPr>
            <w:r w:rsidRPr="00C41B66">
              <w:t>3,7</w:t>
            </w:r>
          </w:p>
        </w:tc>
      </w:tr>
      <w:tr w:rsidR="00C41B66" w:rsidRPr="00C41B66" w14:paraId="0154CCD2" w14:textId="77777777">
        <w:tc>
          <w:tcPr>
            <w:tcW w:w="1191" w:type="dxa"/>
          </w:tcPr>
          <w:p w14:paraId="37E44493" w14:textId="77777777" w:rsidR="00C41B66" w:rsidRPr="00C41B66" w:rsidRDefault="00C41B66">
            <w:pPr>
              <w:pStyle w:val="ConsPlusNormal"/>
              <w:jc w:val="center"/>
            </w:pPr>
            <w:r w:rsidRPr="00C41B66">
              <w:t>8</w:t>
            </w:r>
          </w:p>
        </w:tc>
        <w:tc>
          <w:tcPr>
            <w:tcW w:w="2675" w:type="dxa"/>
          </w:tcPr>
          <w:p w14:paraId="4B277A44" w14:textId="77777777" w:rsidR="00C41B66" w:rsidRPr="00C41B66" w:rsidRDefault="00C41B66">
            <w:pPr>
              <w:pStyle w:val="ConsPlusNormal"/>
              <w:jc w:val="center"/>
            </w:pPr>
            <w:r w:rsidRPr="00C41B66">
              <w:t>16 - 20</w:t>
            </w:r>
          </w:p>
        </w:tc>
        <w:tc>
          <w:tcPr>
            <w:tcW w:w="3557" w:type="dxa"/>
          </w:tcPr>
          <w:p w14:paraId="448A6BC1" w14:textId="77777777" w:rsidR="00C41B66" w:rsidRPr="00C41B66" w:rsidRDefault="00C41B66">
            <w:pPr>
              <w:pStyle w:val="ConsPlusNormal"/>
              <w:jc w:val="center"/>
            </w:pPr>
            <w:r w:rsidRPr="00C41B66">
              <w:t>2,5</w:t>
            </w:r>
          </w:p>
        </w:tc>
        <w:tc>
          <w:tcPr>
            <w:tcW w:w="2160" w:type="dxa"/>
          </w:tcPr>
          <w:p w14:paraId="0D5497EB" w14:textId="77777777" w:rsidR="00C41B66" w:rsidRPr="00C41B66" w:rsidRDefault="00C41B66">
            <w:pPr>
              <w:pStyle w:val="ConsPlusNormal"/>
              <w:jc w:val="center"/>
            </w:pPr>
            <w:r w:rsidRPr="00C41B66">
              <w:t>4,1</w:t>
            </w:r>
          </w:p>
        </w:tc>
      </w:tr>
      <w:tr w:rsidR="00C41B66" w:rsidRPr="00C41B66" w14:paraId="5900B759" w14:textId="77777777">
        <w:tc>
          <w:tcPr>
            <w:tcW w:w="1191" w:type="dxa"/>
          </w:tcPr>
          <w:p w14:paraId="2D423B7A" w14:textId="77777777" w:rsidR="00C41B66" w:rsidRPr="00C41B66" w:rsidRDefault="00C41B66">
            <w:pPr>
              <w:pStyle w:val="ConsPlusNormal"/>
              <w:jc w:val="center"/>
            </w:pPr>
            <w:r w:rsidRPr="00C41B66">
              <w:t>9</w:t>
            </w:r>
          </w:p>
        </w:tc>
        <w:tc>
          <w:tcPr>
            <w:tcW w:w="2675" w:type="dxa"/>
          </w:tcPr>
          <w:p w14:paraId="60F09115" w14:textId="77777777" w:rsidR="00C41B66" w:rsidRPr="00C41B66" w:rsidRDefault="00C41B66">
            <w:pPr>
              <w:pStyle w:val="ConsPlusNormal"/>
              <w:jc w:val="center"/>
            </w:pPr>
            <w:r w:rsidRPr="00C41B66">
              <w:t>10</w:t>
            </w:r>
          </w:p>
        </w:tc>
        <w:tc>
          <w:tcPr>
            <w:tcW w:w="3557" w:type="dxa"/>
          </w:tcPr>
          <w:p w14:paraId="07FACF33" w14:textId="77777777" w:rsidR="00C41B66" w:rsidRPr="00C41B66" w:rsidRDefault="00C41B66">
            <w:pPr>
              <w:pStyle w:val="ConsPlusNormal"/>
              <w:jc w:val="center"/>
            </w:pPr>
            <w:r w:rsidRPr="00C41B66">
              <w:t>5</w:t>
            </w:r>
          </w:p>
        </w:tc>
        <w:tc>
          <w:tcPr>
            <w:tcW w:w="2160" w:type="dxa"/>
          </w:tcPr>
          <w:p w14:paraId="3BEB9D5C" w14:textId="77777777" w:rsidR="00C41B66" w:rsidRPr="00C41B66" w:rsidRDefault="00C41B66">
            <w:pPr>
              <w:pStyle w:val="ConsPlusNormal"/>
              <w:jc w:val="center"/>
            </w:pPr>
            <w:r w:rsidRPr="00C41B66">
              <w:t>5,0</w:t>
            </w:r>
          </w:p>
        </w:tc>
      </w:tr>
      <w:tr w:rsidR="00C41B66" w:rsidRPr="00C41B66" w14:paraId="35255130" w14:textId="77777777">
        <w:tc>
          <w:tcPr>
            <w:tcW w:w="1191" w:type="dxa"/>
          </w:tcPr>
          <w:p w14:paraId="0B86C4E0" w14:textId="77777777" w:rsidR="00C41B66" w:rsidRPr="00C41B66" w:rsidRDefault="00C41B66">
            <w:pPr>
              <w:pStyle w:val="ConsPlusNormal"/>
              <w:jc w:val="center"/>
            </w:pPr>
            <w:r w:rsidRPr="00C41B66">
              <w:t>10</w:t>
            </w:r>
          </w:p>
        </w:tc>
        <w:tc>
          <w:tcPr>
            <w:tcW w:w="2675" w:type="dxa"/>
          </w:tcPr>
          <w:p w14:paraId="4C3B7C4C" w14:textId="77777777" w:rsidR="00C41B66" w:rsidRPr="00C41B66" w:rsidRDefault="00C41B66">
            <w:pPr>
              <w:pStyle w:val="ConsPlusNormal"/>
              <w:jc w:val="center"/>
            </w:pPr>
            <w:r w:rsidRPr="00C41B66">
              <w:t>5</w:t>
            </w:r>
          </w:p>
        </w:tc>
        <w:tc>
          <w:tcPr>
            <w:tcW w:w="3557" w:type="dxa"/>
          </w:tcPr>
          <w:p w14:paraId="211C4EEC" w14:textId="77777777" w:rsidR="00C41B66" w:rsidRPr="00C41B66" w:rsidRDefault="00C41B66">
            <w:pPr>
              <w:pStyle w:val="ConsPlusNormal"/>
              <w:jc w:val="center"/>
            </w:pPr>
            <w:r w:rsidRPr="00C41B66">
              <w:t>10</w:t>
            </w:r>
          </w:p>
        </w:tc>
        <w:tc>
          <w:tcPr>
            <w:tcW w:w="2160" w:type="dxa"/>
          </w:tcPr>
          <w:p w14:paraId="560C6902" w14:textId="77777777" w:rsidR="00C41B66" w:rsidRPr="00C41B66" w:rsidRDefault="00C41B66">
            <w:pPr>
              <w:pStyle w:val="ConsPlusNormal"/>
              <w:jc w:val="center"/>
            </w:pPr>
            <w:r w:rsidRPr="00C41B66">
              <w:t>6,3</w:t>
            </w:r>
          </w:p>
        </w:tc>
      </w:tr>
      <w:tr w:rsidR="00C41B66" w:rsidRPr="00C41B66" w14:paraId="57E5003A" w14:textId="77777777">
        <w:tc>
          <w:tcPr>
            <w:tcW w:w="1191" w:type="dxa"/>
          </w:tcPr>
          <w:p w14:paraId="73A861A5" w14:textId="77777777" w:rsidR="00C41B66" w:rsidRPr="00C41B66" w:rsidRDefault="00C41B66">
            <w:pPr>
              <w:pStyle w:val="ConsPlusNormal"/>
              <w:jc w:val="center"/>
            </w:pPr>
            <w:r w:rsidRPr="00C41B66">
              <w:t>11</w:t>
            </w:r>
          </w:p>
        </w:tc>
        <w:tc>
          <w:tcPr>
            <w:tcW w:w="2675" w:type="dxa"/>
          </w:tcPr>
          <w:p w14:paraId="1DB6F486" w14:textId="77777777" w:rsidR="00C41B66" w:rsidRPr="00C41B66" w:rsidRDefault="00C41B66">
            <w:pPr>
              <w:pStyle w:val="ConsPlusNormal"/>
              <w:jc w:val="center"/>
            </w:pPr>
            <w:r w:rsidRPr="00C41B66">
              <w:t>3</w:t>
            </w:r>
          </w:p>
        </w:tc>
        <w:tc>
          <w:tcPr>
            <w:tcW w:w="3557" w:type="dxa"/>
          </w:tcPr>
          <w:p w14:paraId="0ECF7CA5" w14:textId="77777777" w:rsidR="00C41B66" w:rsidRPr="00C41B66" w:rsidRDefault="00C41B66">
            <w:pPr>
              <w:pStyle w:val="ConsPlusNormal"/>
              <w:jc w:val="center"/>
            </w:pPr>
            <w:r w:rsidRPr="00C41B66">
              <w:t>15</w:t>
            </w:r>
          </w:p>
        </w:tc>
        <w:tc>
          <w:tcPr>
            <w:tcW w:w="2160" w:type="dxa"/>
          </w:tcPr>
          <w:p w14:paraId="48ED6FC0" w14:textId="77777777" w:rsidR="00C41B66" w:rsidRPr="00C41B66" w:rsidRDefault="00C41B66">
            <w:pPr>
              <w:pStyle w:val="ConsPlusNormal"/>
              <w:jc w:val="center"/>
            </w:pPr>
            <w:r w:rsidRPr="00C41B66">
              <w:t>7,4</w:t>
            </w:r>
          </w:p>
        </w:tc>
      </w:tr>
      <w:tr w:rsidR="00C41B66" w:rsidRPr="00C41B66" w14:paraId="10CCFFC6" w14:textId="77777777">
        <w:tc>
          <w:tcPr>
            <w:tcW w:w="1191" w:type="dxa"/>
          </w:tcPr>
          <w:p w14:paraId="074684FE" w14:textId="77777777" w:rsidR="00C41B66" w:rsidRPr="00C41B66" w:rsidRDefault="00C41B66">
            <w:pPr>
              <w:pStyle w:val="ConsPlusNormal"/>
              <w:jc w:val="center"/>
            </w:pPr>
            <w:r w:rsidRPr="00C41B66">
              <w:t>12</w:t>
            </w:r>
          </w:p>
        </w:tc>
        <w:tc>
          <w:tcPr>
            <w:tcW w:w="2675" w:type="dxa"/>
          </w:tcPr>
          <w:p w14:paraId="3768C889" w14:textId="77777777" w:rsidR="00C41B66" w:rsidRPr="00C41B66" w:rsidRDefault="00C41B66">
            <w:pPr>
              <w:pStyle w:val="ConsPlusNormal"/>
              <w:jc w:val="center"/>
            </w:pPr>
            <w:r w:rsidRPr="00C41B66">
              <w:t>2</w:t>
            </w:r>
          </w:p>
        </w:tc>
        <w:tc>
          <w:tcPr>
            <w:tcW w:w="3557" w:type="dxa"/>
          </w:tcPr>
          <w:p w14:paraId="49E1F574" w14:textId="77777777" w:rsidR="00C41B66" w:rsidRPr="00C41B66" w:rsidRDefault="00C41B66">
            <w:pPr>
              <w:pStyle w:val="ConsPlusNormal"/>
              <w:jc w:val="center"/>
            </w:pPr>
            <w:r w:rsidRPr="00C41B66">
              <w:t>25</w:t>
            </w:r>
          </w:p>
        </w:tc>
        <w:tc>
          <w:tcPr>
            <w:tcW w:w="2160" w:type="dxa"/>
          </w:tcPr>
          <w:p w14:paraId="7C923A21" w14:textId="77777777" w:rsidR="00C41B66" w:rsidRPr="00C41B66" w:rsidRDefault="00C41B66">
            <w:pPr>
              <w:pStyle w:val="ConsPlusNormal"/>
              <w:jc w:val="center"/>
            </w:pPr>
            <w:r w:rsidRPr="00C41B66">
              <w:t>8,5</w:t>
            </w:r>
          </w:p>
        </w:tc>
      </w:tr>
    </w:tbl>
    <w:p w14:paraId="237D051B" w14:textId="77777777" w:rsidR="00C41B66" w:rsidRPr="00C41B66" w:rsidRDefault="00C41B66">
      <w:pPr>
        <w:pStyle w:val="ConsPlusNormal"/>
        <w:jc w:val="center"/>
      </w:pPr>
    </w:p>
    <w:p w14:paraId="0E399CCD" w14:textId="77777777" w:rsidR="00C41B66" w:rsidRPr="00C41B66" w:rsidRDefault="00C41B66">
      <w:pPr>
        <w:pStyle w:val="ConsPlusNormal"/>
        <w:ind w:firstLine="540"/>
        <w:jc w:val="both"/>
      </w:pPr>
      <w:r w:rsidRPr="00C41B66">
        <w:t>--------------------------------</w:t>
      </w:r>
    </w:p>
    <w:p w14:paraId="53411C98" w14:textId="77777777" w:rsidR="00C41B66" w:rsidRPr="00C41B66" w:rsidRDefault="00C41B66">
      <w:pPr>
        <w:pStyle w:val="ConsPlusNormal"/>
        <w:spacing w:before="220"/>
        <w:ind w:firstLine="540"/>
        <w:jc w:val="both"/>
      </w:pPr>
      <w:bookmarkStart w:id="26" w:name="P1312"/>
      <w:bookmarkEnd w:id="26"/>
      <w:r w:rsidRPr="00C41B66">
        <w:t>&lt;*&gt; Плотность сахарных гомеопатических гранул от 1,52 до 1,59 г/см</w:t>
      </w:r>
      <w:r w:rsidRPr="00C41B66">
        <w:rPr>
          <w:vertAlign w:val="superscript"/>
        </w:rPr>
        <w:t>3</w:t>
      </w:r>
      <w:r w:rsidRPr="00C41B66">
        <w:t>.</w:t>
      </w:r>
    </w:p>
    <w:p w14:paraId="03F2CEEF" w14:textId="77777777" w:rsidR="00C41B66" w:rsidRPr="00C41B66" w:rsidRDefault="00C41B66">
      <w:pPr>
        <w:pStyle w:val="ConsPlusNormal"/>
        <w:ind w:firstLine="540"/>
        <w:jc w:val="both"/>
      </w:pPr>
    </w:p>
    <w:p w14:paraId="14F966E4" w14:textId="77777777" w:rsidR="00C41B66" w:rsidRPr="00C41B66" w:rsidRDefault="00C41B66">
      <w:pPr>
        <w:pStyle w:val="ConsPlusNormal"/>
        <w:jc w:val="right"/>
        <w:outlineLvl w:val="2"/>
      </w:pPr>
      <w:r w:rsidRPr="00C41B66">
        <w:t>Таблица N 2</w:t>
      </w:r>
    </w:p>
    <w:p w14:paraId="3EECF7EB" w14:textId="77777777" w:rsidR="00C41B66" w:rsidRPr="00C41B66" w:rsidRDefault="00C41B66">
      <w:pPr>
        <w:pStyle w:val="ConsPlusNormal"/>
        <w:ind w:firstLine="540"/>
        <w:jc w:val="both"/>
      </w:pPr>
    </w:p>
    <w:p w14:paraId="23EFC9F7" w14:textId="77777777" w:rsidR="00C41B66" w:rsidRPr="00C41B66" w:rsidRDefault="00C41B66">
      <w:pPr>
        <w:pStyle w:val="ConsPlusNormal"/>
        <w:jc w:val="center"/>
      </w:pPr>
      <w:bookmarkStart w:id="27" w:name="P1316"/>
      <w:bookmarkEnd w:id="27"/>
      <w:r w:rsidRPr="00C41B66">
        <w:lastRenderedPageBreak/>
        <w:t>Размер частиц высушенного сырья растительного</w:t>
      </w:r>
    </w:p>
    <w:p w14:paraId="4123C92B" w14:textId="77777777" w:rsidR="00C41B66" w:rsidRPr="00C41B66" w:rsidRDefault="00C41B66">
      <w:pPr>
        <w:pStyle w:val="ConsPlusNormal"/>
        <w:jc w:val="center"/>
      </w:pPr>
      <w:r w:rsidRPr="00C41B66">
        <w:t>происхождения в зависимости от его морфологической группы</w:t>
      </w:r>
    </w:p>
    <w:p w14:paraId="14E9588E" w14:textId="77777777" w:rsidR="00C41B66" w:rsidRPr="00C41B66" w:rsidRDefault="00C41B66">
      <w:pPr>
        <w:pStyle w:val="ConsPlusNormal"/>
        <w:jc w:val="center"/>
      </w:pPr>
      <w:r w:rsidRPr="00C41B66">
        <w:t>или содержащейся в нем группы БАВ</w:t>
      </w:r>
    </w:p>
    <w:p w14:paraId="56F70292"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848"/>
      </w:tblGrid>
      <w:tr w:rsidR="00C41B66" w:rsidRPr="00C41B66" w14:paraId="37C954E3" w14:textId="77777777">
        <w:tc>
          <w:tcPr>
            <w:tcW w:w="7767" w:type="dxa"/>
          </w:tcPr>
          <w:p w14:paraId="5D2A83B6" w14:textId="77777777" w:rsidR="00C41B66" w:rsidRPr="00C41B66" w:rsidRDefault="00C41B66">
            <w:pPr>
              <w:pStyle w:val="ConsPlusNormal"/>
              <w:jc w:val="center"/>
            </w:pPr>
            <w:r w:rsidRPr="00C41B66">
              <w:t>Вид используемого высушенного лекарственного растительного сырья</w:t>
            </w:r>
          </w:p>
        </w:tc>
        <w:tc>
          <w:tcPr>
            <w:tcW w:w="1848" w:type="dxa"/>
          </w:tcPr>
          <w:p w14:paraId="430BD3CE" w14:textId="77777777" w:rsidR="00C41B66" w:rsidRPr="00C41B66" w:rsidRDefault="00C41B66">
            <w:pPr>
              <w:pStyle w:val="ConsPlusNormal"/>
              <w:jc w:val="center"/>
            </w:pPr>
            <w:r w:rsidRPr="00C41B66">
              <w:t>Размер частиц, мм</w:t>
            </w:r>
          </w:p>
        </w:tc>
      </w:tr>
      <w:tr w:rsidR="00C41B66" w:rsidRPr="00C41B66" w14:paraId="5C8524C7" w14:textId="77777777">
        <w:tc>
          <w:tcPr>
            <w:tcW w:w="7767" w:type="dxa"/>
          </w:tcPr>
          <w:p w14:paraId="41CA5425" w14:textId="77777777" w:rsidR="00C41B66" w:rsidRPr="00C41B66" w:rsidRDefault="00C41B66">
            <w:pPr>
              <w:pStyle w:val="ConsPlusNormal"/>
            </w:pPr>
            <w:r w:rsidRPr="00C41B66">
              <w:t>Листья, травы, цветки</w:t>
            </w:r>
          </w:p>
        </w:tc>
        <w:tc>
          <w:tcPr>
            <w:tcW w:w="1848" w:type="dxa"/>
          </w:tcPr>
          <w:p w14:paraId="0A0AD474" w14:textId="77777777" w:rsidR="00C41B66" w:rsidRPr="00C41B66" w:rsidRDefault="00C41B66">
            <w:pPr>
              <w:pStyle w:val="ConsPlusNormal"/>
              <w:jc w:val="center"/>
            </w:pPr>
            <w:r w:rsidRPr="00C41B66">
              <w:t>4</w:t>
            </w:r>
          </w:p>
        </w:tc>
      </w:tr>
      <w:tr w:rsidR="00C41B66" w:rsidRPr="00C41B66" w14:paraId="116EDA0D" w14:textId="77777777">
        <w:tc>
          <w:tcPr>
            <w:tcW w:w="7767" w:type="dxa"/>
          </w:tcPr>
          <w:p w14:paraId="7AE0E0CC" w14:textId="77777777" w:rsidR="00C41B66" w:rsidRPr="00C41B66" w:rsidRDefault="00C41B66">
            <w:pPr>
              <w:pStyle w:val="ConsPlusNormal"/>
              <w:jc w:val="both"/>
            </w:pPr>
            <w:r w:rsidRPr="00C41B66">
              <w:t>Коры, побеги, подземные органы (корни, корневища, клубни, клубнелуковицы, луковицы и др.)</w:t>
            </w:r>
          </w:p>
        </w:tc>
        <w:tc>
          <w:tcPr>
            <w:tcW w:w="1848" w:type="dxa"/>
          </w:tcPr>
          <w:p w14:paraId="201CF1A4" w14:textId="77777777" w:rsidR="00C41B66" w:rsidRPr="00C41B66" w:rsidRDefault="00C41B66">
            <w:pPr>
              <w:pStyle w:val="ConsPlusNormal"/>
              <w:jc w:val="center"/>
            </w:pPr>
            <w:r w:rsidRPr="00C41B66">
              <w:t>3</w:t>
            </w:r>
          </w:p>
        </w:tc>
      </w:tr>
      <w:tr w:rsidR="00C41B66" w:rsidRPr="00C41B66" w14:paraId="3A656018" w14:textId="77777777">
        <w:tc>
          <w:tcPr>
            <w:tcW w:w="7767" w:type="dxa"/>
          </w:tcPr>
          <w:p w14:paraId="64AFE469" w14:textId="77777777" w:rsidR="00C41B66" w:rsidRPr="00C41B66" w:rsidRDefault="00C41B66">
            <w:pPr>
              <w:pStyle w:val="ConsPlusNormal"/>
              <w:jc w:val="both"/>
            </w:pPr>
            <w:r w:rsidRPr="00C41B66">
              <w:t>Плоды и семена</w:t>
            </w:r>
          </w:p>
        </w:tc>
        <w:tc>
          <w:tcPr>
            <w:tcW w:w="1848" w:type="dxa"/>
          </w:tcPr>
          <w:p w14:paraId="4ADA791E" w14:textId="77777777" w:rsidR="00C41B66" w:rsidRPr="00C41B66" w:rsidRDefault="00C41B66">
            <w:pPr>
              <w:pStyle w:val="ConsPlusNormal"/>
              <w:jc w:val="center"/>
            </w:pPr>
            <w:r w:rsidRPr="00C41B66">
              <w:t>2</w:t>
            </w:r>
          </w:p>
        </w:tc>
      </w:tr>
      <w:tr w:rsidR="00C41B66" w:rsidRPr="00C41B66" w14:paraId="35B329F8" w14:textId="77777777">
        <w:tc>
          <w:tcPr>
            <w:tcW w:w="7767" w:type="dxa"/>
          </w:tcPr>
          <w:p w14:paraId="5E245DA5" w14:textId="77777777" w:rsidR="00C41B66" w:rsidRPr="00C41B66" w:rsidRDefault="00C41B66">
            <w:pPr>
              <w:pStyle w:val="ConsPlusNormal"/>
              <w:jc w:val="both"/>
            </w:pPr>
            <w:r w:rsidRPr="00C41B66">
              <w:t>Растительное сырье, содержащее алкалоиды</w:t>
            </w:r>
          </w:p>
        </w:tc>
        <w:tc>
          <w:tcPr>
            <w:tcW w:w="1848" w:type="dxa"/>
          </w:tcPr>
          <w:p w14:paraId="3429767B" w14:textId="77777777" w:rsidR="00C41B66" w:rsidRPr="00C41B66" w:rsidRDefault="00C41B66">
            <w:pPr>
              <w:pStyle w:val="ConsPlusNormal"/>
              <w:jc w:val="center"/>
            </w:pPr>
            <w:r w:rsidRPr="00C41B66">
              <w:t>1</w:t>
            </w:r>
          </w:p>
        </w:tc>
      </w:tr>
    </w:tbl>
    <w:p w14:paraId="355DEE67" w14:textId="77777777" w:rsidR="00C41B66" w:rsidRPr="00C41B66" w:rsidRDefault="00C41B66">
      <w:pPr>
        <w:pStyle w:val="ConsPlusNormal"/>
        <w:jc w:val="center"/>
      </w:pPr>
    </w:p>
    <w:p w14:paraId="6F8FC10D" w14:textId="77777777" w:rsidR="00C41B66" w:rsidRPr="00C41B66" w:rsidRDefault="00C41B66">
      <w:pPr>
        <w:pStyle w:val="ConsPlusNormal"/>
        <w:jc w:val="center"/>
      </w:pPr>
    </w:p>
    <w:p w14:paraId="78EE158B" w14:textId="77777777" w:rsidR="00C41B66" w:rsidRPr="00C41B66" w:rsidRDefault="00C41B66">
      <w:pPr>
        <w:pStyle w:val="ConsPlusNormal"/>
        <w:jc w:val="center"/>
      </w:pPr>
    </w:p>
    <w:p w14:paraId="60BD5F38" w14:textId="77777777" w:rsidR="00C41B66" w:rsidRPr="00C41B66" w:rsidRDefault="00C41B66">
      <w:pPr>
        <w:pStyle w:val="ConsPlusNormal"/>
        <w:jc w:val="center"/>
      </w:pPr>
    </w:p>
    <w:p w14:paraId="5BFACC92" w14:textId="77777777" w:rsidR="00C41B66" w:rsidRPr="00C41B66" w:rsidRDefault="00C41B66">
      <w:pPr>
        <w:pStyle w:val="ConsPlusNormal"/>
        <w:jc w:val="center"/>
      </w:pPr>
    </w:p>
    <w:p w14:paraId="3F86E617" w14:textId="77777777" w:rsidR="00C41B66" w:rsidRPr="00C41B66" w:rsidRDefault="00C41B66">
      <w:pPr>
        <w:pStyle w:val="ConsPlusNormal"/>
        <w:jc w:val="right"/>
        <w:outlineLvl w:val="1"/>
      </w:pPr>
      <w:r w:rsidRPr="00C41B66">
        <w:t>Приложение N 5</w:t>
      </w:r>
    </w:p>
    <w:p w14:paraId="3535CD28" w14:textId="77777777" w:rsidR="00C41B66" w:rsidRPr="00C41B66" w:rsidRDefault="00C41B66">
      <w:pPr>
        <w:pStyle w:val="ConsPlusNormal"/>
        <w:jc w:val="right"/>
      </w:pPr>
      <w:r w:rsidRPr="00C41B66">
        <w:t>к Правилам изготовления и отпуска</w:t>
      </w:r>
    </w:p>
    <w:p w14:paraId="6C0C5856" w14:textId="77777777" w:rsidR="00C41B66" w:rsidRPr="00C41B66" w:rsidRDefault="00C41B66">
      <w:pPr>
        <w:pStyle w:val="ConsPlusNormal"/>
        <w:jc w:val="right"/>
      </w:pPr>
      <w:r w:rsidRPr="00C41B66">
        <w:t>лекарственных препаратов для медицинского</w:t>
      </w:r>
    </w:p>
    <w:p w14:paraId="30A5CF28" w14:textId="77777777" w:rsidR="00C41B66" w:rsidRPr="00C41B66" w:rsidRDefault="00C41B66">
      <w:pPr>
        <w:pStyle w:val="ConsPlusNormal"/>
        <w:jc w:val="right"/>
      </w:pPr>
      <w:r w:rsidRPr="00C41B66">
        <w:t>применения аптечными организациями,</w:t>
      </w:r>
    </w:p>
    <w:p w14:paraId="64090B5E" w14:textId="77777777" w:rsidR="00C41B66" w:rsidRPr="00C41B66" w:rsidRDefault="00C41B66">
      <w:pPr>
        <w:pStyle w:val="ConsPlusNormal"/>
        <w:jc w:val="right"/>
      </w:pPr>
      <w:r w:rsidRPr="00C41B66">
        <w:t>индивидуальными предпринимателями,</w:t>
      </w:r>
    </w:p>
    <w:p w14:paraId="4A060D2F" w14:textId="77777777" w:rsidR="00C41B66" w:rsidRPr="00C41B66" w:rsidRDefault="00C41B66">
      <w:pPr>
        <w:pStyle w:val="ConsPlusNormal"/>
        <w:jc w:val="right"/>
      </w:pPr>
      <w:r w:rsidRPr="00C41B66">
        <w:t>имеющими лицензию на фармацевтическую</w:t>
      </w:r>
    </w:p>
    <w:p w14:paraId="65349D76" w14:textId="77777777" w:rsidR="00C41B66" w:rsidRPr="00C41B66" w:rsidRDefault="00C41B66">
      <w:pPr>
        <w:pStyle w:val="ConsPlusNormal"/>
        <w:jc w:val="right"/>
      </w:pPr>
      <w:r w:rsidRPr="00C41B66">
        <w:t>деятельность, утвержденным приказом</w:t>
      </w:r>
    </w:p>
    <w:p w14:paraId="2E89AC75" w14:textId="77777777" w:rsidR="00C41B66" w:rsidRPr="00C41B66" w:rsidRDefault="00C41B66">
      <w:pPr>
        <w:pStyle w:val="ConsPlusNormal"/>
        <w:jc w:val="right"/>
      </w:pPr>
      <w:r w:rsidRPr="00C41B66">
        <w:t>Министерства здравоохранения</w:t>
      </w:r>
    </w:p>
    <w:p w14:paraId="72A9D041" w14:textId="77777777" w:rsidR="00C41B66" w:rsidRPr="00C41B66" w:rsidRDefault="00C41B66">
      <w:pPr>
        <w:pStyle w:val="ConsPlusNormal"/>
        <w:jc w:val="right"/>
      </w:pPr>
      <w:r w:rsidRPr="00C41B66">
        <w:t>Российской Федерации</w:t>
      </w:r>
    </w:p>
    <w:p w14:paraId="77A73FF3" w14:textId="77777777" w:rsidR="00C41B66" w:rsidRPr="00C41B66" w:rsidRDefault="00C41B66">
      <w:pPr>
        <w:pStyle w:val="ConsPlusNormal"/>
        <w:jc w:val="right"/>
      </w:pPr>
      <w:r w:rsidRPr="00C41B66">
        <w:t>от 26 октября 2015 г. N 751н</w:t>
      </w:r>
    </w:p>
    <w:p w14:paraId="664D54AC" w14:textId="77777777" w:rsidR="00C41B66" w:rsidRPr="00C41B66" w:rsidRDefault="00C41B66">
      <w:pPr>
        <w:pStyle w:val="ConsPlusNormal"/>
        <w:jc w:val="center"/>
      </w:pPr>
    </w:p>
    <w:p w14:paraId="3FB62D04" w14:textId="77777777" w:rsidR="00C41B66" w:rsidRPr="00C41B66" w:rsidRDefault="00C41B66">
      <w:pPr>
        <w:pStyle w:val="ConsPlusNormal"/>
        <w:jc w:val="center"/>
      </w:pPr>
      <w:bookmarkStart w:id="28" w:name="P1346"/>
      <w:bookmarkEnd w:id="28"/>
      <w:r w:rsidRPr="00C41B66">
        <w:t>ЗНАЧЕНИЯ</w:t>
      </w:r>
    </w:p>
    <w:p w14:paraId="4AE9C6D2" w14:textId="77777777" w:rsidR="00C41B66" w:rsidRPr="00C41B66" w:rsidRDefault="00C41B66">
      <w:pPr>
        <w:pStyle w:val="ConsPlusNormal"/>
        <w:jc w:val="center"/>
      </w:pPr>
      <w:r w:rsidRPr="00C41B66">
        <w:t>ПЛОТНОСТЕЙ ЖИДКИХ ЛЕКАРСТВЕННЫХ СРЕДСТВ</w:t>
      </w:r>
    </w:p>
    <w:p w14:paraId="057D545D" w14:textId="77777777" w:rsidR="00C41B66" w:rsidRPr="00C41B66" w:rsidRDefault="00C41B66">
      <w:pPr>
        <w:pStyle w:val="ConsPlusNormal"/>
        <w:jc w:val="center"/>
      </w:pPr>
      <w:r w:rsidRPr="00C41B66">
        <w:t>И ВСПОМОГАТЕЛЬНЫХ ВЕЩЕСТВ</w:t>
      </w:r>
    </w:p>
    <w:p w14:paraId="341A20BE"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6576"/>
        <w:gridCol w:w="2211"/>
      </w:tblGrid>
      <w:tr w:rsidR="00C41B66" w:rsidRPr="00C41B66" w14:paraId="40B1204B" w14:textId="77777777">
        <w:tc>
          <w:tcPr>
            <w:tcW w:w="816" w:type="dxa"/>
          </w:tcPr>
          <w:p w14:paraId="6966F243" w14:textId="77777777" w:rsidR="00C41B66" w:rsidRPr="00C41B66" w:rsidRDefault="00C41B66">
            <w:pPr>
              <w:pStyle w:val="ConsPlusNormal"/>
              <w:jc w:val="center"/>
            </w:pPr>
            <w:r w:rsidRPr="00C41B66">
              <w:t>N п/п</w:t>
            </w:r>
          </w:p>
        </w:tc>
        <w:tc>
          <w:tcPr>
            <w:tcW w:w="6576" w:type="dxa"/>
          </w:tcPr>
          <w:p w14:paraId="2D68DAFE" w14:textId="77777777" w:rsidR="00C41B66" w:rsidRPr="00C41B66" w:rsidRDefault="00C41B66">
            <w:pPr>
              <w:pStyle w:val="ConsPlusNormal"/>
              <w:jc w:val="center"/>
            </w:pPr>
            <w:r w:rsidRPr="00C41B66">
              <w:t>Наименование лекарственного средства, вспомогательного вещества</w:t>
            </w:r>
          </w:p>
        </w:tc>
        <w:tc>
          <w:tcPr>
            <w:tcW w:w="2211" w:type="dxa"/>
          </w:tcPr>
          <w:p w14:paraId="2AA61645" w14:textId="77777777" w:rsidR="00C41B66" w:rsidRPr="00C41B66" w:rsidRDefault="00C41B66">
            <w:pPr>
              <w:pStyle w:val="ConsPlusNormal"/>
              <w:jc w:val="center"/>
            </w:pPr>
            <w:r w:rsidRPr="00C41B66">
              <w:t>Плотность, г/см</w:t>
            </w:r>
            <w:r w:rsidRPr="00C41B66">
              <w:rPr>
                <w:vertAlign w:val="superscript"/>
              </w:rPr>
              <w:t>3</w:t>
            </w:r>
            <w:r w:rsidRPr="00C41B66">
              <w:t xml:space="preserve"> (г/мл)</w:t>
            </w:r>
          </w:p>
        </w:tc>
      </w:tr>
      <w:tr w:rsidR="00C41B66" w:rsidRPr="00C41B66" w14:paraId="3F56E53A" w14:textId="77777777">
        <w:tc>
          <w:tcPr>
            <w:tcW w:w="816" w:type="dxa"/>
          </w:tcPr>
          <w:p w14:paraId="6630C52B" w14:textId="77777777" w:rsidR="00C41B66" w:rsidRPr="00C41B66" w:rsidRDefault="00C41B66">
            <w:pPr>
              <w:pStyle w:val="ConsPlusNormal"/>
              <w:jc w:val="center"/>
            </w:pPr>
            <w:r w:rsidRPr="00C41B66">
              <w:t>1.</w:t>
            </w:r>
          </w:p>
        </w:tc>
        <w:tc>
          <w:tcPr>
            <w:tcW w:w="6576" w:type="dxa"/>
          </w:tcPr>
          <w:p w14:paraId="78090059" w14:textId="77777777" w:rsidR="00C41B66" w:rsidRPr="00C41B66" w:rsidRDefault="00C41B66">
            <w:pPr>
              <w:pStyle w:val="ConsPlusNormal"/>
            </w:pPr>
            <w:r w:rsidRPr="00C41B66">
              <w:t>Аммиака раствор (9,5 - 10,5%)</w:t>
            </w:r>
          </w:p>
        </w:tc>
        <w:tc>
          <w:tcPr>
            <w:tcW w:w="2211" w:type="dxa"/>
          </w:tcPr>
          <w:p w14:paraId="0C5F4E98" w14:textId="77777777" w:rsidR="00C41B66" w:rsidRPr="00C41B66" w:rsidRDefault="00C41B66">
            <w:pPr>
              <w:pStyle w:val="ConsPlusNormal"/>
              <w:jc w:val="center"/>
            </w:pPr>
            <w:r w:rsidRPr="00C41B66">
              <w:t>0,956 - 0,959</w:t>
            </w:r>
          </w:p>
        </w:tc>
      </w:tr>
      <w:tr w:rsidR="00C41B66" w:rsidRPr="00C41B66" w14:paraId="7B92D11F" w14:textId="77777777">
        <w:tc>
          <w:tcPr>
            <w:tcW w:w="816" w:type="dxa"/>
          </w:tcPr>
          <w:p w14:paraId="03A4AAE8" w14:textId="77777777" w:rsidR="00C41B66" w:rsidRPr="00C41B66" w:rsidRDefault="00C41B66">
            <w:pPr>
              <w:pStyle w:val="ConsPlusNormal"/>
              <w:jc w:val="center"/>
            </w:pPr>
            <w:r w:rsidRPr="00C41B66">
              <w:t>2.</w:t>
            </w:r>
          </w:p>
        </w:tc>
        <w:tc>
          <w:tcPr>
            <w:tcW w:w="6576" w:type="dxa"/>
          </w:tcPr>
          <w:p w14:paraId="5F3D28AC" w14:textId="77777777" w:rsidR="00C41B66" w:rsidRPr="00C41B66" w:rsidRDefault="00C41B66">
            <w:pPr>
              <w:pStyle w:val="ConsPlusNormal"/>
            </w:pPr>
            <w:r w:rsidRPr="00C41B66">
              <w:t>Бензилбензоат</w:t>
            </w:r>
          </w:p>
        </w:tc>
        <w:tc>
          <w:tcPr>
            <w:tcW w:w="2211" w:type="dxa"/>
          </w:tcPr>
          <w:p w14:paraId="484E36A2" w14:textId="77777777" w:rsidR="00C41B66" w:rsidRPr="00C41B66" w:rsidRDefault="00C41B66">
            <w:pPr>
              <w:pStyle w:val="ConsPlusNormal"/>
              <w:jc w:val="center"/>
            </w:pPr>
            <w:r w:rsidRPr="00C41B66">
              <w:t>1,0478</w:t>
            </w:r>
          </w:p>
        </w:tc>
      </w:tr>
      <w:tr w:rsidR="00C41B66" w:rsidRPr="00C41B66" w14:paraId="330A28FA" w14:textId="77777777">
        <w:tc>
          <w:tcPr>
            <w:tcW w:w="816" w:type="dxa"/>
          </w:tcPr>
          <w:p w14:paraId="4A6D7E28" w14:textId="77777777" w:rsidR="00C41B66" w:rsidRPr="00C41B66" w:rsidRDefault="00C41B66">
            <w:pPr>
              <w:pStyle w:val="ConsPlusNormal"/>
              <w:jc w:val="center"/>
            </w:pPr>
            <w:r w:rsidRPr="00C41B66">
              <w:t>3.</w:t>
            </w:r>
          </w:p>
        </w:tc>
        <w:tc>
          <w:tcPr>
            <w:tcW w:w="6576" w:type="dxa"/>
          </w:tcPr>
          <w:p w14:paraId="658DB3F3" w14:textId="77777777" w:rsidR="00C41B66" w:rsidRPr="00C41B66" w:rsidRDefault="00C41B66">
            <w:pPr>
              <w:pStyle w:val="ConsPlusNormal"/>
            </w:pPr>
            <w:r w:rsidRPr="00C41B66">
              <w:t>Валерианы настойка</w:t>
            </w:r>
          </w:p>
        </w:tc>
        <w:tc>
          <w:tcPr>
            <w:tcW w:w="2211" w:type="dxa"/>
          </w:tcPr>
          <w:p w14:paraId="083D4EF1" w14:textId="77777777" w:rsidR="00C41B66" w:rsidRPr="00C41B66" w:rsidRDefault="00C41B66">
            <w:pPr>
              <w:pStyle w:val="ConsPlusNormal"/>
              <w:jc w:val="center"/>
            </w:pPr>
            <w:r w:rsidRPr="00C41B66">
              <w:t>0,920</w:t>
            </w:r>
          </w:p>
        </w:tc>
      </w:tr>
      <w:tr w:rsidR="00C41B66" w:rsidRPr="00C41B66" w14:paraId="1A07DC02" w14:textId="77777777">
        <w:tc>
          <w:tcPr>
            <w:tcW w:w="816" w:type="dxa"/>
          </w:tcPr>
          <w:p w14:paraId="27D2C5DB" w14:textId="77777777" w:rsidR="00C41B66" w:rsidRPr="00C41B66" w:rsidRDefault="00C41B66">
            <w:pPr>
              <w:pStyle w:val="ConsPlusNormal"/>
              <w:jc w:val="center"/>
            </w:pPr>
            <w:r w:rsidRPr="00C41B66">
              <w:t>4.</w:t>
            </w:r>
          </w:p>
        </w:tc>
        <w:tc>
          <w:tcPr>
            <w:tcW w:w="6576" w:type="dxa"/>
          </w:tcPr>
          <w:p w14:paraId="5BFD1D87" w14:textId="77777777" w:rsidR="00C41B66" w:rsidRPr="00C41B66" w:rsidRDefault="00C41B66">
            <w:pPr>
              <w:pStyle w:val="ConsPlusNormal"/>
            </w:pPr>
            <w:r w:rsidRPr="00C41B66">
              <w:t>Валидол</w:t>
            </w:r>
          </w:p>
        </w:tc>
        <w:tc>
          <w:tcPr>
            <w:tcW w:w="2211" w:type="dxa"/>
          </w:tcPr>
          <w:p w14:paraId="18629C03" w14:textId="77777777" w:rsidR="00C41B66" w:rsidRPr="00C41B66" w:rsidRDefault="00C41B66">
            <w:pPr>
              <w:pStyle w:val="ConsPlusNormal"/>
              <w:jc w:val="center"/>
            </w:pPr>
            <w:r w:rsidRPr="00C41B66">
              <w:t>0,894 - 0,907</w:t>
            </w:r>
          </w:p>
        </w:tc>
      </w:tr>
      <w:tr w:rsidR="00C41B66" w:rsidRPr="00C41B66" w14:paraId="7C398E91" w14:textId="77777777">
        <w:tc>
          <w:tcPr>
            <w:tcW w:w="816" w:type="dxa"/>
          </w:tcPr>
          <w:p w14:paraId="3A90060E" w14:textId="77777777" w:rsidR="00C41B66" w:rsidRPr="00C41B66" w:rsidRDefault="00C41B66">
            <w:pPr>
              <w:pStyle w:val="ConsPlusNormal"/>
              <w:jc w:val="center"/>
            </w:pPr>
            <w:r w:rsidRPr="00C41B66">
              <w:t>5.</w:t>
            </w:r>
          </w:p>
        </w:tc>
        <w:tc>
          <w:tcPr>
            <w:tcW w:w="6576" w:type="dxa"/>
          </w:tcPr>
          <w:p w14:paraId="42450BF2" w14:textId="77777777" w:rsidR="00C41B66" w:rsidRPr="00C41B66" w:rsidRDefault="00C41B66">
            <w:pPr>
              <w:pStyle w:val="ConsPlusNormal"/>
            </w:pPr>
            <w:r w:rsidRPr="00C41B66">
              <w:t>Винилин (Бальзам Шостаковского)</w:t>
            </w:r>
          </w:p>
        </w:tc>
        <w:tc>
          <w:tcPr>
            <w:tcW w:w="2211" w:type="dxa"/>
          </w:tcPr>
          <w:p w14:paraId="6DE819FA" w14:textId="77777777" w:rsidR="00C41B66" w:rsidRPr="00C41B66" w:rsidRDefault="00C41B66">
            <w:pPr>
              <w:pStyle w:val="ConsPlusNormal"/>
              <w:jc w:val="center"/>
            </w:pPr>
            <w:r w:rsidRPr="00C41B66">
              <w:t>0,903 - 0,921</w:t>
            </w:r>
          </w:p>
        </w:tc>
      </w:tr>
      <w:tr w:rsidR="00C41B66" w:rsidRPr="00C41B66" w14:paraId="19555E3D" w14:textId="77777777">
        <w:tc>
          <w:tcPr>
            <w:tcW w:w="816" w:type="dxa"/>
          </w:tcPr>
          <w:p w14:paraId="471F4F87" w14:textId="77777777" w:rsidR="00C41B66" w:rsidRPr="00C41B66" w:rsidRDefault="00C41B66">
            <w:pPr>
              <w:pStyle w:val="ConsPlusNormal"/>
              <w:jc w:val="center"/>
            </w:pPr>
            <w:r w:rsidRPr="00C41B66">
              <w:t>6.</w:t>
            </w:r>
          </w:p>
        </w:tc>
        <w:tc>
          <w:tcPr>
            <w:tcW w:w="6576" w:type="dxa"/>
          </w:tcPr>
          <w:p w14:paraId="173ADBD1" w14:textId="77777777" w:rsidR="00C41B66" w:rsidRPr="00C41B66" w:rsidRDefault="00C41B66">
            <w:pPr>
              <w:pStyle w:val="ConsPlusNormal"/>
            </w:pPr>
            <w:r w:rsidRPr="00C41B66">
              <w:t>Глицерин</w:t>
            </w:r>
          </w:p>
        </w:tc>
        <w:tc>
          <w:tcPr>
            <w:tcW w:w="2211" w:type="dxa"/>
          </w:tcPr>
          <w:p w14:paraId="480F985F" w14:textId="77777777" w:rsidR="00C41B66" w:rsidRPr="00C41B66" w:rsidRDefault="00C41B66">
            <w:pPr>
              <w:pStyle w:val="ConsPlusNormal"/>
              <w:jc w:val="center"/>
            </w:pPr>
            <w:r w:rsidRPr="00C41B66">
              <w:t>1,225 - 1,235</w:t>
            </w:r>
          </w:p>
        </w:tc>
      </w:tr>
      <w:tr w:rsidR="00C41B66" w:rsidRPr="00C41B66" w14:paraId="06F4B647" w14:textId="77777777">
        <w:tc>
          <w:tcPr>
            <w:tcW w:w="816" w:type="dxa"/>
          </w:tcPr>
          <w:p w14:paraId="7B0D08F2" w14:textId="77777777" w:rsidR="00C41B66" w:rsidRPr="00C41B66" w:rsidRDefault="00C41B66">
            <w:pPr>
              <w:pStyle w:val="ConsPlusNormal"/>
              <w:jc w:val="center"/>
            </w:pPr>
            <w:r w:rsidRPr="00C41B66">
              <w:t>7.</w:t>
            </w:r>
          </w:p>
        </w:tc>
        <w:tc>
          <w:tcPr>
            <w:tcW w:w="6576" w:type="dxa"/>
          </w:tcPr>
          <w:p w14:paraId="3E1D345C" w14:textId="77777777" w:rsidR="00C41B66" w:rsidRPr="00C41B66" w:rsidRDefault="00C41B66">
            <w:pPr>
              <w:pStyle w:val="ConsPlusNormal"/>
            </w:pPr>
            <w:r w:rsidRPr="00C41B66">
              <w:t>Деготь березовый</w:t>
            </w:r>
          </w:p>
        </w:tc>
        <w:tc>
          <w:tcPr>
            <w:tcW w:w="2211" w:type="dxa"/>
          </w:tcPr>
          <w:p w14:paraId="016E7E6C" w14:textId="77777777" w:rsidR="00C41B66" w:rsidRPr="00C41B66" w:rsidRDefault="00C41B66">
            <w:pPr>
              <w:pStyle w:val="ConsPlusNormal"/>
              <w:jc w:val="center"/>
            </w:pPr>
            <w:r w:rsidRPr="00C41B66">
              <w:t>0,925 - 0,950</w:t>
            </w:r>
          </w:p>
        </w:tc>
      </w:tr>
      <w:tr w:rsidR="00C41B66" w:rsidRPr="00C41B66" w14:paraId="0EA5793A" w14:textId="77777777">
        <w:tc>
          <w:tcPr>
            <w:tcW w:w="816" w:type="dxa"/>
          </w:tcPr>
          <w:p w14:paraId="75016861" w14:textId="77777777" w:rsidR="00C41B66" w:rsidRPr="00C41B66" w:rsidRDefault="00C41B66">
            <w:pPr>
              <w:pStyle w:val="ConsPlusNormal"/>
              <w:jc w:val="center"/>
            </w:pPr>
            <w:r w:rsidRPr="00C41B66">
              <w:t>8.</w:t>
            </w:r>
          </w:p>
        </w:tc>
        <w:tc>
          <w:tcPr>
            <w:tcW w:w="6576" w:type="dxa"/>
          </w:tcPr>
          <w:p w14:paraId="520E4B7C" w14:textId="77777777" w:rsidR="00C41B66" w:rsidRPr="00C41B66" w:rsidRDefault="00C41B66">
            <w:pPr>
              <w:pStyle w:val="ConsPlusNormal"/>
            </w:pPr>
            <w:r w:rsidRPr="00C41B66">
              <w:t>Димексид</w:t>
            </w:r>
          </w:p>
        </w:tc>
        <w:tc>
          <w:tcPr>
            <w:tcW w:w="2211" w:type="dxa"/>
          </w:tcPr>
          <w:p w14:paraId="0972A80C" w14:textId="77777777" w:rsidR="00C41B66" w:rsidRPr="00C41B66" w:rsidRDefault="00C41B66">
            <w:pPr>
              <w:pStyle w:val="ConsPlusNormal"/>
              <w:jc w:val="center"/>
            </w:pPr>
            <w:r w:rsidRPr="00C41B66">
              <w:t>1,101</w:t>
            </w:r>
          </w:p>
        </w:tc>
      </w:tr>
      <w:tr w:rsidR="00C41B66" w:rsidRPr="00C41B66" w14:paraId="18610133" w14:textId="77777777">
        <w:tc>
          <w:tcPr>
            <w:tcW w:w="816" w:type="dxa"/>
          </w:tcPr>
          <w:p w14:paraId="7D2867A1" w14:textId="77777777" w:rsidR="00C41B66" w:rsidRPr="00C41B66" w:rsidRDefault="00C41B66">
            <w:pPr>
              <w:pStyle w:val="ConsPlusNormal"/>
              <w:jc w:val="center"/>
            </w:pPr>
            <w:r w:rsidRPr="00C41B66">
              <w:t>9.</w:t>
            </w:r>
          </w:p>
        </w:tc>
        <w:tc>
          <w:tcPr>
            <w:tcW w:w="6576" w:type="dxa"/>
          </w:tcPr>
          <w:p w14:paraId="121C8939" w14:textId="77777777" w:rsidR="00C41B66" w:rsidRPr="00C41B66" w:rsidRDefault="00C41B66">
            <w:pPr>
              <w:pStyle w:val="ConsPlusNormal"/>
            </w:pPr>
            <w:r w:rsidRPr="00C41B66">
              <w:t>Зверобоя настойка</w:t>
            </w:r>
          </w:p>
        </w:tc>
        <w:tc>
          <w:tcPr>
            <w:tcW w:w="2211" w:type="dxa"/>
          </w:tcPr>
          <w:p w14:paraId="6BC8FB63" w14:textId="77777777" w:rsidR="00C41B66" w:rsidRPr="00C41B66" w:rsidRDefault="00C41B66">
            <w:pPr>
              <w:pStyle w:val="ConsPlusNormal"/>
              <w:jc w:val="center"/>
            </w:pPr>
            <w:r w:rsidRPr="00C41B66">
              <w:t>0,970</w:t>
            </w:r>
          </w:p>
        </w:tc>
      </w:tr>
      <w:tr w:rsidR="00C41B66" w:rsidRPr="00C41B66" w14:paraId="7AC9DDB9" w14:textId="77777777">
        <w:tc>
          <w:tcPr>
            <w:tcW w:w="816" w:type="dxa"/>
          </w:tcPr>
          <w:p w14:paraId="5C77BB4C" w14:textId="77777777" w:rsidR="00C41B66" w:rsidRPr="00C41B66" w:rsidRDefault="00C41B66">
            <w:pPr>
              <w:pStyle w:val="ConsPlusNormal"/>
              <w:jc w:val="center"/>
            </w:pPr>
            <w:r w:rsidRPr="00C41B66">
              <w:t>10.</w:t>
            </w:r>
          </w:p>
        </w:tc>
        <w:tc>
          <w:tcPr>
            <w:tcW w:w="6576" w:type="dxa"/>
          </w:tcPr>
          <w:p w14:paraId="78592E2B" w14:textId="77777777" w:rsidR="00C41B66" w:rsidRPr="00C41B66" w:rsidRDefault="00C41B66">
            <w:pPr>
              <w:pStyle w:val="ConsPlusNormal"/>
            </w:pPr>
            <w:r w:rsidRPr="00C41B66">
              <w:t>Ландыша настойка</w:t>
            </w:r>
          </w:p>
        </w:tc>
        <w:tc>
          <w:tcPr>
            <w:tcW w:w="2211" w:type="dxa"/>
          </w:tcPr>
          <w:p w14:paraId="104D267A" w14:textId="77777777" w:rsidR="00C41B66" w:rsidRPr="00C41B66" w:rsidRDefault="00C41B66">
            <w:pPr>
              <w:pStyle w:val="ConsPlusNormal"/>
              <w:jc w:val="center"/>
            </w:pPr>
            <w:r w:rsidRPr="00C41B66">
              <w:t>0,910</w:t>
            </w:r>
          </w:p>
        </w:tc>
      </w:tr>
      <w:tr w:rsidR="00C41B66" w:rsidRPr="00C41B66" w14:paraId="31E2EA66" w14:textId="77777777">
        <w:tc>
          <w:tcPr>
            <w:tcW w:w="816" w:type="dxa"/>
          </w:tcPr>
          <w:p w14:paraId="2D4C0662" w14:textId="77777777" w:rsidR="00C41B66" w:rsidRPr="00C41B66" w:rsidRDefault="00C41B66">
            <w:pPr>
              <w:pStyle w:val="ConsPlusNormal"/>
              <w:jc w:val="center"/>
            </w:pPr>
            <w:r w:rsidRPr="00C41B66">
              <w:t>11.</w:t>
            </w:r>
          </w:p>
        </w:tc>
        <w:tc>
          <w:tcPr>
            <w:tcW w:w="6576" w:type="dxa"/>
          </w:tcPr>
          <w:p w14:paraId="589DA0F6" w14:textId="77777777" w:rsidR="00C41B66" w:rsidRPr="00C41B66" w:rsidRDefault="00C41B66">
            <w:pPr>
              <w:pStyle w:val="ConsPlusNormal"/>
            </w:pPr>
            <w:r w:rsidRPr="00C41B66">
              <w:t>Масло вазелиновое</w:t>
            </w:r>
          </w:p>
        </w:tc>
        <w:tc>
          <w:tcPr>
            <w:tcW w:w="2211" w:type="dxa"/>
          </w:tcPr>
          <w:p w14:paraId="3234E286" w14:textId="77777777" w:rsidR="00C41B66" w:rsidRPr="00C41B66" w:rsidRDefault="00C41B66">
            <w:pPr>
              <w:pStyle w:val="ConsPlusNormal"/>
              <w:jc w:val="center"/>
            </w:pPr>
            <w:r w:rsidRPr="00C41B66">
              <w:t>0,860 - 0,890</w:t>
            </w:r>
          </w:p>
        </w:tc>
      </w:tr>
      <w:tr w:rsidR="00C41B66" w:rsidRPr="00C41B66" w14:paraId="15A993F2" w14:textId="77777777">
        <w:tc>
          <w:tcPr>
            <w:tcW w:w="816" w:type="dxa"/>
          </w:tcPr>
          <w:p w14:paraId="69471BFA" w14:textId="77777777" w:rsidR="00C41B66" w:rsidRPr="00C41B66" w:rsidRDefault="00C41B66">
            <w:pPr>
              <w:pStyle w:val="ConsPlusNormal"/>
              <w:jc w:val="center"/>
            </w:pPr>
            <w:r w:rsidRPr="00C41B66">
              <w:t>12.</w:t>
            </w:r>
          </w:p>
        </w:tc>
        <w:tc>
          <w:tcPr>
            <w:tcW w:w="6576" w:type="dxa"/>
          </w:tcPr>
          <w:p w14:paraId="68092640" w14:textId="77777777" w:rsidR="00C41B66" w:rsidRPr="00C41B66" w:rsidRDefault="00C41B66">
            <w:pPr>
              <w:pStyle w:val="ConsPlusNormal"/>
            </w:pPr>
            <w:r w:rsidRPr="00C41B66">
              <w:t>Масло касторовое</w:t>
            </w:r>
          </w:p>
        </w:tc>
        <w:tc>
          <w:tcPr>
            <w:tcW w:w="2211" w:type="dxa"/>
          </w:tcPr>
          <w:p w14:paraId="420D5CB0" w14:textId="77777777" w:rsidR="00C41B66" w:rsidRPr="00C41B66" w:rsidRDefault="00C41B66">
            <w:pPr>
              <w:pStyle w:val="ConsPlusNormal"/>
              <w:jc w:val="center"/>
            </w:pPr>
            <w:r w:rsidRPr="00C41B66">
              <w:t>0,948 - 0,968</w:t>
            </w:r>
          </w:p>
        </w:tc>
      </w:tr>
      <w:tr w:rsidR="00C41B66" w:rsidRPr="00C41B66" w14:paraId="2C5F7D58" w14:textId="77777777">
        <w:tc>
          <w:tcPr>
            <w:tcW w:w="816" w:type="dxa"/>
          </w:tcPr>
          <w:p w14:paraId="259D73BF" w14:textId="77777777" w:rsidR="00C41B66" w:rsidRPr="00C41B66" w:rsidRDefault="00C41B66">
            <w:pPr>
              <w:pStyle w:val="ConsPlusNormal"/>
              <w:jc w:val="center"/>
            </w:pPr>
            <w:r w:rsidRPr="00C41B66">
              <w:t>13.</w:t>
            </w:r>
          </w:p>
        </w:tc>
        <w:tc>
          <w:tcPr>
            <w:tcW w:w="6576" w:type="dxa"/>
          </w:tcPr>
          <w:p w14:paraId="246E2F25" w14:textId="77777777" w:rsidR="00C41B66" w:rsidRPr="00C41B66" w:rsidRDefault="00C41B66">
            <w:pPr>
              <w:pStyle w:val="ConsPlusNormal"/>
            </w:pPr>
            <w:r w:rsidRPr="00C41B66">
              <w:t>Масло миндальное</w:t>
            </w:r>
          </w:p>
        </w:tc>
        <w:tc>
          <w:tcPr>
            <w:tcW w:w="2211" w:type="dxa"/>
          </w:tcPr>
          <w:p w14:paraId="3213603B" w14:textId="77777777" w:rsidR="00C41B66" w:rsidRPr="00C41B66" w:rsidRDefault="00C41B66">
            <w:pPr>
              <w:pStyle w:val="ConsPlusNormal"/>
              <w:jc w:val="center"/>
            </w:pPr>
            <w:r w:rsidRPr="00C41B66">
              <w:t>0,913 - 0,918</w:t>
            </w:r>
          </w:p>
        </w:tc>
      </w:tr>
      <w:tr w:rsidR="00C41B66" w:rsidRPr="00C41B66" w14:paraId="466D4AB1" w14:textId="77777777">
        <w:tc>
          <w:tcPr>
            <w:tcW w:w="816" w:type="dxa"/>
          </w:tcPr>
          <w:p w14:paraId="66585E80" w14:textId="77777777" w:rsidR="00C41B66" w:rsidRPr="00C41B66" w:rsidRDefault="00C41B66">
            <w:pPr>
              <w:pStyle w:val="ConsPlusNormal"/>
              <w:jc w:val="center"/>
            </w:pPr>
            <w:r w:rsidRPr="00C41B66">
              <w:t>14.</w:t>
            </w:r>
          </w:p>
        </w:tc>
        <w:tc>
          <w:tcPr>
            <w:tcW w:w="6576" w:type="dxa"/>
          </w:tcPr>
          <w:p w14:paraId="672E43EB" w14:textId="77777777" w:rsidR="00C41B66" w:rsidRPr="00C41B66" w:rsidRDefault="00C41B66">
            <w:pPr>
              <w:pStyle w:val="ConsPlusNormal"/>
            </w:pPr>
            <w:r w:rsidRPr="00C41B66">
              <w:t>Масло мяты перечной</w:t>
            </w:r>
          </w:p>
        </w:tc>
        <w:tc>
          <w:tcPr>
            <w:tcW w:w="2211" w:type="dxa"/>
          </w:tcPr>
          <w:p w14:paraId="74F06C07" w14:textId="77777777" w:rsidR="00C41B66" w:rsidRPr="00C41B66" w:rsidRDefault="00C41B66">
            <w:pPr>
              <w:pStyle w:val="ConsPlusNormal"/>
              <w:jc w:val="center"/>
            </w:pPr>
            <w:r w:rsidRPr="00C41B66">
              <w:t>0,900 - 0,910</w:t>
            </w:r>
          </w:p>
        </w:tc>
      </w:tr>
      <w:tr w:rsidR="00C41B66" w:rsidRPr="00C41B66" w14:paraId="26D3BB6E" w14:textId="77777777">
        <w:tc>
          <w:tcPr>
            <w:tcW w:w="816" w:type="dxa"/>
          </w:tcPr>
          <w:p w14:paraId="69D755C5" w14:textId="77777777" w:rsidR="00C41B66" w:rsidRPr="00C41B66" w:rsidRDefault="00C41B66">
            <w:pPr>
              <w:pStyle w:val="ConsPlusNormal"/>
              <w:jc w:val="center"/>
            </w:pPr>
            <w:r w:rsidRPr="00C41B66">
              <w:t>15.</w:t>
            </w:r>
          </w:p>
        </w:tc>
        <w:tc>
          <w:tcPr>
            <w:tcW w:w="6576" w:type="dxa"/>
          </w:tcPr>
          <w:p w14:paraId="05024EDF" w14:textId="77777777" w:rsidR="00C41B66" w:rsidRPr="00C41B66" w:rsidRDefault="00C41B66">
            <w:pPr>
              <w:pStyle w:val="ConsPlusNormal"/>
            </w:pPr>
            <w:r w:rsidRPr="00C41B66">
              <w:t>Масло персиковое</w:t>
            </w:r>
          </w:p>
        </w:tc>
        <w:tc>
          <w:tcPr>
            <w:tcW w:w="2211" w:type="dxa"/>
          </w:tcPr>
          <w:p w14:paraId="44986E7E" w14:textId="77777777" w:rsidR="00C41B66" w:rsidRPr="00C41B66" w:rsidRDefault="00C41B66">
            <w:pPr>
              <w:pStyle w:val="ConsPlusNormal"/>
              <w:jc w:val="center"/>
            </w:pPr>
            <w:r w:rsidRPr="00C41B66">
              <w:t>0,914 - 0,920</w:t>
            </w:r>
          </w:p>
        </w:tc>
      </w:tr>
      <w:tr w:rsidR="00C41B66" w:rsidRPr="00C41B66" w14:paraId="1E0CB037" w14:textId="77777777">
        <w:tc>
          <w:tcPr>
            <w:tcW w:w="816" w:type="dxa"/>
          </w:tcPr>
          <w:p w14:paraId="23CA34C4" w14:textId="77777777" w:rsidR="00C41B66" w:rsidRPr="00C41B66" w:rsidRDefault="00C41B66">
            <w:pPr>
              <w:pStyle w:val="ConsPlusNormal"/>
              <w:jc w:val="center"/>
            </w:pPr>
            <w:r w:rsidRPr="00C41B66">
              <w:t>16.</w:t>
            </w:r>
          </w:p>
        </w:tc>
        <w:tc>
          <w:tcPr>
            <w:tcW w:w="6576" w:type="dxa"/>
          </w:tcPr>
          <w:p w14:paraId="1F5719D3" w14:textId="77777777" w:rsidR="00C41B66" w:rsidRPr="00C41B66" w:rsidRDefault="00C41B66">
            <w:pPr>
              <w:pStyle w:val="ConsPlusNormal"/>
            </w:pPr>
            <w:r w:rsidRPr="00C41B66">
              <w:t>Масло подсолнечное</w:t>
            </w:r>
          </w:p>
        </w:tc>
        <w:tc>
          <w:tcPr>
            <w:tcW w:w="2211" w:type="dxa"/>
          </w:tcPr>
          <w:p w14:paraId="6B86663A" w14:textId="77777777" w:rsidR="00C41B66" w:rsidRPr="00C41B66" w:rsidRDefault="00C41B66">
            <w:pPr>
              <w:pStyle w:val="ConsPlusNormal"/>
              <w:jc w:val="center"/>
            </w:pPr>
            <w:r w:rsidRPr="00C41B66">
              <w:t>0,920 - 0,930</w:t>
            </w:r>
          </w:p>
        </w:tc>
      </w:tr>
      <w:tr w:rsidR="00C41B66" w:rsidRPr="00C41B66" w14:paraId="37C12816" w14:textId="77777777">
        <w:tc>
          <w:tcPr>
            <w:tcW w:w="816" w:type="dxa"/>
          </w:tcPr>
          <w:p w14:paraId="67D0EC3E" w14:textId="77777777" w:rsidR="00C41B66" w:rsidRPr="00C41B66" w:rsidRDefault="00C41B66">
            <w:pPr>
              <w:pStyle w:val="ConsPlusNormal"/>
              <w:jc w:val="center"/>
            </w:pPr>
            <w:r w:rsidRPr="00C41B66">
              <w:t>17.</w:t>
            </w:r>
          </w:p>
        </w:tc>
        <w:tc>
          <w:tcPr>
            <w:tcW w:w="6576" w:type="dxa"/>
          </w:tcPr>
          <w:p w14:paraId="5504048D" w14:textId="77777777" w:rsidR="00C41B66" w:rsidRPr="00C41B66" w:rsidRDefault="00C41B66">
            <w:pPr>
              <w:pStyle w:val="ConsPlusNormal"/>
            </w:pPr>
            <w:r w:rsidRPr="00C41B66">
              <w:t>Масло терпентинное очищенное (скипидар)</w:t>
            </w:r>
          </w:p>
        </w:tc>
        <w:tc>
          <w:tcPr>
            <w:tcW w:w="2211" w:type="dxa"/>
          </w:tcPr>
          <w:p w14:paraId="162F82FF" w14:textId="77777777" w:rsidR="00C41B66" w:rsidRPr="00C41B66" w:rsidRDefault="00C41B66">
            <w:pPr>
              <w:pStyle w:val="ConsPlusNormal"/>
              <w:jc w:val="center"/>
            </w:pPr>
            <w:r w:rsidRPr="00C41B66">
              <w:t>0,855 - 0,853</w:t>
            </w:r>
          </w:p>
        </w:tc>
      </w:tr>
      <w:tr w:rsidR="00C41B66" w:rsidRPr="00C41B66" w14:paraId="03F70BEF" w14:textId="77777777">
        <w:tc>
          <w:tcPr>
            <w:tcW w:w="816" w:type="dxa"/>
          </w:tcPr>
          <w:p w14:paraId="082B975B" w14:textId="77777777" w:rsidR="00C41B66" w:rsidRPr="00C41B66" w:rsidRDefault="00C41B66">
            <w:pPr>
              <w:pStyle w:val="ConsPlusNormal"/>
              <w:jc w:val="center"/>
            </w:pPr>
            <w:r w:rsidRPr="00C41B66">
              <w:lastRenderedPageBreak/>
              <w:t>18.</w:t>
            </w:r>
          </w:p>
        </w:tc>
        <w:tc>
          <w:tcPr>
            <w:tcW w:w="6576" w:type="dxa"/>
          </w:tcPr>
          <w:p w14:paraId="0B5A3CDA" w14:textId="77777777" w:rsidR="00C41B66" w:rsidRPr="00C41B66" w:rsidRDefault="00C41B66">
            <w:pPr>
              <w:pStyle w:val="ConsPlusNormal"/>
            </w:pPr>
            <w:r w:rsidRPr="00C41B66">
              <w:t>Масло эвкалиптовое</w:t>
            </w:r>
          </w:p>
        </w:tc>
        <w:tc>
          <w:tcPr>
            <w:tcW w:w="2211" w:type="dxa"/>
          </w:tcPr>
          <w:p w14:paraId="1FDD32EA" w14:textId="77777777" w:rsidR="00C41B66" w:rsidRPr="00C41B66" w:rsidRDefault="00C41B66">
            <w:pPr>
              <w:pStyle w:val="ConsPlusNormal"/>
              <w:jc w:val="center"/>
            </w:pPr>
            <w:r w:rsidRPr="00C41B66">
              <w:t>0,910 - 0,930</w:t>
            </w:r>
          </w:p>
        </w:tc>
      </w:tr>
      <w:tr w:rsidR="00C41B66" w:rsidRPr="00C41B66" w14:paraId="114B85F3" w14:textId="77777777">
        <w:tc>
          <w:tcPr>
            <w:tcW w:w="816" w:type="dxa"/>
          </w:tcPr>
          <w:p w14:paraId="379189E5" w14:textId="77777777" w:rsidR="00C41B66" w:rsidRPr="00C41B66" w:rsidRDefault="00C41B66">
            <w:pPr>
              <w:pStyle w:val="ConsPlusNormal"/>
              <w:jc w:val="center"/>
            </w:pPr>
            <w:r w:rsidRPr="00C41B66">
              <w:t>19.</w:t>
            </w:r>
          </w:p>
        </w:tc>
        <w:tc>
          <w:tcPr>
            <w:tcW w:w="6576" w:type="dxa"/>
          </w:tcPr>
          <w:p w14:paraId="6563E743" w14:textId="77777777" w:rsidR="00C41B66" w:rsidRPr="00C41B66" w:rsidRDefault="00C41B66">
            <w:pPr>
              <w:pStyle w:val="ConsPlusNormal"/>
            </w:pPr>
            <w:r w:rsidRPr="00C41B66">
              <w:t>Метилсалицилат</w:t>
            </w:r>
          </w:p>
        </w:tc>
        <w:tc>
          <w:tcPr>
            <w:tcW w:w="2211" w:type="dxa"/>
          </w:tcPr>
          <w:p w14:paraId="44ABE3B6" w14:textId="77777777" w:rsidR="00C41B66" w:rsidRPr="00C41B66" w:rsidRDefault="00C41B66">
            <w:pPr>
              <w:pStyle w:val="ConsPlusNormal"/>
              <w:jc w:val="center"/>
            </w:pPr>
            <w:r w:rsidRPr="00C41B66">
              <w:t>1,178 - 1,185</w:t>
            </w:r>
          </w:p>
        </w:tc>
      </w:tr>
      <w:tr w:rsidR="00C41B66" w:rsidRPr="00C41B66" w14:paraId="194826F5" w14:textId="77777777">
        <w:tc>
          <w:tcPr>
            <w:tcW w:w="816" w:type="dxa"/>
          </w:tcPr>
          <w:p w14:paraId="195E8409" w14:textId="77777777" w:rsidR="00C41B66" w:rsidRPr="00C41B66" w:rsidRDefault="00C41B66">
            <w:pPr>
              <w:pStyle w:val="ConsPlusNormal"/>
              <w:jc w:val="center"/>
            </w:pPr>
            <w:r w:rsidRPr="00C41B66">
              <w:t>20.</w:t>
            </w:r>
          </w:p>
        </w:tc>
        <w:tc>
          <w:tcPr>
            <w:tcW w:w="6576" w:type="dxa"/>
          </w:tcPr>
          <w:p w14:paraId="59FC0F0E" w14:textId="77777777" w:rsidR="00C41B66" w:rsidRPr="00C41B66" w:rsidRDefault="00C41B66">
            <w:pPr>
              <w:pStyle w:val="ConsPlusNormal"/>
            </w:pPr>
            <w:r w:rsidRPr="00C41B66">
              <w:t>Мяты перечной настойка</w:t>
            </w:r>
          </w:p>
        </w:tc>
        <w:tc>
          <w:tcPr>
            <w:tcW w:w="2211" w:type="dxa"/>
          </w:tcPr>
          <w:p w14:paraId="35DA785C" w14:textId="77777777" w:rsidR="00C41B66" w:rsidRPr="00C41B66" w:rsidRDefault="00C41B66">
            <w:pPr>
              <w:pStyle w:val="ConsPlusNormal"/>
              <w:jc w:val="center"/>
            </w:pPr>
            <w:r w:rsidRPr="00C41B66">
              <w:t>0,858</w:t>
            </w:r>
          </w:p>
        </w:tc>
      </w:tr>
      <w:tr w:rsidR="00C41B66" w:rsidRPr="00C41B66" w14:paraId="21C0B60A" w14:textId="77777777">
        <w:tc>
          <w:tcPr>
            <w:tcW w:w="816" w:type="dxa"/>
          </w:tcPr>
          <w:p w14:paraId="000B4E10" w14:textId="77777777" w:rsidR="00C41B66" w:rsidRPr="00C41B66" w:rsidRDefault="00C41B66">
            <w:pPr>
              <w:pStyle w:val="ConsPlusNormal"/>
              <w:jc w:val="center"/>
            </w:pPr>
            <w:r w:rsidRPr="00C41B66">
              <w:t>21.</w:t>
            </w:r>
          </w:p>
        </w:tc>
        <w:tc>
          <w:tcPr>
            <w:tcW w:w="6576" w:type="dxa"/>
          </w:tcPr>
          <w:p w14:paraId="4CBE731C" w14:textId="77777777" w:rsidR="00C41B66" w:rsidRPr="00C41B66" w:rsidRDefault="00C41B66">
            <w:pPr>
              <w:pStyle w:val="ConsPlusNormal"/>
            </w:pPr>
            <w:r w:rsidRPr="00C41B66">
              <w:t>Нашатырно-анисовые капли</w:t>
            </w:r>
          </w:p>
        </w:tc>
        <w:tc>
          <w:tcPr>
            <w:tcW w:w="2211" w:type="dxa"/>
          </w:tcPr>
          <w:p w14:paraId="4152D4F6" w14:textId="77777777" w:rsidR="00C41B66" w:rsidRPr="00C41B66" w:rsidRDefault="00C41B66">
            <w:pPr>
              <w:pStyle w:val="ConsPlusNormal"/>
              <w:jc w:val="center"/>
            </w:pPr>
            <w:r w:rsidRPr="00C41B66">
              <w:t>0,875</w:t>
            </w:r>
          </w:p>
        </w:tc>
      </w:tr>
      <w:tr w:rsidR="00C41B66" w:rsidRPr="00C41B66" w14:paraId="69C56B81" w14:textId="77777777">
        <w:tc>
          <w:tcPr>
            <w:tcW w:w="816" w:type="dxa"/>
          </w:tcPr>
          <w:p w14:paraId="79145AD9" w14:textId="77777777" w:rsidR="00C41B66" w:rsidRPr="00C41B66" w:rsidRDefault="00C41B66">
            <w:pPr>
              <w:pStyle w:val="ConsPlusNormal"/>
              <w:jc w:val="center"/>
            </w:pPr>
            <w:r w:rsidRPr="00C41B66">
              <w:t>22.</w:t>
            </w:r>
          </w:p>
        </w:tc>
        <w:tc>
          <w:tcPr>
            <w:tcW w:w="6576" w:type="dxa"/>
          </w:tcPr>
          <w:p w14:paraId="1CEE2009" w14:textId="77777777" w:rsidR="00C41B66" w:rsidRPr="00C41B66" w:rsidRDefault="00C41B66">
            <w:pPr>
              <w:pStyle w:val="ConsPlusNormal"/>
            </w:pPr>
            <w:r w:rsidRPr="00C41B66">
              <w:t>Пергидроль (27,5 - 30,0%)</w:t>
            </w:r>
          </w:p>
        </w:tc>
        <w:tc>
          <w:tcPr>
            <w:tcW w:w="2211" w:type="dxa"/>
          </w:tcPr>
          <w:p w14:paraId="764FADA4" w14:textId="77777777" w:rsidR="00C41B66" w:rsidRPr="00C41B66" w:rsidRDefault="00C41B66">
            <w:pPr>
              <w:pStyle w:val="ConsPlusNormal"/>
              <w:jc w:val="center"/>
            </w:pPr>
            <w:r w:rsidRPr="00C41B66">
              <w:t>1,096 - 1,105</w:t>
            </w:r>
          </w:p>
        </w:tc>
      </w:tr>
      <w:tr w:rsidR="00C41B66" w:rsidRPr="00C41B66" w14:paraId="3C30E91D" w14:textId="77777777">
        <w:tc>
          <w:tcPr>
            <w:tcW w:w="816" w:type="dxa"/>
          </w:tcPr>
          <w:p w14:paraId="55BA28AD" w14:textId="77777777" w:rsidR="00C41B66" w:rsidRPr="00C41B66" w:rsidRDefault="00C41B66">
            <w:pPr>
              <w:pStyle w:val="ConsPlusNormal"/>
              <w:jc w:val="center"/>
            </w:pPr>
            <w:r w:rsidRPr="00C41B66">
              <w:t>23.</w:t>
            </w:r>
          </w:p>
        </w:tc>
        <w:tc>
          <w:tcPr>
            <w:tcW w:w="6576" w:type="dxa"/>
          </w:tcPr>
          <w:p w14:paraId="61B75581" w14:textId="77777777" w:rsidR="00C41B66" w:rsidRPr="00C41B66" w:rsidRDefault="00C41B66">
            <w:pPr>
              <w:pStyle w:val="ConsPlusNormal"/>
            </w:pPr>
            <w:r w:rsidRPr="00C41B66">
              <w:t>Полиэтиленгликоль-400 (полиэтиленоксид-400)</w:t>
            </w:r>
          </w:p>
        </w:tc>
        <w:tc>
          <w:tcPr>
            <w:tcW w:w="2211" w:type="dxa"/>
          </w:tcPr>
          <w:p w14:paraId="51581BD7" w14:textId="77777777" w:rsidR="00C41B66" w:rsidRPr="00C41B66" w:rsidRDefault="00C41B66">
            <w:pPr>
              <w:pStyle w:val="ConsPlusNormal"/>
              <w:jc w:val="center"/>
            </w:pPr>
            <w:r w:rsidRPr="00C41B66">
              <w:t>1,125</w:t>
            </w:r>
          </w:p>
        </w:tc>
      </w:tr>
      <w:tr w:rsidR="00C41B66" w:rsidRPr="00C41B66" w14:paraId="0879057E" w14:textId="77777777">
        <w:tc>
          <w:tcPr>
            <w:tcW w:w="816" w:type="dxa"/>
          </w:tcPr>
          <w:p w14:paraId="3B6BC77D" w14:textId="77777777" w:rsidR="00C41B66" w:rsidRPr="00C41B66" w:rsidRDefault="00C41B66">
            <w:pPr>
              <w:pStyle w:val="ConsPlusNormal"/>
              <w:jc w:val="center"/>
            </w:pPr>
            <w:r w:rsidRPr="00C41B66">
              <w:t>24.</w:t>
            </w:r>
          </w:p>
        </w:tc>
        <w:tc>
          <w:tcPr>
            <w:tcW w:w="6576" w:type="dxa"/>
          </w:tcPr>
          <w:p w14:paraId="30D0EAF7" w14:textId="77777777" w:rsidR="00C41B66" w:rsidRPr="00C41B66" w:rsidRDefault="00C41B66">
            <w:pPr>
              <w:pStyle w:val="ConsPlusNormal"/>
            </w:pPr>
            <w:r w:rsidRPr="00C41B66">
              <w:t>Полыни настойка</w:t>
            </w:r>
          </w:p>
        </w:tc>
        <w:tc>
          <w:tcPr>
            <w:tcW w:w="2211" w:type="dxa"/>
          </w:tcPr>
          <w:p w14:paraId="59D2D66D" w14:textId="77777777" w:rsidR="00C41B66" w:rsidRPr="00C41B66" w:rsidRDefault="00C41B66">
            <w:pPr>
              <w:pStyle w:val="ConsPlusNormal"/>
              <w:jc w:val="center"/>
            </w:pPr>
            <w:r w:rsidRPr="00C41B66">
              <w:t>0,910</w:t>
            </w:r>
          </w:p>
        </w:tc>
      </w:tr>
      <w:tr w:rsidR="00C41B66" w:rsidRPr="00C41B66" w14:paraId="68444495" w14:textId="77777777">
        <w:tc>
          <w:tcPr>
            <w:tcW w:w="816" w:type="dxa"/>
          </w:tcPr>
          <w:p w14:paraId="25D469D9" w14:textId="77777777" w:rsidR="00C41B66" w:rsidRPr="00C41B66" w:rsidRDefault="00C41B66">
            <w:pPr>
              <w:pStyle w:val="ConsPlusNormal"/>
              <w:jc w:val="center"/>
            </w:pPr>
            <w:r w:rsidRPr="00C41B66">
              <w:t>25.</w:t>
            </w:r>
          </w:p>
        </w:tc>
        <w:tc>
          <w:tcPr>
            <w:tcW w:w="6576" w:type="dxa"/>
          </w:tcPr>
          <w:p w14:paraId="60ED70B6" w14:textId="77777777" w:rsidR="00C41B66" w:rsidRPr="00C41B66" w:rsidRDefault="00C41B66">
            <w:pPr>
              <w:pStyle w:val="ConsPlusNormal"/>
            </w:pPr>
            <w:r w:rsidRPr="00C41B66">
              <w:t>Пустырника настойка</w:t>
            </w:r>
          </w:p>
        </w:tc>
        <w:tc>
          <w:tcPr>
            <w:tcW w:w="2211" w:type="dxa"/>
          </w:tcPr>
          <w:p w14:paraId="1009EFE1" w14:textId="77777777" w:rsidR="00C41B66" w:rsidRPr="00C41B66" w:rsidRDefault="00C41B66">
            <w:pPr>
              <w:pStyle w:val="ConsPlusNormal"/>
              <w:jc w:val="center"/>
            </w:pPr>
            <w:r w:rsidRPr="00C41B66">
              <w:t>0,910</w:t>
            </w:r>
          </w:p>
        </w:tc>
      </w:tr>
      <w:tr w:rsidR="00C41B66" w:rsidRPr="00C41B66" w14:paraId="72DABCF6" w14:textId="77777777">
        <w:tc>
          <w:tcPr>
            <w:tcW w:w="816" w:type="dxa"/>
          </w:tcPr>
          <w:p w14:paraId="1E07EAA9" w14:textId="77777777" w:rsidR="00C41B66" w:rsidRPr="00C41B66" w:rsidRDefault="00C41B66">
            <w:pPr>
              <w:pStyle w:val="ConsPlusNormal"/>
              <w:jc w:val="center"/>
            </w:pPr>
            <w:r w:rsidRPr="00C41B66">
              <w:t>26.</w:t>
            </w:r>
          </w:p>
        </w:tc>
        <w:tc>
          <w:tcPr>
            <w:tcW w:w="6576" w:type="dxa"/>
          </w:tcPr>
          <w:p w14:paraId="30C229C4" w14:textId="77777777" w:rsidR="00C41B66" w:rsidRPr="00C41B66" w:rsidRDefault="00C41B66">
            <w:pPr>
              <w:pStyle w:val="ConsPlusNormal"/>
            </w:pPr>
            <w:r w:rsidRPr="00C41B66">
              <w:t>Рыбий жир</w:t>
            </w:r>
          </w:p>
        </w:tc>
        <w:tc>
          <w:tcPr>
            <w:tcW w:w="2211" w:type="dxa"/>
          </w:tcPr>
          <w:p w14:paraId="23C90BE9" w14:textId="77777777" w:rsidR="00C41B66" w:rsidRPr="00C41B66" w:rsidRDefault="00C41B66">
            <w:pPr>
              <w:pStyle w:val="ConsPlusNormal"/>
              <w:jc w:val="center"/>
            </w:pPr>
            <w:r w:rsidRPr="00C41B66">
              <w:t>0,917 - 0,927</w:t>
            </w:r>
          </w:p>
        </w:tc>
      </w:tr>
      <w:tr w:rsidR="00C41B66" w:rsidRPr="00C41B66" w14:paraId="64B203B8" w14:textId="77777777">
        <w:tc>
          <w:tcPr>
            <w:tcW w:w="816" w:type="dxa"/>
          </w:tcPr>
          <w:p w14:paraId="4C9028F8" w14:textId="77777777" w:rsidR="00C41B66" w:rsidRPr="00C41B66" w:rsidRDefault="00C41B66">
            <w:pPr>
              <w:pStyle w:val="ConsPlusNormal"/>
              <w:jc w:val="center"/>
            </w:pPr>
            <w:r w:rsidRPr="00C41B66">
              <w:t>27.</w:t>
            </w:r>
          </w:p>
        </w:tc>
        <w:tc>
          <w:tcPr>
            <w:tcW w:w="6576" w:type="dxa"/>
          </w:tcPr>
          <w:p w14:paraId="518098D2" w14:textId="77777777" w:rsidR="00C41B66" w:rsidRPr="00C41B66" w:rsidRDefault="00C41B66">
            <w:pPr>
              <w:pStyle w:val="ConsPlusNormal"/>
            </w:pPr>
            <w:r w:rsidRPr="00C41B66">
              <w:t>Сироп сахарный</w:t>
            </w:r>
          </w:p>
        </w:tc>
        <w:tc>
          <w:tcPr>
            <w:tcW w:w="2211" w:type="dxa"/>
          </w:tcPr>
          <w:p w14:paraId="4D738B40" w14:textId="77777777" w:rsidR="00C41B66" w:rsidRPr="00C41B66" w:rsidRDefault="00C41B66">
            <w:pPr>
              <w:pStyle w:val="ConsPlusNormal"/>
              <w:jc w:val="center"/>
            </w:pPr>
            <w:r w:rsidRPr="00C41B66">
              <w:t>1,301 - 1,319</w:t>
            </w:r>
          </w:p>
        </w:tc>
      </w:tr>
      <w:tr w:rsidR="00C41B66" w:rsidRPr="00C41B66" w14:paraId="6C2EFD26" w14:textId="77777777">
        <w:tc>
          <w:tcPr>
            <w:tcW w:w="816" w:type="dxa"/>
          </w:tcPr>
          <w:p w14:paraId="1C459225" w14:textId="77777777" w:rsidR="00C41B66" w:rsidRPr="00C41B66" w:rsidRDefault="00C41B66">
            <w:pPr>
              <w:pStyle w:val="ConsPlusNormal"/>
              <w:jc w:val="center"/>
            </w:pPr>
            <w:r w:rsidRPr="00C41B66">
              <w:t>28.</w:t>
            </w:r>
          </w:p>
        </w:tc>
        <w:tc>
          <w:tcPr>
            <w:tcW w:w="6576" w:type="dxa"/>
          </w:tcPr>
          <w:p w14:paraId="3404694A" w14:textId="77777777" w:rsidR="00C41B66" w:rsidRPr="00C41B66" w:rsidRDefault="00C41B66">
            <w:pPr>
              <w:pStyle w:val="ConsPlusNormal"/>
            </w:pPr>
            <w:r w:rsidRPr="00C41B66">
              <w:t>Сироп алтейный</w:t>
            </w:r>
          </w:p>
        </w:tc>
        <w:tc>
          <w:tcPr>
            <w:tcW w:w="2211" w:type="dxa"/>
          </w:tcPr>
          <w:p w14:paraId="2847F92D" w14:textId="77777777" w:rsidR="00C41B66" w:rsidRPr="00C41B66" w:rsidRDefault="00C41B66">
            <w:pPr>
              <w:pStyle w:val="ConsPlusNormal"/>
              <w:jc w:val="center"/>
            </w:pPr>
            <w:r w:rsidRPr="00C41B66">
              <w:t>1,322 - 1,327</w:t>
            </w:r>
          </w:p>
        </w:tc>
      </w:tr>
      <w:tr w:rsidR="00C41B66" w:rsidRPr="00C41B66" w14:paraId="149859EC" w14:textId="77777777">
        <w:tc>
          <w:tcPr>
            <w:tcW w:w="816" w:type="dxa"/>
          </w:tcPr>
          <w:p w14:paraId="61B297C9" w14:textId="77777777" w:rsidR="00C41B66" w:rsidRPr="00C41B66" w:rsidRDefault="00C41B66">
            <w:pPr>
              <w:pStyle w:val="ConsPlusNormal"/>
              <w:jc w:val="center"/>
            </w:pPr>
            <w:r w:rsidRPr="00C41B66">
              <w:t>29.</w:t>
            </w:r>
          </w:p>
        </w:tc>
        <w:tc>
          <w:tcPr>
            <w:tcW w:w="6576" w:type="dxa"/>
          </w:tcPr>
          <w:p w14:paraId="1B75D2F6" w14:textId="77777777" w:rsidR="00C41B66" w:rsidRPr="00C41B66" w:rsidRDefault="00C41B66">
            <w:pPr>
              <w:pStyle w:val="ConsPlusNormal"/>
            </w:pPr>
            <w:r w:rsidRPr="00C41B66">
              <w:t>Спирт камфорный 10%</w:t>
            </w:r>
          </w:p>
        </w:tc>
        <w:tc>
          <w:tcPr>
            <w:tcW w:w="2211" w:type="dxa"/>
          </w:tcPr>
          <w:p w14:paraId="122AF226" w14:textId="77777777" w:rsidR="00C41B66" w:rsidRPr="00C41B66" w:rsidRDefault="00C41B66">
            <w:pPr>
              <w:pStyle w:val="ConsPlusNormal"/>
              <w:jc w:val="center"/>
            </w:pPr>
            <w:r w:rsidRPr="00C41B66">
              <w:t>0,884 - 0,888</w:t>
            </w:r>
          </w:p>
        </w:tc>
      </w:tr>
      <w:tr w:rsidR="00C41B66" w:rsidRPr="00C41B66" w14:paraId="32CA76E1" w14:textId="77777777">
        <w:tc>
          <w:tcPr>
            <w:tcW w:w="816" w:type="dxa"/>
          </w:tcPr>
          <w:p w14:paraId="33BE7C77" w14:textId="77777777" w:rsidR="00C41B66" w:rsidRPr="00C41B66" w:rsidRDefault="00C41B66">
            <w:pPr>
              <w:pStyle w:val="ConsPlusNormal"/>
              <w:jc w:val="center"/>
            </w:pPr>
            <w:r w:rsidRPr="00C41B66">
              <w:t>30.</w:t>
            </w:r>
          </w:p>
        </w:tc>
        <w:tc>
          <w:tcPr>
            <w:tcW w:w="6576" w:type="dxa"/>
          </w:tcPr>
          <w:p w14:paraId="2DB9B0E1" w14:textId="77777777" w:rsidR="00C41B66" w:rsidRPr="00C41B66" w:rsidRDefault="00C41B66">
            <w:pPr>
              <w:pStyle w:val="ConsPlusNormal"/>
            </w:pPr>
            <w:r w:rsidRPr="00C41B66">
              <w:t>Спирт этиловый 40%</w:t>
            </w:r>
          </w:p>
        </w:tc>
        <w:tc>
          <w:tcPr>
            <w:tcW w:w="2211" w:type="dxa"/>
          </w:tcPr>
          <w:p w14:paraId="47C384CD" w14:textId="77777777" w:rsidR="00C41B66" w:rsidRPr="00C41B66" w:rsidRDefault="00C41B66">
            <w:pPr>
              <w:pStyle w:val="ConsPlusNormal"/>
              <w:jc w:val="center"/>
            </w:pPr>
            <w:r w:rsidRPr="00C41B66">
              <w:t>0,949 - 0,951</w:t>
            </w:r>
          </w:p>
        </w:tc>
      </w:tr>
      <w:tr w:rsidR="00C41B66" w:rsidRPr="00C41B66" w14:paraId="3048D800" w14:textId="77777777">
        <w:tc>
          <w:tcPr>
            <w:tcW w:w="816" w:type="dxa"/>
          </w:tcPr>
          <w:p w14:paraId="1C3F5761" w14:textId="77777777" w:rsidR="00C41B66" w:rsidRPr="00C41B66" w:rsidRDefault="00C41B66">
            <w:pPr>
              <w:pStyle w:val="ConsPlusNormal"/>
              <w:jc w:val="center"/>
            </w:pPr>
            <w:r w:rsidRPr="00C41B66">
              <w:t>31.</w:t>
            </w:r>
          </w:p>
        </w:tc>
        <w:tc>
          <w:tcPr>
            <w:tcW w:w="6576" w:type="dxa"/>
          </w:tcPr>
          <w:p w14:paraId="4507DC36" w14:textId="77777777" w:rsidR="00C41B66" w:rsidRPr="00C41B66" w:rsidRDefault="00C41B66">
            <w:pPr>
              <w:pStyle w:val="ConsPlusNormal"/>
            </w:pPr>
            <w:r w:rsidRPr="00C41B66">
              <w:t>Спирт этиловый 70%</w:t>
            </w:r>
          </w:p>
        </w:tc>
        <w:tc>
          <w:tcPr>
            <w:tcW w:w="2211" w:type="dxa"/>
          </w:tcPr>
          <w:p w14:paraId="5997D164" w14:textId="77777777" w:rsidR="00C41B66" w:rsidRPr="00C41B66" w:rsidRDefault="00C41B66">
            <w:pPr>
              <w:pStyle w:val="ConsPlusNormal"/>
              <w:jc w:val="center"/>
            </w:pPr>
            <w:r w:rsidRPr="00C41B66">
              <w:t>0,885 - 0,887</w:t>
            </w:r>
          </w:p>
        </w:tc>
      </w:tr>
      <w:tr w:rsidR="00C41B66" w:rsidRPr="00C41B66" w14:paraId="07CEB242" w14:textId="77777777">
        <w:tc>
          <w:tcPr>
            <w:tcW w:w="816" w:type="dxa"/>
          </w:tcPr>
          <w:p w14:paraId="75933656" w14:textId="77777777" w:rsidR="00C41B66" w:rsidRPr="00C41B66" w:rsidRDefault="00C41B66">
            <w:pPr>
              <w:pStyle w:val="ConsPlusNormal"/>
              <w:jc w:val="center"/>
            </w:pPr>
            <w:r w:rsidRPr="00C41B66">
              <w:t>32.</w:t>
            </w:r>
          </w:p>
        </w:tc>
        <w:tc>
          <w:tcPr>
            <w:tcW w:w="6576" w:type="dxa"/>
          </w:tcPr>
          <w:p w14:paraId="2B98863E" w14:textId="77777777" w:rsidR="00C41B66" w:rsidRPr="00C41B66" w:rsidRDefault="00C41B66">
            <w:pPr>
              <w:pStyle w:val="ConsPlusNormal"/>
            </w:pPr>
            <w:r w:rsidRPr="00C41B66">
              <w:t>Спирт этиловый 90%</w:t>
            </w:r>
          </w:p>
        </w:tc>
        <w:tc>
          <w:tcPr>
            <w:tcW w:w="2211" w:type="dxa"/>
          </w:tcPr>
          <w:p w14:paraId="1562BBE3" w14:textId="77777777" w:rsidR="00C41B66" w:rsidRPr="00C41B66" w:rsidRDefault="00C41B66">
            <w:pPr>
              <w:pStyle w:val="ConsPlusNormal"/>
              <w:jc w:val="center"/>
            </w:pPr>
            <w:r w:rsidRPr="00C41B66">
              <w:t>0,827 - 0,831</w:t>
            </w:r>
          </w:p>
        </w:tc>
      </w:tr>
      <w:tr w:rsidR="00C41B66" w:rsidRPr="00C41B66" w14:paraId="7CB4992B" w14:textId="77777777">
        <w:tc>
          <w:tcPr>
            <w:tcW w:w="816" w:type="dxa"/>
          </w:tcPr>
          <w:p w14:paraId="1F9949B2" w14:textId="77777777" w:rsidR="00C41B66" w:rsidRPr="00C41B66" w:rsidRDefault="00C41B66">
            <w:pPr>
              <w:pStyle w:val="ConsPlusNormal"/>
              <w:jc w:val="center"/>
            </w:pPr>
            <w:r w:rsidRPr="00C41B66">
              <w:t>33.</w:t>
            </w:r>
          </w:p>
        </w:tc>
        <w:tc>
          <w:tcPr>
            <w:tcW w:w="6576" w:type="dxa"/>
          </w:tcPr>
          <w:p w14:paraId="56AD0296" w14:textId="77777777" w:rsidR="00C41B66" w:rsidRPr="00C41B66" w:rsidRDefault="00C41B66">
            <w:pPr>
              <w:pStyle w:val="ConsPlusNormal"/>
            </w:pPr>
            <w:r w:rsidRPr="00C41B66">
              <w:t>Спирт этиловый 95%</w:t>
            </w:r>
          </w:p>
        </w:tc>
        <w:tc>
          <w:tcPr>
            <w:tcW w:w="2211" w:type="dxa"/>
          </w:tcPr>
          <w:p w14:paraId="464914ED" w14:textId="77777777" w:rsidR="00C41B66" w:rsidRPr="00C41B66" w:rsidRDefault="00C41B66">
            <w:pPr>
              <w:pStyle w:val="ConsPlusNormal"/>
              <w:jc w:val="center"/>
            </w:pPr>
            <w:r w:rsidRPr="00C41B66">
              <w:t>0,809 - 0,813</w:t>
            </w:r>
          </w:p>
        </w:tc>
      </w:tr>
      <w:tr w:rsidR="00C41B66" w:rsidRPr="00C41B66" w14:paraId="39B80F5B" w14:textId="77777777">
        <w:tc>
          <w:tcPr>
            <w:tcW w:w="816" w:type="dxa"/>
          </w:tcPr>
          <w:p w14:paraId="3764F4FE" w14:textId="77777777" w:rsidR="00C41B66" w:rsidRPr="00C41B66" w:rsidRDefault="00C41B66">
            <w:pPr>
              <w:pStyle w:val="ConsPlusNormal"/>
              <w:jc w:val="center"/>
            </w:pPr>
            <w:r w:rsidRPr="00C41B66">
              <w:t>34.</w:t>
            </w:r>
          </w:p>
        </w:tc>
        <w:tc>
          <w:tcPr>
            <w:tcW w:w="6576" w:type="dxa"/>
          </w:tcPr>
          <w:p w14:paraId="37177D2E" w14:textId="77777777" w:rsidR="00C41B66" w:rsidRPr="00C41B66" w:rsidRDefault="00C41B66">
            <w:pPr>
              <w:pStyle w:val="ConsPlusNormal"/>
            </w:pPr>
            <w:r w:rsidRPr="00C41B66">
              <w:t>Уксусная кислота разведенная (29,5 - 30,5%)</w:t>
            </w:r>
          </w:p>
        </w:tc>
        <w:tc>
          <w:tcPr>
            <w:tcW w:w="2211" w:type="dxa"/>
          </w:tcPr>
          <w:p w14:paraId="1B2A1D70" w14:textId="77777777" w:rsidR="00C41B66" w:rsidRPr="00C41B66" w:rsidRDefault="00C41B66">
            <w:pPr>
              <w:pStyle w:val="ConsPlusNormal"/>
              <w:jc w:val="center"/>
            </w:pPr>
            <w:r w:rsidRPr="00C41B66">
              <w:t>1,038 - 1,039</w:t>
            </w:r>
          </w:p>
        </w:tc>
      </w:tr>
      <w:tr w:rsidR="00C41B66" w:rsidRPr="00C41B66" w14:paraId="7956D62B" w14:textId="77777777">
        <w:tc>
          <w:tcPr>
            <w:tcW w:w="816" w:type="dxa"/>
          </w:tcPr>
          <w:p w14:paraId="6531DC57" w14:textId="77777777" w:rsidR="00C41B66" w:rsidRPr="00C41B66" w:rsidRDefault="00C41B66">
            <w:pPr>
              <w:pStyle w:val="ConsPlusNormal"/>
              <w:jc w:val="center"/>
            </w:pPr>
            <w:r w:rsidRPr="00C41B66">
              <w:t>35.</w:t>
            </w:r>
          </w:p>
        </w:tc>
        <w:tc>
          <w:tcPr>
            <w:tcW w:w="6576" w:type="dxa"/>
          </w:tcPr>
          <w:p w14:paraId="44DEDDFB" w14:textId="77777777" w:rsidR="00C41B66" w:rsidRPr="00C41B66" w:rsidRDefault="00C41B66">
            <w:pPr>
              <w:pStyle w:val="ConsPlusNormal"/>
            </w:pPr>
            <w:r w:rsidRPr="00C41B66">
              <w:t>Уксусная кислота (98%)</w:t>
            </w:r>
          </w:p>
        </w:tc>
        <w:tc>
          <w:tcPr>
            <w:tcW w:w="2211" w:type="dxa"/>
          </w:tcPr>
          <w:p w14:paraId="34F6C0FF" w14:textId="77777777" w:rsidR="00C41B66" w:rsidRPr="00C41B66" w:rsidRDefault="00C41B66">
            <w:pPr>
              <w:pStyle w:val="ConsPlusNormal"/>
              <w:jc w:val="center"/>
            </w:pPr>
            <w:r w:rsidRPr="00C41B66">
              <w:t>1,055</w:t>
            </w:r>
          </w:p>
        </w:tc>
      </w:tr>
      <w:tr w:rsidR="00C41B66" w:rsidRPr="00C41B66" w14:paraId="2EA25C20" w14:textId="77777777">
        <w:tc>
          <w:tcPr>
            <w:tcW w:w="816" w:type="dxa"/>
          </w:tcPr>
          <w:p w14:paraId="1363202B" w14:textId="77777777" w:rsidR="00C41B66" w:rsidRPr="00C41B66" w:rsidRDefault="00C41B66">
            <w:pPr>
              <w:pStyle w:val="ConsPlusNormal"/>
              <w:jc w:val="center"/>
            </w:pPr>
            <w:r w:rsidRPr="00C41B66">
              <w:t>36.</w:t>
            </w:r>
          </w:p>
        </w:tc>
        <w:tc>
          <w:tcPr>
            <w:tcW w:w="6576" w:type="dxa"/>
          </w:tcPr>
          <w:p w14:paraId="5CD5BE80" w14:textId="77777777" w:rsidR="00C41B66" w:rsidRPr="00C41B66" w:rsidRDefault="00C41B66">
            <w:pPr>
              <w:pStyle w:val="ConsPlusNormal"/>
            </w:pPr>
            <w:r w:rsidRPr="00C41B66">
              <w:t>Формалин (36,5 - 37,5%)</w:t>
            </w:r>
          </w:p>
        </w:tc>
        <w:tc>
          <w:tcPr>
            <w:tcW w:w="2211" w:type="dxa"/>
          </w:tcPr>
          <w:p w14:paraId="0EFA2D23" w14:textId="77777777" w:rsidR="00C41B66" w:rsidRPr="00C41B66" w:rsidRDefault="00C41B66">
            <w:pPr>
              <w:pStyle w:val="ConsPlusNormal"/>
              <w:jc w:val="center"/>
            </w:pPr>
            <w:r w:rsidRPr="00C41B66">
              <w:t>1,078 - 1,093</w:t>
            </w:r>
          </w:p>
        </w:tc>
      </w:tr>
      <w:tr w:rsidR="00C41B66" w:rsidRPr="00C41B66" w14:paraId="6FB28A18" w14:textId="77777777">
        <w:tc>
          <w:tcPr>
            <w:tcW w:w="816" w:type="dxa"/>
          </w:tcPr>
          <w:p w14:paraId="25B50B3F" w14:textId="77777777" w:rsidR="00C41B66" w:rsidRPr="00C41B66" w:rsidRDefault="00C41B66">
            <w:pPr>
              <w:pStyle w:val="ConsPlusNormal"/>
              <w:jc w:val="center"/>
            </w:pPr>
            <w:r w:rsidRPr="00C41B66">
              <w:lastRenderedPageBreak/>
              <w:t>37.</w:t>
            </w:r>
          </w:p>
        </w:tc>
        <w:tc>
          <w:tcPr>
            <w:tcW w:w="6576" w:type="dxa"/>
          </w:tcPr>
          <w:p w14:paraId="2D7D3EA3" w14:textId="77777777" w:rsidR="00C41B66" w:rsidRPr="00C41B66" w:rsidRDefault="00C41B66">
            <w:pPr>
              <w:pStyle w:val="ConsPlusNormal"/>
            </w:pPr>
            <w:r w:rsidRPr="00C41B66">
              <w:t>Хлористоводородная кислота разведенная (8,2 - 8,4%)</w:t>
            </w:r>
          </w:p>
        </w:tc>
        <w:tc>
          <w:tcPr>
            <w:tcW w:w="2211" w:type="dxa"/>
          </w:tcPr>
          <w:p w14:paraId="38D8C962" w14:textId="77777777" w:rsidR="00C41B66" w:rsidRPr="00C41B66" w:rsidRDefault="00C41B66">
            <w:pPr>
              <w:pStyle w:val="ConsPlusNormal"/>
              <w:jc w:val="center"/>
            </w:pPr>
            <w:r w:rsidRPr="00C41B66">
              <w:t>1,038 - 1,039</w:t>
            </w:r>
          </w:p>
        </w:tc>
      </w:tr>
      <w:tr w:rsidR="00C41B66" w:rsidRPr="00C41B66" w14:paraId="4699448D" w14:textId="77777777">
        <w:tc>
          <w:tcPr>
            <w:tcW w:w="816" w:type="dxa"/>
          </w:tcPr>
          <w:p w14:paraId="2F689E3A" w14:textId="77777777" w:rsidR="00C41B66" w:rsidRPr="00C41B66" w:rsidRDefault="00C41B66">
            <w:pPr>
              <w:pStyle w:val="ConsPlusNormal"/>
              <w:jc w:val="center"/>
            </w:pPr>
            <w:r w:rsidRPr="00C41B66">
              <w:t>38.</w:t>
            </w:r>
          </w:p>
        </w:tc>
        <w:tc>
          <w:tcPr>
            <w:tcW w:w="6576" w:type="dxa"/>
          </w:tcPr>
          <w:p w14:paraId="5B8AD2F0" w14:textId="77777777" w:rsidR="00C41B66" w:rsidRPr="00C41B66" w:rsidRDefault="00C41B66">
            <w:pPr>
              <w:pStyle w:val="ConsPlusNormal"/>
            </w:pPr>
            <w:r w:rsidRPr="00C41B66">
              <w:t>Хлористоводородная кислота (24,8 - 25,2%)</w:t>
            </w:r>
          </w:p>
        </w:tc>
        <w:tc>
          <w:tcPr>
            <w:tcW w:w="2211" w:type="dxa"/>
          </w:tcPr>
          <w:p w14:paraId="77CB200B" w14:textId="77777777" w:rsidR="00C41B66" w:rsidRPr="00C41B66" w:rsidRDefault="00C41B66">
            <w:pPr>
              <w:pStyle w:val="ConsPlusNormal"/>
              <w:jc w:val="center"/>
            </w:pPr>
            <w:r w:rsidRPr="00C41B66">
              <w:t>1,122 - 1,124</w:t>
            </w:r>
          </w:p>
        </w:tc>
      </w:tr>
      <w:tr w:rsidR="00C41B66" w:rsidRPr="00C41B66" w14:paraId="080EFCE3" w14:textId="77777777">
        <w:tc>
          <w:tcPr>
            <w:tcW w:w="816" w:type="dxa"/>
          </w:tcPr>
          <w:p w14:paraId="00E7A720" w14:textId="77777777" w:rsidR="00C41B66" w:rsidRPr="00C41B66" w:rsidRDefault="00C41B66">
            <w:pPr>
              <w:pStyle w:val="ConsPlusNormal"/>
              <w:jc w:val="center"/>
            </w:pPr>
            <w:r w:rsidRPr="00C41B66">
              <w:t>39.</w:t>
            </w:r>
          </w:p>
        </w:tc>
        <w:tc>
          <w:tcPr>
            <w:tcW w:w="6576" w:type="dxa"/>
          </w:tcPr>
          <w:p w14:paraId="52031831" w14:textId="77777777" w:rsidR="00C41B66" w:rsidRPr="00C41B66" w:rsidRDefault="00C41B66">
            <w:pPr>
              <w:pStyle w:val="ConsPlusNormal"/>
            </w:pPr>
            <w:r w:rsidRPr="00C41B66">
              <w:t>Хлороформ</w:t>
            </w:r>
          </w:p>
        </w:tc>
        <w:tc>
          <w:tcPr>
            <w:tcW w:w="2211" w:type="dxa"/>
          </w:tcPr>
          <w:p w14:paraId="5BC3F807" w14:textId="77777777" w:rsidR="00C41B66" w:rsidRPr="00C41B66" w:rsidRDefault="00C41B66">
            <w:pPr>
              <w:pStyle w:val="ConsPlusNormal"/>
              <w:jc w:val="center"/>
            </w:pPr>
            <w:r w:rsidRPr="00C41B66">
              <w:t>1,474 - 1,483</w:t>
            </w:r>
          </w:p>
        </w:tc>
      </w:tr>
      <w:tr w:rsidR="00C41B66" w:rsidRPr="00C41B66" w14:paraId="659A9753" w14:textId="77777777">
        <w:tc>
          <w:tcPr>
            <w:tcW w:w="816" w:type="dxa"/>
          </w:tcPr>
          <w:p w14:paraId="420849DC" w14:textId="77777777" w:rsidR="00C41B66" w:rsidRPr="00C41B66" w:rsidRDefault="00C41B66">
            <w:pPr>
              <w:pStyle w:val="ConsPlusNormal"/>
              <w:jc w:val="center"/>
            </w:pPr>
            <w:r w:rsidRPr="00C41B66">
              <w:t>40.</w:t>
            </w:r>
          </w:p>
        </w:tc>
        <w:tc>
          <w:tcPr>
            <w:tcW w:w="6576" w:type="dxa"/>
          </w:tcPr>
          <w:p w14:paraId="53065C01" w14:textId="77777777" w:rsidR="00C41B66" w:rsidRPr="00C41B66" w:rsidRDefault="00C41B66">
            <w:pPr>
              <w:pStyle w:val="ConsPlusNormal"/>
            </w:pPr>
            <w:r w:rsidRPr="00C41B66">
              <w:t>Эвкалипта настойка</w:t>
            </w:r>
          </w:p>
        </w:tc>
        <w:tc>
          <w:tcPr>
            <w:tcW w:w="2211" w:type="dxa"/>
          </w:tcPr>
          <w:p w14:paraId="36047F76" w14:textId="77777777" w:rsidR="00C41B66" w:rsidRPr="00C41B66" w:rsidRDefault="00C41B66">
            <w:pPr>
              <w:pStyle w:val="ConsPlusNormal"/>
              <w:jc w:val="center"/>
            </w:pPr>
            <w:r w:rsidRPr="00C41B66">
              <w:t>0,910</w:t>
            </w:r>
          </w:p>
        </w:tc>
      </w:tr>
      <w:tr w:rsidR="00C41B66" w:rsidRPr="00C41B66" w14:paraId="0CEE5BFA" w14:textId="77777777">
        <w:tc>
          <w:tcPr>
            <w:tcW w:w="816" w:type="dxa"/>
          </w:tcPr>
          <w:p w14:paraId="76AC3399" w14:textId="77777777" w:rsidR="00C41B66" w:rsidRPr="00C41B66" w:rsidRDefault="00C41B66">
            <w:pPr>
              <w:pStyle w:val="ConsPlusNormal"/>
              <w:jc w:val="center"/>
            </w:pPr>
            <w:r w:rsidRPr="00C41B66">
              <w:t>41.</w:t>
            </w:r>
          </w:p>
        </w:tc>
        <w:tc>
          <w:tcPr>
            <w:tcW w:w="6576" w:type="dxa"/>
          </w:tcPr>
          <w:p w14:paraId="47447CBA" w14:textId="77777777" w:rsidR="00C41B66" w:rsidRPr="00C41B66" w:rsidRDefault="00C41B66">
            <w:pPr>
              <w:pStyle w:val="ConsPlusNormal"/>
            </w:pPr>
            <w:r w:rsidRPr="00C41B66">
              <w:t>Эфир медицинский</w:t>
            </w:r>
          </w:p>
        </w:tc>
        <w:tc>
          <w:tcPr>
            <w:tcW w:w="2211" w:type="dxa"/>
          </w:tcPr>
          <w:p w14:paraId="2971C70F" w14:textId="77777777" w:rsidR="00C41B66" w:rsidRPr="00C41B66" w:rsidRDefault="00C41B66">
            <w:pPr>
              <w:pStyle w:val="ConsPlusNormal"/>
              <w:jc w:val="center"/>
            </w:pPr>
            <w:r w:rsidRPr="00C41B66">
              <w:t>0,714 - 0,717</w:t>
            </w:r>
          </w:p>
        </w:tc>
      </w:tr>
    </w:tbl>
    <w:p w14:paraId="2F4B2AE9" w14:textId="77777777" w:rsidR="00C41B66" w:rsidRPr="00C41B66" w:rsidRDefault="00C41B66">
      <w:pPr>
        <w:pStyle w:val="ConsPlusNormal"/>
        <w:ind w:firstLine="540"/>
        <w:jc w:val="both"/>
      </w:pPr>
    </w:p>
    <w:p w14:paraId="71BA031C" w14:textId="77777777" w:rsidR="00C41B66" w:rsidRPr="00C41B66" w:rsidRDefault="00C41B66">
      <w:pPr>
        <w:pStyle w:val="ConsPlusNormal"/>
        <w:ind w:firstLine="540"/>
        <w:jc w:val="both"/>
      </w:pPr>
    </w:p>
    <w:p w14:paraId="08163A8B" w14:textId="77777777" w:rsidR="00C41B66" w:rsidRPr="00C41B66" w:rsidRDefault="00C41B66">
      <w:pPr>
        <w:pStyle w:val="ConsPlusNormal"/>
        <w:ind w:firstLine="540"/>
        <w:jc w:val="both"/>
      </w:pPr>
    </w:p>
    <w:p w14:paraId="57D0933A" w14:textId="77777777" w:rsidR="00C41B66" w:rsidRPr="00C41B66" w:rsidRDefault="00C41B66">
      <w:pPr>
        <w:pStyle w:val="ConsPlusNormal"/>
        <w:ind w:firstLine="540"/>
        <w:jc w:val="both"/>
      </w:pPr>
    </w:p>
    <w:p w14:paraId="77AD02C4" w14:textId="77777777" w:rsidR="00C41B66" w:rsidRPr="00C41B66" w:rsidRDefault="00C41B66">
      <w:pPr>
        <w:pStyle w:val="ConsPlusNormal"/>
        <w:ind w:firstLine="540"/>
        <w:jc w:val="both"/>
      </w:pPr>
    </w:p>
    <w:p w14:paraId="43500C38" w14:textId="77777777" w:rsidR="00C41B66" w:rsidRPr="00C41B66" w:rsidRDefault="00C41B66">
      <w:pPr>
        <w:pStyle w:val="ConsPlusNormal"/>
        <w:jc w:val="right"/>
        <w:outlineLvl w:val="1"/>
      </w:pPr>
      <w:r w:rsidRPr="00C41B66">
        <w:t>Приложение N 6</w:t>
      </w:r>
    </w:p>
    <w:p w14:paraId="70F19349" w14:textId="77777777" w:rsidR="00C41B66" w:rsidRPr="00C41B66" w:rsidRDefault="00C41B66">
      <w:pPr>
        <w:pStyle w:val="ConsPlusNormal"/>
        <w:jc w:val="right"/>
      </w:pPr>
      <w:r w:rsidRPr="00C41B66">
        <w:t>к Правилам изготовления и отпуска</w:t>
      </w:r>
    </w:p>
    <w:p w14:paraId="7EAC5AA4" w14:textId="77777777" w:rsidR="00C41B66" w:rsidRPr="00C41B66" w:rsidRDefault="00C41B66">
      <w:pPr>
        <w:pStyle w:val="ConsPlusNormal"/>
        <w:jc w:val="right"/>
      </w:pPr>
      <w:r w:rsidRPr="00C41B66">
        <w:t>лекарственных препаратов для медицинского</w:t>
      </w:r>
    </w:p>
    <w:p w14:paraId="351E40FC" w14:textId="77777777" w:rsidR="00C41B66" w:rsidRPr="00C41B66" w:rsidRDefault="00C41B66">
      <w:pPr>
        <w:pStyle w:val="ConsPlusNormal"/>
        <w:jc w:val="right"/>
      </w:pPr>
      <w:r w:rsidRPr="00C41B66">
        <w:t>применения аптечными организациями,</w:t>
      </w:r>
    </w:p>
    <w:p w14:paraId="64AFE3AE" w14:textId="77777777" w:rsidR="00C41B66" w:rsidRPr="00C41B66" w:rsidRDefault="00C41B66">
      <w:pPr>
        <w:pStyle w:val="ConsPlusNormal"/>
        <w:jc w:val="right"/>
      </w:pPr>
      <w:r w:rsidRPr="00C41B66">
        <w:t>индивидуальными предпринимателями,</w:t>
      </w:r>
    </w:p>
    <w:p w14:paraId="4ABE65C6" w14:textId="77777777" w:rsidR="00C41B66" w:rsidRPr="00C41B66" w:rsidRDefault="00C41B66">
      <w:pPr>
        <w:pStyle w:val="ConsPlusNormal"/>
        <w:jc w:val="right"/>
      </w:pPr>
      <w:r w:rsidRPr="00C41B66">
        <w:t>имеющими лицензию на фармацевтическую</w:t>
      </w:r>
    </w:p>
    <w:p w14:paraId="0553356D" w14:textId="77777777" w:rsidR="00C41B66" w:rsidRPr="00C41B66" w:rsidRDefault="00C41B66">
      <w:pPr>
        <w:pStyle w:val="ConsPlusNormal"/>
        <w:jc w:val="right"/>
      </w:pPr>
      <w:r w:rsidRPr="00C41B66">
        <w:t>деятельность, утвержденным приказом</w:t>
      </w:r>
    </w:p>
    <w:p w14:paraId="64353790" w14:textId="77777777" w:rsidR="00C41B66" w:rsidRPr="00C41B66" w:rsidRDefault="00C41B66">
      <w:pPr>
        <w:pStyle w:val="ConsPlusNormal"/>
        <w:jc w:val="right"/>
      </w:pPr>
      <w:r w:rsidRPr="00C41B66">
        <w:t>Министерства здравоохранения</w:t>
      </w:r>
    </w:p>
    <w:p w14:paraId="68A18C84" w14:textId="77777777" w:rsidR="00C41B66" w:rsidRPr="00C41B66" w:rsidRDefault="00C41B66">
      <w:pPr>
        <w:pStyle w:val="ConsPlusNormal"/>
        <w:jc w:val="right"/>
      </w:pPr>
      <w:r w:rsidRPr="00C41B66">
        <w:t>Российской Федерации</w:t>
      </w:r>
    </w:p>
    <w:p w14:paraId="189891CD" w14:textId="77777777" w:rsidR="00C41B66" w:rsidRPr="00C41B66" w:rsidRDefault="00C41B66">
      <w:pPr>
        <w:pStyle w:val="ConsPlusNormal"/>
        <w:jc w:val="right"/>
      </w:pPr>
      <w:r w:rsidRPr="00C41B66">
        <w:t>от 26 октября 2015 г. N 751н</w:t>
      </w:r>
    </w:p>
    <w:p w14:paraId="301E23E4" w14:textId="77777777" w:rsidR="00C41B66" w:rsidRPr="00C41B66" w:rsidRDefault="00C41B66">
      <w:pPr>
        <w:pStyle w:val="ConsPlusNormal"/>
        <w:ind w:firstLine="540"/>
        <w:jc w:val="both"/>
      </w:pPr>
    </w:p>
    <w:p w14:paraId="0F53A112" w14:textId="77777777" w:rsidR="00C41B66" w:rsidRPr="00C41B66" w:rsidRDefault="00C41B66">
      <w:pPr>
        <w:pStyle w:val="ConsPlusNormal"/>
        <w:jc w:val="center"/>
      </w:pPr>
      <w:bookmarkStart w:id="29" w:name="P1492"/>
      <w:bookmarkEnd w:id="29"/>
      <w:r w:rsidRPr="00C41B66">
        <w:t>КОЭФФИЦИЕНТЫ УВЕЛИЧЕНИЯ ОБЪЕМА ЛЕКАРСТВЕННЫХ СРЕДСТВ</w:t>
      </w:r>
    </w:p>
    <w:p w14:paraId="1656EEB5"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535"/>
        <w:gridCol w:w="1248"/>
        <w:gridCol w:w="1191"/>
        <w:gridCol w:w="1814"/>
      </w:tblGrid>
      <w:tr w:rsidR="00C41B66" w:rsidRPr="00C41B66" w14:paraId="498BD530" w14:textId="77777777">
        <w:tc>
          <w:tcPr>
            <w:tcW w:w="794" w:type="dxa"/>
            <w:vMerge w:val="restart"/>
          </w:tcPr>
          <w:p w14:paraId="20104DF4" w14:textId="77777777" w:rsidR="00C41B66" w:rsidRPr="00C41B66" w:rsidRDefault="00C41B66">
            <w:pPr>
              <w:pStyle w:val="ConsPlusNormal"/>
              <w:jc w:val="center"/>
            </w:pPr>
            <w:r w:rsidRPr="00C41B66">
              <w:t>N п/п</w:t>
            </w:r>
          </w:p>
        </w:tc>
        <w:tc>
          <w:tcPr>
            <w:tcW w:w="4535" w:type="dxa"/>
            <w:vMerge w:val="restart"/>
          </w:tcPr>
          <w:p w14:paraId="2C8B45F6" w14:textId="77777777" w:rsidR="00C41B66" w:rsidRPr="00C41B66" w:rsidRDefault="00C41B66">
            <w:pPr>
              <w:pStyle w:val="ConsPlusNormal"/>
              <w:jc w:val="center"/>
            </w:pPr>
            <w:r w:rsidRPr="00C41B66">
              <w:t>Наименование лекарственного средства</w:t>
            </w:r>
          </w:p>
        </w:tc>
        <w:tc>
          <w:tcPr>
            <w:tcW w:w="1248" w:type="dxa"/>
            <w:vMerge w:val="restart"/>
          </w:tcPr>
          <w:p w14:paraId="7607AA4F" w14:textId="77777777" w:rsidR="00C41B66" w:rsidRPr="00C41B66" w:rsidRDefault="00C41B66">
            <w:pPr>
              <w:pStyle w:val="ConsPlusNormal"/>
              <w:jc w:val="center"/>
            </w:pPr>
            <w:r w:rsidRPr="00C41B66">
              <w:t>Водные растворы, мл/г</w:t>
            </w:r>
          </w:p>
        </w:tc>
        <w:tc>
          <w:tcPr>
            <w:tcW w:w="3005" w:type="dxa"/>
            <w:gridSpan w:val="2"/>
          </w:tcPr>
          <w:p w14:paraId="1F1D7E87" w14:textId="77777777" w:rsidR="00C41B66" w:rsidRPr="00C41B66" w:rsidRDefault="00C41B66">
            <w:pPr>
              <w:pStyle w:val="ConsPlusNormal"/>
              <w:jc w:val="center"/>
            </w:pPr>
            <w:r w:rsidRPr="00C41B66">
              <w:t>Спиртовые растворы</w:t>
            </w:r>
          </w:p>
        </w:tc>
      </w:tr>
      <w:tr w:rsidR="00C41B66" w:rsidRPr="00C41B66" w14:paraId="4193FCBA" w14:textId="77777777">
        <w:tc>
          <w:tcPr>
            <w:tcW w:w="794" w:type="dxa"/>
            <w:vMerge/>
          </w:tcPr>
          <w:p w14:paraId="147E6B9B" w14:textId="77777777" w:rsidR="00C41B66" w:rsidRPr="00C41B66" w:rsidRDefault="00C41B66"/>
        </w:tc>
        <w:tc>
          <w:tcPr>
            <w:tcW w:w="4535" w:type="dxa"/>
            <w:vMerge/>
          </w:tcPr>
          <w:p w14:paraId="50F2D2A1" w14:textId="77777777" w:rsidR="00C41B66" w:rsidRPr="00C41B66" w:rsidRDefault="00C41B66"/>
        </w:tc>
        <w:tc>
          <w:tcPr>
            <w:tcW w:w="1248" w:type="dxa"/>
            <w:vMerge/>
          </w:tcPr>
          <w:p w14:paraId="0E87429B" w14:textId="77777777" w:rsidR="00C41B66" w:rsidRPr="00C41B66" w:rsidRDefault="00C41B66"/>
        </w:tc>
        <w:tc>
          <w:tcPr>
            <w:tcW w:w="1191" w:type="dxa"/>
          </w:tcPr>
          <w:p w14:paraId="7612FF29" w14:textId="77777777" w:rsidR="00C41B66" w:rsidRPr="00C41B66" w:rsidRDefault="00C41B66">
            <w:pPr>
              <w:pStyle w:val="ConsPlusNormal"/>
              <w:jc w:val="center"/>
            </w:pPr>
            <w:r w:rsidRPr="00C41B66">
              <w:t>мл/г</w:t>
            </w:r>
          </w:p>
        </w:tc>
        <w:tc>
          <w:tcPr>
            <w:tcW w:w="1814" w:type="dxa"/>
          </w:tcPr>
          <w:p w14:paraId="51D3B357" w14:textId="77777777" w:rsidR="00C41B66" w:rsidRPr="00C41B66" w:rsidRDefault="00C41B66">
            <w:pPr>
              <w:pStyle w:val="ConsPlusNormal"/>
              <w:jc w:val="center"/>
            </w:pPr>
            <w:r w:rsidRPr="00C41B66">
              <w:t>Концентрация спирта, %</w:t>
            </w:r>
          </w:p>
        </w:tc>
      </w:tr>
      <w:tr w:rsidR="00C41B66" w:rsidRPr="00C41B66" w14:paraId="36C2B311" w14:textId="77777777">
        <w:tc>
          <w:tcPr>
            <w:tcW w:w="794" w:type="dxa"/>
          </w:tcPr>
          <w:p w14:paraId="65534987" w14:textId="77777777" w:rsidR="00C41B66" w:rsidRPr="00C41B66" w:rsidRDefault="00C41B66">
            <w:pPr>
              <w:pStyle w:val="ConsPlusNormal"/>
              <w:jc w:val="center"/>
            </w:pPr>
            <w:r w:rsidRPr="00C41B66">
              <w:t>1.</w:t>
            </w:r>
          </w:p>
        </w:tc>
        <w:tc>
          <w:tcPr>
            <w:tcW w:w="4535" w:type="dxa"/>
          </w:tcPr>
          <w:p w14:paraId="4738B7B4" w14:textId="77777777" w:rsidR="00C41B66" w:rsidRPr="00C41B66" w:rsidRDefault="00C41B66">
            <w:pPr>
              <w:pStyle w:val="ConsPlusNormal"/>
            </w:pPr>
            <w:r w:rsidRPr="00C41B66">
              <w:t>Ацетилсалициловая кислота</w:t>
            </w:r>
          </w:p>
        </w:tc>
        <w:tc>
          <w:tcPr>
            <w:tcW w:w="1248" w:type="dxa"/>
          </w:tcPr>
          <w:p w14:paraId="65EC514D" w14:textId="77777777" w:rsidR="00C41B66" w:rsidRPr="00C41B66" w:rsidRDefault="00C41B66">
            <w:pPr>
              <w:pStyle w:val="ConsPlusNormal"/>
              <w:jc w:val="center"/>
            </w:pPr>
          </w:p>
        </w:tc>
        <w:tc>
          <w:tcPr>
            <w:tcW w:w="1191" w:type="dxa"/>
          </w:tcPr>
          <w:p w14:paraId="35F7D9CE" w14:textId="77777777" w:rsidR="00C41B66" w:rsidRPr="00C41B66" w:rsidRDefault="00C41B66">
            <w:pPr>
              <w:pStyle w:val="ConsPlusNormal"/>
              <w:jc w:val="center"/>
            </w:pPr>
            <w:r w:rsidRPr="00C41B66">
              <w:t>0,72</w:t>
            </w:r>
          </w:p>
        </w:tc>
        <w:tc>
          <w:tcPr>
            <w:tcW w:w="1814" w:type="dxa"/>
          </w:tcPr>
          <w:p w14:paraId="006B7DB8" w14:textId="77777777" w:rsidR="00C41B66" w:rsidRPr="00C41B66" w:rsidRDefault="00C41B66">
            <w:pPr>
              <w:pStyle w:val="ConsPlusNormal"/>
              <w:jc w:val="center"/>
            </w:pPr>
            <w:r w:rsidRPr="00C41B66">
              <w:t>90</w:t>
            </w:r>
          </w:p>
        </w:tc>
      </w:tr>
      <w:tr w:rsidR="00C41B66" w:rsidRPr="00C41B66" w14:paraId="2483481C" w14:textId="77777777">
        <w:tc>
          <w:tcPr>
            <w:tcW w:w="794" w:type="dxa"/>
          </w:tcPr>
          <w:p w14:paraId="665C67FE" w14:textId="77777777" w:rsidR="00C41B66" w:rsidRPr="00C41B66" w:rsidRDefault="00C41B66">
            <w:pPr>
              <w:pStyle w:val="ConsPlusNormal"/>
              <w:jc w:val="center"/>
            </w:pPr>
            <w:r w:rsidRPr="00C41B66">
              <w:lastRenderedPageBreak/>
              <w:t>2.</w:t>
            </w:r>
          </w:p>
        </w:tc>
        <w:tc>
          <w:tcPr>
            <w:tcW w:w="4535" w:type="dxa"/>
          </w:tcPr>
          <w:p w14:paraId="020E7842" w14:textId="77777777" w:rsidR="00C41B66" w:rsidRPr="00C41B66" w:rsidRDefault="00C41B66">
            <w:pPr>
              <w:pStyle w:val="ConsPlusNormal"/>
            </w:pPr>
            <w:r w:rsidRPr="00C41B66">
              <w:t>Анальгин</w:t>
            </w:r>
          </w:p>
        </w:tc>
        <w:tc>
          <w:tcPr>
            <w:tcW w:w="1248" w:type="dxa"/>
          </w:tcPr>
          <w:p w14:paraId="00282E8F" w14:textId="77777777" w:rsidR="00C41B66" w:rsidRPr="00C41B66" w:rsidRDefault="00C41B66">
            <w:pPr>
              <w:pStyle w:val="ConsPlusNormal"/>
              <w:jc w:val="center"/>
            </w:pPr>
            <w:r w:rsidRPr="00C41B66">
              <w:t>0,68</w:t>
            </w:r>
          </w:p>
        </w:tc>
        <w:tc>
          <w:tcPr>
            <w:tcW w:w="1191" w:type="dxa"/>
          </w:tcPr>
          <w:p w14:paraId="208EC85E" w14:textId="77777777" w:rsidR="00C41B66" w:rsidRPr="00C41B66" w:rsidRDefault="00C41B66">
            <w:pPr>
              <w:pStyle w:val="ConsPlusNormal"/>
              <w:jc w:val="center"/>
            </w:pPr>
            <w:r w:rsidRPr="00C41B66">
              <w:t>0,67</w:t>
            </w:r>
          </w:p>
        </w:tc>
        <w:tc>
          <w:tcPr>
            <w:tcW w:w="1814" w:type="dxa"/>
          </w:tcPr>
          <w:p w14:paraId="20A99343" w14:textId="77777777" w:rsidR="00C41B66" w:rsidRPr="00C41B66" w:rsidRDefault="00C41B66">
            <w:pPr>
              <w:pStyle w:val="ConsPlusNormal"/>
              <w:jc w:val="center"/>
            </w:pPr>
            <w:r w:rsidRPr="00C41B66">
              <w:t>30</w:t>
            </w:r>
          </w:p>
        </w:tc>
      </w:tr>
      <w:tr w:rsidR="00C41B66" w:rsidRPr="00C41B66" w14:paraId="6A4DF97A" w14:textId="77777777">
        <w:tc>
          <w:tcPr>
            <w:tcW w:w="794" w:type="dxa"/>
          </w:tcPr>
          <w:p w14:paraId="5B721AAF" w14:textId="77777777" w:rsidR="00C41B66" w:rsidRPr="00C41B66" w:rsidRDefault="00C41B66">
            <w:pPr>
              <w:pStyle w:val="ConsPlusNormal"/>
              <w:jc w:val="center"/>
            </w:pPr>
            <w:r w:rsidRPr="00C41B66">
              <w:t>3.</w:t>
            </w:r>
          </w:p>
        </w:tc>
        <w:tc>
          <w:tcPr>
            <w:tcW w:w="4535" w:type="dxa"/>
          </w:tcPr>
          <w:p w14:paraId="43769479" w14:textId="77777777" w:rsidR="00C41B66" w:rsidRPr="00C41B66" w:rsidRDefault="00C41B66">
            <w:pPr>
              <w:pStyle w:val="ConsPlusNormal"/>
            </w:pPr>
            <w:r w:rsidRPr="00C41B66">
              <w:t>Анестезин</w:t>
            </w:r>
          </w:p>
        </w:tc>
        <w:tc>
          <w:tcPr>
            <w:tcW w:w="1248" w:type="dxa"/>
          </w:tcPr>
          <w:p w14:paraId="372ACB30" w14:textId="77777777" w:rsidR="00C41B66" w:rsidRPr="00C41B66" w:rsidRDefault="00C41B66">
            <w:pPr>
              <w:pStyle w:val="ConsPlusNormal"/>
              <w:jc w:val="center"/>
            </w:pPr>
          </w:p>
        </w:tc>
        <w:tc>
          <w:tcPr>
            <w:tcW w:w="1191" w:type="dxa"/>
          </w:tcPr>
          <w:p w14:paraId="7FC1B31F" w14:textId="77777777" w:rsidR="00C41B66" w:rsidRPr="00C41B66" w:rsidRDefault="00C41B66">
            <w:pPr>
              <w:pStyle w:val="ConsPlusNormal"/>
              <w:jc w:val="center"/>
            </w:pPr>
            <w:r w:rsidRPr="00C41B66">
              <w:t>0,85</w:t>
            </w:r>
          </w:p>
        </w:tc>
        <w:tc>
          <w:tcPr>
            <w:tcW w:w="1814" w:type="dxa"/>
          </w:tcPr>
          <w:p w14:paraId="45019F6D" w14:textId="77777777" w:rsidR="00C41B66" w:rsidRPr="00C41B66" w:rsidRDefault="00C41B66">
            <w:pPr>
              <w:pStyle w:val="ConsPlusNormal"/>
              <w:jc w:val="center"/>
            </w:pPr>
            <w:r w:rsidRPr="00C41B66">
              <w:t>70, 90, 96</w:t>
            </w:r>
          </w:p>
        </w:tc>
      </w:tr>
      <w:tr w:rsidR="00C41B66" w:rsidRPr="00C41B66" w14:paraId="483943B4" w14:textId="77777777">
        <w:tc>
          <w:tcPr>
            <w:tcW w:w="794" w:type="dxa"/>
          </w:tcPr>
          <w:p w14:paraId="4C68B834" w14:textId="77777777" w:rsidR="00C41B66" w:rsidRPr="00C41B66" w:rsidRDefault="00C41B66">
            <w:pPr>
              <w:pStyle w:val="ConsPlusNormal"/>
              <w:jc w:val="center"/>
            </w:pPr>
            <w:r w:rsidRPr="00C41B66">
              <w:t>4.</w:t>
            </w:r>
          </w:p>
        </w:tc>
        <w:tc>
          <w:tcPr>
            <w:tcW w:w="4535" w:type="dxa"/>
          </w:tcPr>
          <w:p w14:paraId="686F7888" w14:textId="77777777" w:rsidR="00C41B66" w:rsidRPr="00C41B66" w:rsidRDefault="00C41B66">
            <w:pPr>
              <w:pStyle w:val="ConsPlusNormal"/>
            </w:pPr>
            <w:r w:rsidRPr="00C41B66">
              <w:t>Бензилпенициллина натриевая соль</w:t>
            </w:r>
          </w:p>
        </w:tc>
        <w:tc>
          <w:tcPr>
            <w:tcW w:w="1248" w:type="dxa"/>
          </w:tcPr>
          <w:p w14:paraId="176FEADA" w14:textId="77777777" w:rsidR="00C41B66" w:rsidRPr="00C41B66" w:rsidRDefault="00C41B66">
            <w:pPr>
              <w:pStyle w:val="ConsPlusNormal"/>
              <w:jc w:val="center"/>
            </w:pPr>
            <w:r w:rsidRPr="00C41B66">
              <w:t>0,68</w:t>
            </w:r>
          </w:p>
        </w:tc>
        <w:tc>
          <w:tcPr>
            <w:tcW w:w="1191" w:type="dxa"/>
          </w:tcPr>
          <w:p w14:paraId="3B9160D2" w14:textId="77777777" w:rsidR="00C41B66" w:rsidRPr="00C41B66" w:rsidRDefault="00C41B66">
            <w:pPr>
              <w:pStyle w:val="ConsPlusNormal"/>
              <w:jc w:val="center"/>
            </w:pPr>
          </w:p>
        </w:tc>
        <w:tc>
          <w:tcPr>
            <w:tcW w:w="1814" w:type="dxa"/>
          </w:tcPr>
          <w:p w14:paraId="533C37E6" w14:textId="77777777" w:rsidR="00C41B66" w:rsidRPr="00C41B66" w:rsidRDefault="00C41B66">
            <w:pPr>
              <w:pStyle w:val="ConsPlusNormal"/>
              <w:jc w:val="center"/>
            </w:pPr>
          </w:p>
        </w:tc>
      </w:tr>
      <w:tr w:rsidR="00C41B66" w:rsidRPr="00C41B66" w14:paraId="2E8F7C31" w14:textId="77777777">
        <w:tc>
          <w:tcPr>
            <w:tcW w:w="794" w:type="dxa"/>
          </w:tcPr>
          <w:p w14:paraId="57E71F5D" w14:textId="77777777" w:rsidR="00C41B66" w:rsidRPr="00C41B66" w:rsidRDefault="00C41B66">
            <w:pPr>
              <w:pStyle w:val="ConsPlusNormal"/>
              <w:jc w:val="center"/>
            </w:pPr>
            <w:r w:rsidRPr="00C41B66">
              <w:t>5.</w:t>
            </w:r>
          </w:p>
        </w:tc>
        <w:tc>
          <w:tcPr>
            <w:tcW w:w="4535" w:type="dxa"/>
          </w:tcPr>
          <w:p w14:paraId="58AB1DDB" w14:textId="77777777" w:rsidR="00C41B66" w:rsidRPr="00C41B66" w:rsidRDefault="00C41B66">
            <w:pPr>
              <w:pStyle w:val="ConsPlusNormal"/>
            </w:pPr>
            <w:r w:rsidRPr="00C41B66">
              <w:t>Борная кислота</w:t>
            </w:r>
          </w:p>
        </w:tc>
        <w:tc>
          <w:tcPr>
            <w:tcW w:w="1248" w:type="dxa"/>
          </w:tcPr>
          <w:p w14:paraId="37A54A0D" w14:textId="77777777" w:rsidR="00C41B66" w:rsidRPr="00C41B66" w:rsidRDefault="00C41B66">
            <w:pPr>
              <w:pStyle w:val="ConsPlusNormal"/>
              <w:jc w:val="center"/>
            </w:pPr>
            <w:r w:rsidRPr="00C41B66">
              <w:t>0,68</w:t>
            </w:r>
          </w:p>
        </w:tc>
        <w:tc>
          <w:tcPr>
            <w:tcW w:w="1191" w:type="dxa"/>
          </w:tcPr>
          <w:p w14:paraId="5B16B95A" w14:textId="77777777" w:rsidR="00C41B66" w:rsidRPr="00C41B66" w:rsidRDefault="00C41B66">
            <w:pPr>
              <w:pStyle w:val="ConsPlusNormal"/>
              <w:jc w:val="center"/>
            </w:pPr>
            <w:r w:rsidRPr="00C41B66">
              <w:t>0,65</w:t>
            </w:r>
          </w:p>
        </w:tc>
        <w:tc>
          <w:tcPr>
            <w:tcW w:w="1814" w:type="dxa"/>
          </w:tcPr>
          <w:p w14:paraId="11D1895D" w14:textId="77777777" w:rsidR="00C41B66" w:rsidRPr="00C41B66" w:rsidRDefault="00C41B66">
            <w:pPr>
              <w:pStyle w:val="ConsPlusNormal"/>
              <w:jc w:val="center"/>
            </w:pPr>
            <w:r w:rsidRPr="00C41B66">
              <w:t>70, 90, 96</w:t>
            </w:r>
          </w:p>
        </w:tc>
      </w:tr>
      <w:tr w:rsidR="00C41B66" w:rsidRPr="00C41B66" w14:paraId="0B7623A9" w14:textId="77777777">
        <w:tc>
          <w:tcPr>
            <w:tcW w:w="794" w:type="dxa"/>
          </w:tcPr>
          <w:p w14:paraId="519C419C" w14:textId="77777777" w:rsidR="00C41B66" w:rsidRPr="00C41B66" w:rsidRDefault="00C41B66">
            <w:pPr>
              <w:pStyle w:val="ConsPlusNormal"/>
              <w:jc w:val="center"/>
            </w:pPr>
            <w:r w:rsidRPr="00C41B66">
              <w:t>6.</w:t>
            </w:r>
          </w:p>
        </w:tc>
        <w:tc>
          <w:tcPr>
            <w:tcW w:w="4535" w:type="dxa"/>
          </w:tcPr>
          <w:p w14:paraId="728DE765" w14:textId="77777777" w:rsidR="00C41B66" w:rsidRPr="00C41B66" w:rsidRDefault="00C41B66">
            <w:pPr>
              <w:pStyle w:val="ConsPlusNormal"/>
            </w:pPr>
            <w:r w:rsidRPr="00C41B66">
              <w:t>Бромкамфора</w:t>
            </w:r>
          </w:p>
        </w:tc>
        <w:tc>
          <w:tcPr>
            <w:tcW w:w="1248" w:type="dxa"/>
          </w:tcPr>
          <w:p w14:paraId="48F2F2D8" w14:textId="77777777" w:rsidR="00C41B66" w:rsidRPr="00C41B66" w:rsidRDefault="00C41B66">
            <w:pPr>
              <w:pStyle w:val="ConsPlusNormal"/>
              <w:jc w:val="center"/>
            </w:pPr>
          </w:p>
        </w:tc>
        <w:tc>
          <w:tcPr>
            <w:tcW w:w="1191" w:type="dxa"/>
          </w:tcPr>
          <w:p w14:paraId="2B5B2AB4" w14:textId="77777777" w:rsidR="00C41B66" w:rsidRPr="00C41B66" w:rsidRDefault="00C41B66">
            <w:pPr>
              <w:pStyle w:val="ConsPlusNormal"/>
              <w:jc w:val="center"/>
            </w:pPr>
            <w:r w:rsidRPr="00C41B66">
              <w:t>0,80</w:t>
            </w:r>
          </w:p>
        </w:tc>
        <w:tc>
          <w:tcPr>
            <w:tcW w:w="1814" w:type="dxa"/>
          </w:tcPr>
          <w:p w14:paraId="6381F3E2" w14:textId="77777777" w:rsidR="00C41B66" w:rsidRPr="00C41B66" w:rsidRDefault="00C41B66">
            <w:pPr>
              <w:pStyle w:val="ConsPlusNormal"/>
              <w:jc w:val="center"/>
            </w:pPr>
            <w:r w:rsidRPr="00C41B66">
              <w:t>70</w:t>
            </w:r>
          </w:p>
        </w:tc>
      </w:tr>
      <w:tr w:rsidR="00C41B66" w:rsidRPr="00C41B66" w14:paraId="1AF93D1F" w14:textId="77777777">
        <w:tc>
          <w:tcPr>
            <w:tcW w:w="794" w:type="dxa"/>
          </w:tcPr>
          <w:p w14:paraId="4E42B5DA" w14:textId="77777777" w:rsidR="00C41B66" w:rsidRPr="00C41B66" w:rsidRDefault="00C41B66">
            <w:pPr>
              <w:pStyle w:val="ConsPlusNormal"/>
              <w:jc w:val="center"/>
            </w:pPr>
            <w:r w:rsidRPr="00C41B66">
              <w:t>7.</w:t>
            </w:r>
          </w:p>
        </w:tc>
        <w:tc>
          <w:tcPr>
            <w:tcW w:w="4535" w:type="dxa"/>
          </w:tcPr>
          <w:p w14:paraId="70475385" w14:textId="77777777" w:rsidR="00C41B66" w:rsidRPr="00C41B66" w:rsidRDefault="00C41B66">
            <w:pPr>
              <w:pStyle w:val="ConsPlusNormal"/>
            </w:pPr>
            <w:r w:rsidRPr="00C41B66">
              <w:t>Гексаметилентетрамин</w:t>
            </w:r>
          </w:p>
        </w:tc>
        <w:tc>
          <w:tcPr>
            <w:tcW w:w="1248" w:type="dxa"/>
          </w:tcPr>
          <w:p w14:paraId="7B5C01A9" w14:textId="77777777" w:rsidR="00C41B66" w:rsidRPr="00C41B66" w:rsidRDefault="00C41B66">
            <w:pPr>
              <w:pStyle w:val="ConsPlusNormal"/>
              <w:jc w:val="center"/>
            </w:pPr>
            <w:r w:rsidRPr="00C41B66">
              <w:t>0,78</w:t>
            </w:r>
          </w:p>
        </w:tc>
        <w:tc>
          <w:tcPr>
            <w:tcW w:w="1191" w:type="dxa"/>
          </w:tcPr>
          <w:p w14:paraId="13B8A36A" w14:textId="77777777" w:rsidR="00C41B66" w:rsidRPr="00C41B66" w:rsidRDefault="00C41B66">
            <w:pPr>
              <w:pStyle w:val="ConsPlusNormal"/>
              <w:jc w:val="center"/>
            </w:pPr>
            <w:r w:rsidRPr="00C41B66">
              <w:t>0,79</w:t>
            </w:r>
          </w:p>
        </w:tc>
        <w:tc>
          <w:tcPr>
            <w:tcW w:w="1814" w:type="dxa"/>
          </w:tcPr>
          <w:p w14:paraId="2D61C617" w14:textId="77777777" w:rsidR="00C41B66" w:rsidRPr="00C41B66" w:rsidRDefault="00C41B66">
            <w:pPr>
              <w:pStyle w:val="ConsPlusNormal"/>
              <w:jc w:val="center"/>
            </w:pPr>
            <w:r w:rsidRPr="00C41B66">
              <w:t>70, 90</w:t>
            </w:r>
          </w:p>
        </w:tc>
      </w:tr>
      <w:tr w:rsidR="00C41B66" w:rsidRPr="00C41B66" w14:paraId="21959D3B" w14:textId="77777777">
        <w:tc>
          <w:tcPr>
            <w:tcW w:w="794" w:type="dxa"/>
          </w:tcPr>
          <w:p w14:paraId="66AA7CCA" w14:textId="77777777" w:rsidR="00C41B66" w:rsidRPr="00C41B66" w:rsidRDefault="00C41B66">
            <w:pPr>
              <w:pStyle w:val="ConsPlusNormal"/>
              <w:jc w:val="center"/>
            </w:pPr>
            <w:r w:rsidRPr="00C41B66">
              <w:t>8.</w:t>
            </w:r>
          </w:p>
        </w:tc>
        <w:tc>
          <w:tcPr>
            <w:tcW w:w="4535" w:type="dxa"/>
          </w:tcPr>
          <w:p w14:paraId="358249DE" w14:textId="77777777" w:rsidR="00C41B66" w:rsidRPr="00C41B66" w:rsidRDefault="00C41B66">
            <w:pPr>
              <w:pStyle w:val="ConsPlusNormal"/>
            </w:pPr>
            <w:r w:rsidRPr="00C41B66">
              <w:t>Глюкоза (безводная)</w:t>
            </w:r>
          </w:p>
        </w:tc>
        <w:tc>
          <w:tcPr>
            <w:tcW w:w="1248" w:type="dxa"/>
          </w:tcPr>
          <w:p w14:paraId="6258A67C" w14:textId="77777777" w:rsidR="00C41B66" w:rsidRPr="00C41B66" w:rsidRDefault="00C41B66">
            <w:pPr>
              <w:pStyle w:val="ConsPlusNormal"/>
              <w:jc w:val="center"/>
            </w:pPr>
            <w:r w:rsidRPr="00C41B66">
              <w:t>0,64</w:t>
            </w:r>
          </w:p>
        </w:tc>
        <w:tc>
          <w:tcPr>
            <w:tcW w:w="1191" w:type="dxa"/>
          </w:tcPr>
          <w:p w14:paraId="7DF7BEE8" w14:textId="77777777" w:rsidR="00C41B66" w:rsidRPr="00C41B66" w:rsidRDefault="00C41B66">
            <w:pPr>
              <w:pStyle w:val="ConsPlusNormal"/>
              <w:jc w:val="center"/>
            </w:pPr>
          </w:p>
        </w:tc>
        <w:tc>
          <w:tcPr>
            <w:tcW w:w="1814" w:type="dxa"/>
          </w:tcPr>
          <w:p w14:paraId="2463BEA6" w14:textId="77777777" w:rsidR="00C41B66" w:rsidRPr="00C41B66" w:rsidRDefault="00C41B66">
            <w:pPr>
              <w:pStyle w:val="ConsPlusNormal"/>
              <w:jc w:val="center"/>
            </w:pPr>
          </w:p>
        </w:tc>
      </w:tr>
      <w:tr w:rsidR="00C41B66" w:rsidRPr="00C41B66" w14:paraId="630413E1" w14:textId="77777777">
        <w:tc>
          <w:tcPr>
            <w:tcW w:w="794" w:type="dxa"/>
          </w:tcPr>
          <w:p w14:paraId="03BD9962" w14:textId="77777777" w:rsidR="00C41B66" w:rsidRPr="00C41B66" w:rsidRDefault="00C41B66">
            <w:pPr>
              <w:pStyle w:val="ConsPlusNormal"/>
              <w:jc w:val="center"/>
            </w:pPr>
            <w:r w:rsidRPr="00C41B66">
              <w:t>9.</w:t>
            </w:r>
          </w:p>
        </w:tc>
        <w:tc>
          <w:tcPr>
            <w:tcW w:w="4535" w:type="dxa"/>
          </w:tcPr>
          <w:p w14:paraId="1BB1F9E1" w14:textId="77777777" w:rsidR="00C41B66" w:rsidRPr="00C41B66" w:rsidRDefault="00C41B66">
            <w:pPr>
              <w:pStyle w:val="ConsPlusNormal"/>
            </w:pPr>
            <w:r w:rsidRPr="00C41B66">
              <w:t>Глюкоза (влажность 10%)</w:t>
            </w:r>
          </w:p>
        </w:tc>
        <w:tc>
          <w:tcPr>
            <w:tcW w:w="1248" w:type="dxa"/>
          </w:tcPr>
          <w:p w14:paraId="15CBE5D6" w14:textId="77777777" w:rsidR="00C41B66" w:rsidRPr="00C41B66" w:rsidRDefault="00C41B66">
            <w:pPr>
              <w:pStyle w:val="ConsPlusNormal"/>
              <w:jc w:val="center"/>
            </w:pPr>
            <w:r w:rsidRPr="00C41B66">
              <w:t>0,69</w:t>
            </w:r>
          </w:p>
        </w:tc>
        <w:tc>
          <w:tcPr>
            <w:tcW w:w="1191" w:type="dxa"/>
          </w:tcPr>
          <w:p w14:paraId="4A3D05F4" w14:textId="77777777" w:rsidR="00C41B66" w:rsidRPr="00C41B66" w:rsidRDefault="00C41B66">
            <w:pPr>
              <w:pStyle w:val="ConsPlusNormal"/>
              <w:jc w:val="center"/>
            </w:pPr>
          </w:p>
        </w:tc>
        <w:tc>
          <w:tcPr>
            <w:tcW w:w="1814" w:type="dxa"/>
          </w:tcPr>
          <w:p w14:paraId="221A38DC" w14:textId="77777777" w:rsidR="00C41B66" w:rsidRPr="00C41B66" w:rsidRDefault="00C41B66">
            <w:pPr>
              <w:pStyle w:val="ConsPlusNormal"/>
              <w:jc w:val="center"/>
            </w:pPr>
          </w:p>
        </w:tc>
      </w:tr>
      <w:tr w:rsidR="00C41B66" w:rsidRPr="00C41B66" w14:paraId="6BCD5F56" w14:textId="77777777">
        <w:tc>
          <w:tcPr>
            <w:tcW w:w="794" w:type="dxa"/>
          </w:tcPr>
          <w:p w14:paraId="2E7B9547" w14:textId="77777777" w:rsidR="00C41B66" w:rsidRPr="00C41B66" w:rsidRDefault="00C41B66">
            <w:pPr>
              <w:pStyle w:val="ConsPlusNormal"/>
              <w:jc w:val="center"/>
            </w:pPr>
            <w:r w:rsidRPr="00C41B66">
              <w:t>10.</w:t>
            </w:r>
          </w:p>
        </w:tc>
        <w:tc>
          <w:tcPr>
            <w:tcW w:w="4535" w:type="dxa"/>
          </w:tcPr>
          <w:p w14:paraId="561A85E8" w14:textId="77777777" w:rsidR="00C41B66" w:rsidRPr="00C41B66" w:rsidRDefault="00C41B66">
            <w:pPr>
              <w:pStyle w:val="ConsPlusNormal"/>
            </w:pPr>
            <w:r w:rsidRPr="00C41B66">
              <w:t>Глютаминовая кислота</w:t>
            </w:r>
          </w:p>
        </w:tc>
        <w:tc>
          <w:tcPr>
            <w:tcW w:w="1248" w:type="dxa"/>
          </w:tcPr>
          <w:p w14:paraId="528FE933" w14:textId="77777777" w:rsidR="00C41B66" w:rsidRPr="00C41B66" w:rsidRDefault="00C41B66">
            <w:pPr>
              <w:pStyle w:val="ConsPlusNormal"/>
              <w:jc w:val="center"/>
            </w:pPr>
            <w:r w:rsidRPr="00C41B66">
              <w:t>0,62</w:t>
            </w:r>
          </w:p>
        </w:tc>
        <w:tc>
          <w:tcPr>
            <w:tcW w:w="1191" w:type="dxa"/>
          </w:tcPr>
          <w:p w14:paraId="75F23426" w14:textId="77777777" w:rsidR="00C41B66" w:rsidRPr="00C41B66" w:rsidRDefault="00C41B66">
            <w:pPr>
              <w:pStyle w:val="ConsPlusNormal"/>
              <w:jc w:val="center"/>
            </w:pPr>
          </w:p>
        </w:tc>
        <w:tc>
          <w:tcPr>
            <w:tcW w:w="1814" w:type="dxa"/>
          </w:tcPr>
          <w:p w14:paraId="67C781D9" w14:textId="77777777" w:rsidR="00C41B66" w:rsidRPr="00C41B66" w:rsidRDefault="00C41B66">
            <w:pPr>
              <w:pStyle w:val="ConsPlusNormal"/>
              <w:jc w:val="center"/>
            </w:pPr>
          </w:p>
        </w:tc>
      </w:tr>
      <w:tr w:rsidR="00C41B66" w:rsidRPr="00C41B66" w14:paraId="48196815" w14:textId="77777777">
        <w:tc>
          <w:tcPr>
            <w:tcW w:w="794" w:type="dxa"/>
          </w:tcPr>
          <w:p w14:paraId="40CF4999" w14:textId="77777777" w:rsidR="00C41B66" w:rsidRPr="00C41B66" w:rsidRDefault="00C41B66">
            <w:pPr>
              <w:pStyle w:val="ConsPlusNormal"/>
              <w:jc w:val="center"/>
            </w:pPr>
            <w:r w:rsidRPr="00C41B66">
              <w:t>11.</w:t>
            </w:r>
          </w:p>
        </w:tc>
        <w:tc>
          <w:tcPr>
            <w:tcW w:w="4535" w:type="dxa"/>
          </w:tcPr>
          <w:p w14:paraId="6B474706" w14:textId="77777777" w:rsidR="00C41B66" w:rsidRPr="00C41B66" w:rsidRDefault="00C41B66">
            <w:pPr>
              <w:pStyle w:val="ConsPlusNormal"/>
            </w:pPr>
            <w:r w:rsidRPr="00C41B66">
              <w:t>Дибазол</w:t>
            </w:r>
          </w:p>
        </w:tc>
        <w:tc>
          <w:tcPr>
            <w:tcW w:w="1248" w:type="dxa"/>
          </w:tcPr>
          <w:p w14:paraId="287CA638" w14:textId="77777777" w:rsidR="00C41B66" w:rsidRPr="00C41B66" w:rsidRDefault="00C41B66">
            <w:pPr>
              <w:pStyle w:val="ConsPlusNormal"/>
              <w:jc w:val="center"/>
            </w:pPr>
            <w:r w:rsidRPr="00C41B66">
              <w:t>0,82</w:t>
            </w:r>
          </w:p>
        </w:tc>
        <w:tc>
          <w:tcPr>
            <w:tcW w:w="1191" w:type="dxa"/>
          </w:tcPr>
          <w:p w14:paraId="510181B1" w14:textId="77777777" w:rsidR="00C41B66" w:rsidRPr="00C41B66" w:rsidRDefault="00C41B66">
            <w:pPr>
              <w:pStyle w:val="ConsPlusNormal"/>
              <w:jc w:val="center"/>
            </w:pPr>
            <w:r w:rsidRPr="00C41B66">
              <w:t>0,86</w:t>
            </w:r>
          </w:p>
        </w:tc>
        <w:tc>
          <w:tcPr>
            <w:tcW w:w="1814" w:type="dxa"/>
          </w:tcPr>
          <w:p w14:paraId="41D94ADA" w14:textId="77777777" w:rsidR="00C41B66" w:rsidRPr="00C41B66" w:rsidRDefault="00C41B66">
            <w:pPr>
              <w:pStyle w:val="ConsPlusNormal"/>
              <w:jc w:val="center"/>
            </w:pPr>
            <w:r w:rsidRPr="00C41B66">
              <w:t>30</w:t>
            </w:r>
          </w:p>
        </w:tc>
      </w:tr>
      <w:tr w:rsidR="00C41B66" w:rsidRPr="00C41B66" w14:paraId="48D4EA49" w14:textId="77777777">
        <w:tc>
          <w:tcPr>
            <w:tcW w:w="794" w:type="dxa"/>
          </w:tcPr>
          <w:p w14:paraId="11BAD422" w14:textId="77777777" w:rsidR="00C41B66" w:rsidRPr="00C41B66" w:rsidRDefault="00C41B66">
            <w:pPr>
              <w:pStyle w:val="ConsPlusNormal"/>
              <w:jc w:val="center"/>
            </w:pPr>
            <w:r w:rsidRPr="00C41B66">
              <w:t>12.</w:t>
            </w:r>
          </w:p>
        </w:tc>
        <w:tc>
          <w:tcPr>
            <w:tcW w:w="4535" w:type="dxa"/>
          </w:tcPr>
          <w:p w14:paraId="4768E269" w14:textId="77777777" w:rsidR="00C41B66" w:rsidRPr="00C41B66" w:rsidRDefault="00C41B66">
            <w:pPr>
              <w:pStyle w:val="ConsPlusNormal"/>
            </w:pPr>
            <w:r w:rsidRPr="00C41B66">
              <w:t>Дикаин</w:t>
            </w:r>
          </w:p>
        </w:tc>
        <w:tc>
          <w:tcPr>
            <w:tcW w:w="1248" w:type="dxa"/>
          </w:tcPr>
          <w:p w14:paraId="1DC2A99E" w14:textId="77777777" w:rsidR="00C41B66" w:rsidRPr="00C41B66" w:rsidRDefault="00C41B66">
            <w:pPr>
              <w:pStyle w:val="ConsPlusNormal"/>
              <w:jc w:val="center"/>
            </w:pPr>
            <w:r w:rsidRPr="00C41B66">
              <w:t>0,86</w:t>
            </w:r>
          </w:p>
        </w:tc>
        <w:tc>
          <w:tcPr>
            <w:tcW w:w="1191" w:type="dxa"/>
          </w:tcPr>
          <w:p w14:paraId="4FF1D336" w14:textId="77777777" w:rsidR="00C41B66" w:rsidRPr="00C41B66" w:rsidRDefault="00C41B66">
            <w:pPr>
              <w:pStyle w:val="ConsPlusNormal"/>
              <w:jc w:val="center"/>
            </w:pPr>
          </w:p>
        </w:tc>
        <w:tc>
          <w:tcPr>
            <w:tcW w:w="1814" w:type="dxa"/>
          </w:tcPr>
          <w:p w14:paraId="0B409D08" w14:textId="77777777" w:rsidR="00C41B66" w:rsidRPr="00C41B66" w:rsidRDefault="00C41B66">
            <w:pPr>
              <w:pStyle w:val="ConsPlusNormal"/>
              <w:jc w:val="center"/>
            </w:pPr>
          </w:p>
        </w:tc>
      </w:tr>
      <w:tr w:rsidR="00C41B66" w:rsidRPr="00C41B66" w14:paraId="0F84FE51" w14:textId="77777777">
        <w:tc>
          <w:tcPr>
            <w:tcW w:w="794" w:type="dxa"/>
          </w:tcPr>
          <w:p w14:paraId="2B2CDD12" w14:textId="77777777" w:rsidR="00C41B66" w:rsidRPr="00C41B66" w:rsidRDefault="00C41B66">
            <w:pPr>
              <w:pStyle w:val="ConsPlusNormal"/>
              <w:jc w:val="center"/>
            </w:pPr>
            <w:r w:rsidRPr="00C41B66">
              <w:t>13.</w:t>
            </w:r>
          </w:p>
        </w:tc>
        <w:tc>
          <w:tcPr>
            <w:tcW w:w="4535" w:type="dxa"/>
          </w:tcPr>
          <w:p w14:paraId="7329BA40" w14:textId="77777777" w:rsidR="00C41B66" w:rsidRPr="00C41B66" w:rsidRDefault="00C41B66">
            <w:pPr>
              <w:pStyle w:val="ConsPlusNormal"/>
            </w:pPr>
            <w:r w:rsidRPr="00C41B66">
              <w:t>Димедрол</w:t>
            </w:r>
          </w:p>
        </w:tc>
        <w:tc>
          <w:tcPr>
            <w:tcW w:w="1248" w:type="dxa"/>
          </w:tcPr>
          <w:p w14:paraId="22DB2ABA" w14:textId="77777777" w:rsidR="00C41B66" w:rsidRPr="00C41B66" w:rsidRDefault="00C41B66">
            <w:pPr>
              <w:pStyle w:val="ConsPlusNormal"/>
              <w:jc w:val="center"/>
            </w:pPr>
            <w:r w:rsidRPr="00C41B66">
              <w:t>0,86</w:t>
            </w:r>
          </w:p>
        </w:tc>
        <w:tc>
          <w:tcPr>
            <w:tcW w:w="1191" w:type="dxa"/>
          </w:tcPr>
          <w:p w14:paraId="4D02F69D" w14:textId="77777777" w:rsidR="00C41B66" w:rsidRPr="00C41B66" w:rsidRDefault="00C41B66">
            <w:pPr>
              <w:pStyle w:val="ConsPlusNormal"/>
              <w:jc w:val="center"/>
            </w:pPr>
            <w:r w:rsidRPr="00C41B66">
              <w:t>0,87</w:t>
            </w:r>
          </w:p>
        </w:tc>
        <w:tc>
          <w:tcPr>
            <w:tcW w:w="1814" w:type="dxa"/>
          </w:tcPr>
          <w:p w14:paraId="05BBC519" w14:textId="77777777" w:rsidR="00C41B66" w:rsidRPr="00C41B66" w:rsidRDefault="00C41B66">
            <w:pPr>
              <w:pStyle w:val="ConsPlusNormal"/>
              <w:jc w:val="center"/>
            </w:pPr>
            <w:r w:rsidRPr="00C41B66">
              <w:t>70, 90, 96</w:t>
            </w:r>
          </w:p>
        </w:tc>
      </w:tr>
      <w:tr w:rsidR="00C41B66" w:rsidRPr="00C41B66" w14:paraId="6B9F5699" w14:textId="77777777">
        <w:tc>
          <w:tcPr>
            <w:tcW w:w="794" w:type="dxa"/>
          </w:tcPr>
          <w:p w14:paraId="7C1D1FAC" w14:textId="77777777" w:rsidR="00C41B66" w:rsidRPr="00C41B66" w:rsidRDefault="00C41B66">
            <w:pPr>
              <w:pStyle w:val="ConsPlusNormal"/>
              <w:jc w:val="center"/>
            </w:pPr>
            <w:r w:rsidRPr="00C41B66">
              <w:t>14.</w:t>
            </w:r>
          </w:p>
        </w:tc>
        <w:tc>
          <w:tcPr>
            <w:tcW w:w="4535" w:type="dxa"/>
          </w:tcPr>
          <w:p w14:paraId="0454F6CF" w14:textId="77777777" w:rsidR="00C41B66" w:rsidRPr="00C41B66" w:rsidRDefault="00C41B66">
            <w:pPr>
              <w:pStyle w:val="ConsPlusNormal"/>
            </w:pPr>
            <w:r w:rsidRPr="00C41B66">
              <w:t>Желатин</w:t>
            </w:r>
          </w:p>
        </w:tc>
        <w:tc>
          <w:tcPr>
            <w:tcW w:w="1248" w:type="dxa"/>
          </w:tcPr>
          <w:p w14:paraId="4A8D1746" w14:textId="77777777" w:rsidR="00C41B66" w:rsidRPr="00C41B66" w:rsidRDefault="00C41B66">
            <w:pPr>
              <w:pStyle w:val="ConsPlusNormal"/>
              <w:jc w:val="center"/>
            </w:pPr>
            <w:r w:rsidRPr="00C41B66">
              <w:t>0,75</w:t>
            </w:r>
          </w:p>
        </w:tc>
        <w:tc>
          <w:tcPr>
            <w:tcW w:w="1191" w:type="dxa"/>
          </w:tcPr>
          <w:p w14:paraId="21C2BB7D" w14:textId="77777777" w:rsidR="00C41B66" w:rsidRPr="00C41B66" w:rsidRDefault="00C41B66">
            <w:pPr>
              <w:pStyle w:val="ConsPlusNormal"/>
              <w:jc w:val="center"/>
            </w:pPr>
          </w:p>
        </w:tc>
        <w:tc>
          <w:tcPr>
            <w:tcW w:w="1814" w:type="dxa"/>
          </w:tcPr>
          <w:p w14:paraId="469F62D5" w14:textId="77777777" w:rsidR="00C41B66" w:rsidRPr="00C41B66" w:rsidRDefault="00C41B66">
            <w:pPr>
              <w:pStyle w:val="ConsPlusNormal"/>
              <w:jc w:val="center"/>
            </w:pPr>
          </w:p>
        </w:tc>
      </w:tr>
      <w:tr w:rsidR="00C41B66" w:rsidRPr="00C41B66" w14:paraId="00275A53" w14:textId="77777777">
        <w:tc>
          <w:tcPr>
            <w:tcW w:w="794" w:type="dxa"/>
          </w:tcPr>
          <w:p w14:paraId="5ACA27E3" w14:textId="77777777" w:rsidR="00C41B66" w:rsidRPr="00C41B66" w:rsidRDefault="00C41B66">
            <w:pPr>
              <w:pStyle w:val="ConsPlusNormal"/>
              <w:jc w:val="center"/>
            </w:pPr>
            <w:r w:rsidRPr="00C41B66">
              <w:t>15.</w:t>
            </w:r>
          </w:p>
        </w:tc>
        <w:tc>
          <w:tcPr>
            <w:tcW w:w="4535" w:type="dxa"/>
          </w:tcPr>
          <w:p w14:paraId="1869167E" w14:textId="77777777" w:rsidR="00C41B66" w:rsidRPr="00C41B66" w:rsidRDefault="00C41B66">
            <w:pPr>
              <w:pStyle w:val="ConsPlusNormal"/>
            </w:pPr>
            <w:r w:rsidRPr="00C41B66">
              <w:t>Изониазид</w:t>
            </w:r>
          </w:p>
        </w:tc>
        <w:tc>
          <w:tcPr>
            <w:tcW w:w="1248" w:type="dxa"/>
          </w:tcPr>
          <w:p w14:paraId="1290B040" w14:textId="77777777" w:rsidR="00C41B66" w:rsidRPr="00C41B66" w:rsidRDefault="00C41B66">
            <w:pPr>
              <w:pStyle w:val="ConsPlusNormal"/>
              <w:jc w:val="center"/>
            </w:pPr>
            <w:r w:rsidRPr="00C41B66">
              <w:t>0,72</w:t>
            </w:r>
          </w:p>
        </w:tc>
        <w:tc>
          <w:tcPr>
            <w:tcW w:w="1191" w:type="dxa"/>
          </w:tcPr>
          <w:p w14:paraId="53C63DDF" w14:textId="77777777" w:rsidR="00C41B66" w:rsidRPr="00C41B66" w:rsidRDefault="00C41B66">
            <w:pPr>
              <w:pStyle w:val="ConsPlusNormal"/>
              <w:jc w:val="center"/>
            </w:pPr>
          </w:p>
        </w:tc>
        <w:tc>
          <w:tcPr>
            <w:tcW w:w="1814" w:type="dxa"/>
          </w:tcPr>
          <w:p w14:paraId="77407DCF" w14:textId="77777777" w:rsidR="00C41B66" w:rsidRPr="00C41B66" w:rsidRDefault="00C41B66">
            <w:pPr>
              <w:pStyle w:val="ConsPlusNormal"/>
              <w:jc w:val="center"/>
            </w:pPr>
          </w:p>
        </w:tc>
      </w:tr>
      <w:tr w:rsidR="00C41B66" w:rsidRPr="00C41B66" w14:paraId="73F7E179" w14:textId="77777777">
        <w:tc>
          <w:tcPr>
            <w:tcW w:w="794" w:type="dxa"/>
          </w:tcPr>
          <w:p w14:paraId="00C0D9D4" w14:textId="77777777" w:rsidR="00C41B66" w:rsidRPr="00C41B66" w:rsidRDefault="00C41B66">
            <w:pPr>
              <w:pStyle w:val="ConsPlusNormal"/>
              <w:jc w:val="center"/>
            </w:pPr>
            <w:r w:rsidRPr="00C41B66">
              <w:t>16.</w:t>
            </w:r>
          </w:p>
        </w:tc>
        <w:tc>
          <w:tcPr>
            <w:tcW w:w="4535" w:type="dxa"/>
          </w:tcPr>
          <w:p w14:paraId="01714BEC" w14:textId="77777777" w:rsidR="00C41B66" w:rsidRPr="00C41B66" w:rsidRDefault="00C41B66">
            <w:pPr>
              <w:pStyle w:val="ConsPlusNormal"/>
            </w:pPr>
            <w:r w:rsidRPr="00C41B66">
              <w:t>Йод (в растворе калия йодида)</w:t>
            </w:r>
          </w:p>
        </w:tc>
        <w:tc>
          <w:tcPr>
            <w:tcW w:w="1248" w:type="dxa"/>
          </w:tcPr>
          <w:p w14:paraId="727A5D88" w14:textId="77777777" w:rsidR="00C41B66" w:rsidRPr="00C41B66" w:rsidRDefault="00C41B66">
            <w:pPr>
              <w:pStyle w:val="ConsPlusNormal"/>
              <w:jc w:val="center"/>
            </w:pPr>
            <w:r w:rsidRPr="00C41B66">
              <w:t>0,23</w:t>
            </w:r>
          </w:p>
        </w:tc>
        <w:tc>
          <w:tcPr>
            <w:tcW w:w="1191" w:type="dxa"/>
          </w:tcPr>
          <w:p w14:paraId="5B6323CB" w14:textId="77777777" w:rsidR="00C41B66" w:rsidRPr="00C41B66" w:rsidRDefault="00C41B66">
            <w:pPr>
              <w:pStyle w:val="ConsPlusNormal"/>
              <w:jc w:val="center"/>
            </w:pPr>
          </w:p>
        </w:tc>
        <w:tc>
          <w:tcPr>
            <w:tcW w:w="1814" w:type="dxa"/>
          </w:tcPr>
          <w:p w14:paraId="0560F732" w14:textId="77777777" w:rsidR="00C41B66" w:rsidRPr="00C41B66" w:rsidRDefault="00C41B66">
            <w:pPr>
              <w:pStyle w:val="ConsPlusNormal"/>
              <w:jc w:val="center"/>
            </w:pPr>
          </w:p>
        </w:tc>
      </w:tr>
      <w:tr w:rsidR="00C41B66" w:rsidRPr="00C41B66" w14:paraId="75C8A0B9" w14:textId="77777777">
        <w:tc>
          <w:tcPr>
            <w:tcW w:w="794" w:type="dxa"/>
          </w:tcPr>
          <w:p w14:paraId="0791D486" w14:textId="77777777" w:rsidR="00C41B66" w:rsidRPr="00C41B66" w:rsidRDefault="00C41B66">
            <w:pPr>
              <w:pStyle w:val="ConsPlusNormal"/>
              <w:jc w:val="center"/>
            </w:pPr>
            <w:r w:rsidRPr="00C41B66">
              <w:t>17.</w:t>
            </w:r>
          </w:p>
        </w:tc>
        <w:tc>
          <w:tcPr>
            <w:tcW w:w="4535" w:type="dxa"/>
          </w:tcPr>
          <w:p w14:paraId="0092CC03" w14:textId="77777777" w:rsidR="00C41B66" w:rsidRPr="00C41B66" w:rsidRDefault="00C41B66">
            <w:pPr>
              <w:pStyle w:val="ConsPlusNormal"/>
            </w:pPr>
            <w:r w:rsidRPr="00C41B66">
              <w:t>Калия бромид</w:t>
            </w:r>
          </w:p>
        </w:tc>
        <w:tc>
          <w:tcPr>
            <w:tcW w:w="1248" w:type="dxa"/>
          </w:tcPr>
          <w:p w14:paraId="1AA92C77" w14:textId="77777777" w:rsidR="00C41B66" w:rsidRPr="00C41B66" w:rsidRDefault="00C41B66">
            <w:pPr>
              <w:pStyle w:val="ConsPlusNormal"/>
              <w:jc w:val="center"/>
            </w:pPr>
            <w:r w:rsidRPr="00C41B66">
              <w:t>0,27</w:t>
            </w:r>
          </w:p>
        </w:tc>
        <w:tc>
          <w:tcPr>
            <w:tcW w:w="1191" w:type="dxa"/>
          </w:tcPr>
          <w:p w14:paraId="671B8C7F" w14:textId="77777777" w:rsidR="00C41B66" w:rsidRPr="00C41B66" w:rsidRDefault="00C41B66">
            <w:pPr>
              <w:pStyle w:val="ConsPlusNormal"/>
              <w:jc w:val="center"/>
            </w:pPr>
            <w:r w:rsidRPr="00C41B66">
              <w:t>0,36</w:t>
            </w:r>
          </w:p>
        </w:tc>
        <w:tc>
          <w:tcPr>
            <w:tcW w:w="1814" w:type="dxa"/>
          </w:tcPr>
          <w:p w14:paraId="26E9E37B" w14:textId="77777777" w:rsidR="00C41B66" w:rsidRPr="00C41B66" w:rsidRDefault="00C41B66">
            <w:pPr>
              <w:pStyle w:val="ConsPlusNormal"/>
              <w:jc w:val="center"/>
            </w:pPr>
            <w:r w:rsidRPr="00C41B66">
              <w:t>70</w:t>
            </w:r>
          </w:p>
        </w:tc>
      </w:tr>
      <w:tr w:rsidR="00C41B66" w:rsidRPr="00C41B66" w14:paraId="5985C800" w14:textId="77777777">
        <w:tc>
          <w:tcPr>
            <w:tcW w:w="794" w:type="dxa"/>
          </w:tcPr>
          <w:p w14:paraId="2CCADE82" w14:textId="77777777" w:rsidR="00C41B66" w:rsidRPr="00C41B66" w:rsidRDefault="00C41B66">
            <w:pPr>
              <w:pStyle w:val="ConsPlusNormal"/>
              <w:jc w:val="center"/>
            </w:pPr>
            <w:r w:rsidRPr="00C41B66">
              <w:t>18.</w:t>
            </w:r>
          </w:p>
        </w:tc>
        <w:tc>
          <w:tcPr>
            <w:tcW w:w="4535" w:type="dxa"/>
          </w:tcPr>
          <w:p w14:paraId="7DC6DA18" w14:textId="77777777" w:rsidR="00C41B66" w:rsidRPr="00C41B66" w:rsidRDefault="00C41B66">
            <w:pPr>
              <w:pStyle w:val="ConsPlusNormal"/>
            </w:pPr>
            <w:r w:rsidRPr="00C41B66">
              <w:t>Калия йодид</w:t>
            </w:r>
          </w:p>
        </w:tc>
        <w:tc>
          <w:tcPr>
            <w:tcW w:w="1248" w:type="dxa"/>
          </w:tcPr>
          <w:p w14:paraId="50A9C5C0" w14:textId="77777777" w:rsidR="00C41B66" w:rsidRPr="00C41B66" w:rsidRDefault="00C41B66">
            <w:pPr>
              <w:pStyle w:val="ConsPlusNormal"/>
              <w:jc w:val="center"/>
            </w:pPr>
            <w:r w:rsidRPr="00C41B66">
              <w:t>0,25</w:t>
            </w:r>
          </w:p>
        </w:tc>
        <w:tc>
          <w:tcPr>
            <w:tcW w:w="1191" w:type="dxa"/>
          </w:tcPr>
          <w:p w14:paraId="1C143A7B" w14:textId="77777777" w:rsidR="00C41B66" w:rsidRPr="00C41B66" w:rsidRDefault="00C41B66">
            <w:pPr>
              <w:pStyle w:val="ConsPlusNormal"/>
              <w:jc w:val="center"/>
            </w:pPr>
          </w:p>
        </w:tc>
        <w:tc>
          <w:tcPr>
            <w:tcW w:w="1814" w:type="dxa"/>
          </w:tcPr>
          <w:p w14:paraId="4F145175" w14:textId="77777777" w:rsidR="00C41B66" w:rsidRPr="00C41B66" w:rsidRDefault="00C41B66">
            <w:pPr>
              <w:pStyle w:val="ConsPlusNormal"/>
              <w:jc w:val="center"/>
            </w:pPr>
          </w:p>
        </w:tc>
      </w:tr>
      <w:tr w:rsidR="00C41B66" w:rsidRPr="00C41B66" w14:paraId="606E88E7" w14:textId="77777777">
        <w:tc>
          <w:tcPr>
            <w:tcW w:w="794" w:type="dxa"/>
          </w:tcPr>
          <w:p w14:paraId="7C568150" w14:textId="77777777" w:rsidR="00C41B66" w:rsidRPr="00C41B66" w:rsidRDefault="00C41B66">
            <w:pPr>
              <w:pStyle w:val="ConsPlusNormal"/>
              <w:jc w:val="center"/>
            </w:pPr>
            <w:r w:rsidRPr="00C41B66">
              <w:t>19.</w:t>
            </w:r>
          </w:p>
        </w:tc>
        <w:tc>
          <w:tcPr>
            <w:tcW w:w="4535" w:type="dxa"/>
          </w:tcPr>
          <w:p w14:paraId="1DABC7AF" w14:textId="77777777" w:rsidR="00C41B66" w:rsidRPr="00C41B66" w:rsidRDefault="00C41B66">
            <w:pPr>
              <w:pStyle w:val="ConsPlusNormal"/>
            </w:pPr>
            <w:r w:rsidRPr="00C41B66">
              <w:t>Калия перманганат</w:t>
            </w:r>
          </w:p>
        </w:tc>
        <w:tc>
          <w:tcPr>
            <w:tcW w:w="1248" w:type="dxa"/>
          </w:tcPr>
          <w:p w14:paraId="62185485" w14:textId="77777777" w:rsidR="00C41B66" w:rsidRPr="00C41B66" w:rsidRDefault="00C41B66">
            <w:pPr>
              <w:pStyle w:val="ConsPlusNormal"/>
              <w:jc w:val="center"/>
            </w:pPr>
            <w:r w:rsidRPr="00C41B66">
              <w:t>0,36</w:t>
            </w:r>
          </w:p>
        </w:tc>
        <w:tc>
          <w:tcPr>
            <w:tcW w:w="1191" w:type="dxa"/>
          </w:tcPr>
          <w:p w14:paraId="5A6F6B40" w14:textId="77777777" w:rsidR="00C41B66" w:rsidRPr="00C41B66" w:rsidRDefault="00C41B66">
            <w:pPr>
              <w:pStyle w:val="ConsPlusNormal"/>
              <w:jc w:val="center"/>
            </w:pPr>
          </w:p>
        </w:tc>
        <w:tc>
          <w:tcPr>
            <w:tcW w:w="1814" w:type="dxa"/>
          </w:tcPr>
          <w:p w14:paraId="7F725688" w14:textId="77777777" w:rsidR="00C41B66" w:rsidRPr="00C41B66" w:rsidRDefault="00C41B66">
            <w:pPr>
              <w:pStyle w:val="ConsPlusNormal"/>
              <w:jc w:val="center"/>
            </w:pPr>
          </w:p>
        </w:tc>
      </w:tr>
      <w:tr w:rsidR="00C41B66" w:rsidRPr="00C41B66" w14:paraId="06CBEFAF" w14:textId="77777777">
        <w:tc>
          <w:tcPr>
            <w:tcW w:w="794" w:type="dxa"/>
          </w:tcPr>
          <w:p w14:paraId="0B86FC88" w14:textId="77777777" w:rsidR="00C41B66" w:rsidRPr="00C41B66" w:rsidRDefault="00C41B66">
            <w:pPr>
              <w:pStyle w:val="ConsPlusNormal"/>
              <w:jc w:val="center"/>
            </w:pPr>
            <w:r w:rsidRPr="00C41B66">
              <w:t>20.</w:t>
            </w:r>
          </w:p>
        </w:tc>
        <w:tc>
          <w:tcPr>
            <w:tcW w:w="4535" w:type="dxa"/>
          </w:tcPr>
          <w:p w14:paraId="5492B57D" w14:textId="77777777" w:rsidR="00C41B66" w:rsidRPr="00C41B66" w:rsidRDefault="00C41B66">
            <w:pPr>
              <w:pStyle w:val="ConsPlusNormal"/>
            </w:pPr>
            <w:r w:rsidRPr="00C41B66">
              <w:t>Калия хлорид</w:t>
            </w:r>
          </w:p>
        </w:tc>
        <w:tc>
          <w:tcPr>
            <w:tcW w:w="1248" w:type="dxa"/>
          </w:tcPr>
          <w:p w14:paraId="1B494C36" w14:textId="77777777" w:rsidR="00C41B66" w:rsidRPr="00C41B66" w:rsidRDefault="00C41B66">
            <w:pPr>
              <w:pStyle w:val="ConsPlusNormal"/>
              <w:jc w:val="center"/>
            </w:pPr>
            <w:r w:rsidRPr="00C41B66">
              <w:t>0,37</w:t>
            </w:r>
          </w:p>
        </w:tc>
        <w:tc>
          <w:tcPr>
            <w:tcW w:w="1191" w:type="dxa"/>
          </w:tcPr>
          <w:p w14:paraId="65FD7840" w14:textId="77777777" w:rsidR="00C41B66" w:rsidRPr="00C41B66" w:rsidRDefault="00C41B66">
            <w:pPr>
              <w:pStyle w:val="ConsPlusNormal"/>
              <w:jc w:val="center"/>
            </w:pPr>
          </w:p>
        </w:tc>
        <w:tc>
          <w:tcPr>
            <w:tcW w:w="1814" w:type="dxa"/>
          </w:tcPr>
          <w:p w14:paraId="47FB17C6" w14:textId="77777777" w:rsidR="00C41B66" w:rsidRPr="00C41B66" w:rsidRDefault="00C41B66">
            <w:pPr>
              <w:pStyle w:val="ConsPlusNormal"/>
              <w:jc w:val="center"/>
            </w:pPr>
          </w:p>
        </w:tc>
      </w:tr>
      <w:tr w:rsidR="00C41B66" w:rsidRPr="00C41B66" w14:paraId="5A1CD41C" w14:textId="77777777">
        <w:tc>
          <w:tcPr>
            <w:tcW w:w="794" w:type="dxa"/>
          </w:tcPr>
          <w:p w14:paraId="58B6BD80" w14:textId="77777777" w:rsidR="00C41B66" w:rsidRPr="00C41B66" w:rsidRDefault="00C41B66">
            <w:pPr>
              <w:pStyle w:val="ConsPlusNormal"/>
              <w:jc w:val="center"/>
            </w:pPr>
            <w:r w:rsidRPr="00C41B66">
              <w:lastRenderedPageBreak/>
              <w:t>21.</w:t>
            </w:r>
          </w:p>
        </w:tc>
        <w:tc>
          <w:tcPr>
            <w:tcW w:w="4535" w:type="dxa"/>
          </w:tcPr>
          <w:p w14:paraId="7590C8CA" w14:textId="77777777" w:rsidR="00C41B66" w:rsidRPr="00C41B66" w:rsidRDefault="00C41B66">
            <w:pPr>
              <w:pStyle w:val="ConsPlusNormal"/>
            </w:pPr>
            <w:r w:rsidRPr="00C41B66">
              <w:t>Кальция глюконат</w:t>
            </w:r>
          </w:p>
        </w:tc>
        <w:tc>
          <w:tcPr>
            <w:tcW w:w="1248" w:type="dxa"/>
          </w:tcPr>
          <w:p w14:paraId="4E73DFCC" w14:textId="77777777" w:rsidR="00C41B66" w:rsidRPr="00C41B66" w:rsidRDefault="00C41B66">
            <w:pPr>
              <w:pStyle w:val="ConsPlusNormal"/>
              <w:jc w:val="center"/>
            </w:pPr>
            <w:r w:rsidRPr="00C41B66">
              <w:t>0,50</w:t>
            </w:r>
          </w:p>
        </w:tc>
        <w:tc>
          <w:tcPr>
            <w:tcW w:w="1191" w:type="dxa"/>
          </w:tcPr>
          <w:p w14:paraId="4E5D7D09" w14:textId="77777777" w:rsidR="00C41B66" w:rsidRPr="00C41B66" w:rsidRDefault="00C41B66">
            <w:pPr>
              <w:pStyle w:val="ConsPlusNormal"/>
              <w:jc w:val="center"/>
            </w:pPr>
          </w:p>
        </w:tc>
        <w:tc>
          <w:tcPr>
            <w:tcW w:w="1814" w:type="dxa"/>
          </w:tcPr>
          <w:p w14:paraId="739299A2" w14:textId="77777777" w:rsidR="00C41B66" w:rsidRPr="00C41B66" w:rsidRDefault="00C41B66">
            <w:pPr>
              <w:pStyle w:val="ConsPlusNormal"/>
              <w:jc w:val="center"/>
            </w:pPr>
          </w:p>
        </w:tc>
      </w:tr>
      <w:tr w:rsidR="00C41B66" w:rsidRPr="00C41B66" w14:paraId="38849839" w14:textId="77777777">
        <w:tc>
          <w:tcPr>
            <w:tcW w:w="794" w:type="dxa"/>
          </w:tcPr>
          <w:p w14:paraId="1F02248B" w14:textId="77777777" w:rsidR="00C41B66" w:rsidRPr="00C41B66" w:rsidRDefault="00C41B66">
            <w:pPr>
              <w:pStyle w:val="ConsPlusNormal"/>
              <w:jc w:val="center"/>
            </w:pPr>
            <w:r w:rsidRPr="00C41B66">
              <w:t>22.</w:t>
            </w:r>
          </w:p>
        </w:tc>
        <w:tc>
          <w:tcPr>
            <w:tcW w:w="4535" w:type="dxa"/>
          </w:tcPr>
          <w:p w14:paraId="3040B154" w14:textId="77777777" w:rsidR="00C41B66" w:rsidRPr="00C41B66" w:rsidRDefault="00C41B66">
            <w:pPr>
              <w:pStyle w:val="ConsPlusNormal"/>
            </w:pPr>
            <w:r w:rsidRPr="00C41B66">
              <w:t>Кальция хлорид</w:t>
            </w:r>
          </w:p>
        </w:tc>
        <w:tc>
          <w:tcPr>
            <w:tcW w:w="1248" w:type="dxa"/>
          </w:tcPr>
          <w:p w14:paraId="3CDFAC46" w14:textId="77777777" w:rsidR="00C41B66" w:rsidRPr="00C41B66" w:rsidRDefault="00C41B66">
            <w:pPr>
              <w:pStyle w:val="ConsPlusNormal"/>
              <w:jc w:val="center"/>
            </w:pPr>
            <w:r w:rsidRPr="00C41B66">
              <w:t>0,58</w:t>
            </w:r>
          </w:p>
        </w:tc>
        <w:tc>
          <w:tcPr>
            <w:tcW w:w="1191" w:type="dxa"/>
          </w:tcPr>
          <w:p w14:paraId="6BE0BB37" w14:textId="77777777" w:rsidR="00C41B66" w:rsidRPr="00C41B66" w:rsidRDefault="00C41B66">
            <w:pPr>
              <w:pStyle w:val="ConsPlusNormal"/>
              <w:jc w:val="center"/>
            </w:pPr>
          </w:p>
        </w:tc>
        <w:tc>
          <w:tcPr>
            <w:tcW w:w="1814" w:type="dxa"/>
          </w:tcPr>
          <w:p w14:paraId="277B1941" w14:textId="77777777" w:rsidR="00C41B66" w:rsidRPr="00C41B66" w:rsidRDefault="00C41B66">
            <w:pPr>
              <w:pStyle w:val="ConsPlusNormal"/>
              <w:jc w:val="center"/>
            </w:pPr>
          </w:p>
        </w:tc>
      </w:tr>
      <w:tr w:rsidR="00C41B66" w:rsidRPr="00C41B66" w14:paraId="354775DF" w14:textId="77777777">
        <w:tc>
          <w:tcPr>
            <w:tcW w:w="794" w:type="dxa"/>
          </w:tcPr>
          <w:p w14:paraId="51D092BB" w14:textId="77777777" w:rsidR="00C41B66" w:rsidRPr="00C41B66" w:rsidRDefault="00C41B66">
            <w:pPr>
              <w:pStyle w:val="ConsPlusNormal"/>
              <w:jc w:val="center"/>
            </w:pPr>
            <w:r w:rsidRPr="00C41B66">
              <w:t>23.</w:t>
            </w:r>
          </w:p>
        </w:tc>
        <w:tc>
          <w:tcPr>
            <w:tcW w:w="4535" w:type="dxa"/>
          </w:tcPr>
          <w:p w14:paraId="4999E979" w14:textId="77777777" w:rsidR="00C41B66" w:rsidRPr="00C41B66" w:rsidRDefault="00C41B66">
            <w:pPr>
              <w:pStyle w:val="ConsPlusNormal"/>
            </w:pPr>
            <w:r w:rsidRPr="00C41B66">
              <w:t>Камфора</w:t>
            </w:r>
          </w:p>
        </w:tc>
        <w:tc>
          <w:tcPr>
            <w:tcW w:w="1248" w:type="dxa"/>
          </w:tcPr>
          <w:p w14:paraId="309EA31F" w14:textId="77777777" w:rsidR="00C41B66" w:rsidRPr="00C41B66" w:rsidRDefault="00C41B66">
            <w:pPr>
              <w:pStyle w:val="ConsPlusNormal"/>
              <w:jc w:val="center"/>
            </w:pPr>
          </w:p>
        </w:tc>
        <w:tc>
          <w:tcPr>
            <w:tcW w:w="1191" w:type="dxa"/>
          </w:tcPr>
          <w:p w14:paraId="50E49FC5" w14:textId="77777777" w:rsidR="00C41B66" w:rsidRPr="00C41B66" w:rsidRDefault="00C41B66">
            <w:pPr>
              <w:pStyle w:val="ConsPlusNormal"/>
              <w:jc w:val="center"/>
            </w:pPr>
            <w:r w:rsidRPr="00C41B66">
              <w:t>1,03</w:t>
            </w:r>
          </w:p>
        </w:tc>
        <w:tc>
          <w:tcPr>
            <w:tcW w:w="1814" w:type="dxa"/>
          </w:tcPr>
          <w:p w14:paraId="6DD23BA7" w14:textId="77777777" w:rsidR="00C41B66" w:rsidRPr="00C41B66" w:rsidRDefault="00C41B66">
            <w:pPr>
              <w:pStyle w:val="ConsPlusNormal"/>
              <w:jc w:val="center"/>
            </w:pPr>
            <w:r w:rsidRPr="00C41B66">
              <w:t>70, 90, 96</w:t>
            </w:r>
          </w:p>
        </w:tc>
      </w:tr>
      <w:tr w:rsidR="00C41B66" w:rsidRPr="00C41B66" w14:paraId="28D3FE02" w14:textId="77777777">
        <w:tc>
          <w:tcPr>
            <w:tcW w:w="794" w:type="dxa"/>
          </w:tcPr>
          <w:p w14:paraId="1181BDC3" w14:textId="77777777" w:rsidR="00C41B66" w:rsidRPr="00C41B66" w:rsidRDefault="00C41B66">
            <w:pPr>
              <w:pStyle w:val="ConsPlusNormal"/>
              <w:jc w:val="center"/>
            </w:pPr>
            <w:r w:rsidRPr="00C41B66">
              <w:t>24.</w:t>
            </w:r>
          </w:p>
        </w:tc>
        <w:tc>
          <w:tcPr>
            <w:tcW w:w="4535" w:type="dxa"/>
          </w:tcPr>
          <w:p w14:paraId="39599BD6" w14:textId="77777777" w:rsidR="00C41B66" w:rsidRPr="00C41B66" w:rsidRDefault="00C41B66">
            <w:pPr>
              <w:pStyle w:val="ConsPlusNormal"/>
            </w:pPr>
            <w:r w:rsidRPr="00C41B66">
              <w:t>Колларгол</w:t>
            </w:r>
          </w:p>
        </w:tc>
        <w:tc>
          <w:tcPr>
            <w:tcW w:w="1248" w:type="dxa"/>
          </w:tcPr>
          <w:p w14:paraId="3DBC2AD9" w14:textId="77777777" w:rsidR="00C41B66" w:rsidRPr="00C41B66" w:rsidRDefault="00C41B66">
            <w:pPr>
              <w:pStyle w:val="ConsPlusNormal"/>
              <w:jc w:val="center"/>
            </w:pPr>
            <w:r w:rsidRPr="00C41B66">
              <w:t>0,61</w:t>
            </w:r>
          </w:p>
        </w:tc>
        <w:tc>
          <w:tcPr>
            <w:tcW w:w="1191" w:type="dxa"/>
          </w:tcPr>
          <w:p w14:paraId="76C492F5" w14:textId="77777777" w:rsidR="00C41B66" w:rsidRPr="00C41B66" w:rsidRDefault="00C41B66">
            <w:pPr>
              <w:pStyle w:val="ConsPlusNormal"/>
              <w:jc w:val="center"/>
            </w:pPr>
          </w:p>
        </w:tc>
        <w:tc>
          <w:tcPr>
            <w:tcW w:w="1814" w:type="dxa"/>
          </w:tcPr>
          <w:p w14:paraId="6E46AFD2" w14:textId="77777777" w:rsidR="00C41B66" w:rsidRPr="00C41B66" w:rsidRDefault="00C41B66">
            <w:pPr>
              <w:pStyle w:val="ConsPlusNormal"/>
              <w:jc w:val="center"/>
            </w:pPr>
          </w:p>
        </w:tc>
      </w:tr>
      <w:tr w:rsidR="00C41B66" w:rsidRPr="00C41B66" w14:paraId="7E6A188B" w14:textId="77777777">
        <w:tc>
          <w:tcPr>
            <w:tcW w:w="794" w:type="dxa"/>
          </w:tcPr>
          <w:p w14:paraId="67C449CC" w14:textId="77777777" w:rsidR="00C41B66" w:rsidRPr="00C41B66" w:rsidRDefault="00C41B66">
            <w:pPr>
              <w:pStyle w:val="ConsPlusNormal"/>
              <w:jc w:val="center"/>
            </w:pPr>
            <w:r w:rsidRPr="00C41B66">
              <w:t>25.</w:t>
            </w:r>
          </w:p>
        </w:tc>
        <w:tc>
          <w:tcPr>
            <w:tcW w:w="4535" w:type="dxa"/>
          </w:tcPr>
          <w:p w14:paraId="7050045A" w14:textId="77777777" w:rsidR="00C41B66" w:rsidRPr="00C41B66" w:rsidRDefault="00C41B66">
            <w:pPr>
              <w:pStyle w:val="ConsPlusNormal"/>
            </w:pPr>
            <w:r w:rsidRPr="00C41B66">
              <w:t>Крахмал</w:t>
            </w:r>
          </w:p>
        </w:tc>
        <w:tc>
          <w:tcPr>
            <w:tcW w:w="1248" w:type="dxa"/>
          </w:tcPr>
          <w:p w14:paraId="48C3EA74" w14:textId="77777777" w:rsidR="00C41B66" w:rsidRPr="00C41B66" w:rsidRDefault="00C41B66">
            <w:pPr>
              <w:pStyle w:val="ConsPlusNormal"/>
              <w:jc w:val="center"/>
            </w:pPr>
            <w:r w:rsidRPr="00C41B66">
              <w:t>0,68</w:t>
            </w:r>
          </w:p>
        </w:tc>
        <w:tc>
          <w:tcPr>
            <w:tcW w:w="1191" w:type="dxa"/>
          </w:tcPr>
          <w:p w14:paraId="1F06446D" w14:textId="77777777" w:rsidR="00C41B66" w:rsidRPr="00C41B66" w:rsidRDefault="00C41B66">
            <w:pPr>
              <w:pStyle w:val="ConsPlusNormal"/>
              <w:jc w:val="center"/>
            </w:pPr>
          </w:p>
        </w:tc>
        <w:tc>
          <w:tcPr>
            <w:tcW w:w="1814" w:type="dxa"/>
          </w:tcPr>
          <w:p w14:paraId="4E7BCCBC" w14:textId="77777777" w:rsidR="00C41B66" w:rsidRPr="00C41B66" w:rsidRDefault="00C41B66">
            <w:pPr>
              <w:pStyle w:val="ConsPlusNormal"/>
              <w:jc w:val="center"/>
            </w:pPr>
          </w:p>
        </w:tc>
      </w:tr>
      <w:tr w:rsidR="00C41B66" w:rsidRPr="00C41B66" w14:paraId="3F8A3C6A" w14:textId="77777777">
        <w:tc>
          <w:tcPr>
            <w:tcW w:w="794" w:type="dxa"/>
          </w:tcPr>
          <w:p w14:paraId="473C7AF1" w14:textId="77777777" w:rsidR="00C41B66" w:rsidRPr="00C41B66" w:rsidRDefault="00C41B66">
            <w:pPr>
              <w:pStyle w:val="ConsPlusNormal"/>
              <w:jc w:val="center"/>
            </w:pPr>
            <w:r w:rsidRPr="00C41B66">
              <w:t>26.</w:t>
            </w:r>
          </w:p>
        </w:tc>
        <w:tc>
          <w:tcPr>
            <w:tcW w:w="4535" w:type="dxa"/>
          </w:tcPr>
          <w:p w14:paraId="76453F7F" w14:textId="77777777" w:rsidR="00C41B66" w:rsidRPr="00C41B66" w:rsidRDefault="00C41B66">
            <w:pPr>
              <w:pStyle w:val="ConsPlusNormal"/>
            </w:pPr>
            <w:r w:rsidRPr="00C41B66">
              <w:t>Кофеин-бензоат натрия</w:t>
            </w:r>
          </w:p>
        </w:tc>
        <w:tc>
          <w:tcPr>
            <w:tcW w:w="1248" w:type="dxa"/>
          </w:tcPr>
          <w:p w14:paraId="59A1E412" w14:textId="77777777" w:rsidR="00C41B66" w:rsidRPr="00C41B66" w:rsidRDefault="00C41B66">
            <w:pPr>
              <w:pStyle w:val="ConsPlusNormal"/>
              <w:jc w:val="center"/>
            </w:pPr>
            <w:r w:rsidRPr="00C41B66">
              <w:t>0,65</w:t>
            </w:r>
          </w:p>
        </w:tc>
        <w:tc>
          <w:tcPr>
            <w:tcW w:w="1191" w:type="dxa"/>
          </w:tcPr>
          <w:p w14:paraId="32B766F9" w14:textId="77777777" w:rsidR="00C41B66" w:rsidRPr="00C41B66" w:rsidRDefault="00C41B66">
            <w:pPr>
              <w:pStyle w:val="ConsPlusNormal"/>
              <w:jc w:val="center"/>
            </w:pPr>
          </w:p>
        </w:tc>
        <w:tc>
          <w:tcPr>
            <w:tcW w:w="1814" w:type="dxa"/>
          </w:tcPr>
          <w:p w14:paraId="40F62F88" w14:textId="77777777" w:rsidR="00C41B66" w:rsidRPr="00C41B66" w:rsidRDefault="00C41B66">
            <w:pPr>
              <w:pStyle w:val="ConsPlusNormal"/>
              <w:jc w:val="center"/>
            </w:pPr>
          </w:p>
        </w:tc>
      </w:tr>
      <w:tr w:rsidR="00C41B66" w:rsidRPr="00C41B66" w14:paraId="09E5226D" w14:textId="77777777">
        <w:tc>
          <w:tcPr>
            <w:tcW w:w="794" w:type="dxa"/>
          </w:tcPr>
          <w:p w14:paraId="353C7757" w14:textId="77777777" w:rsidR="00C41B66" w:rsidRPr="00C41B66" w:rsidRDefault="00C41B66">
            <w:pPr>
              <w:pStyle w:val="ConsPlusNormal"/>
              <w:jc w:val="center"/>
            </w:pPr>
            <w:r w:rsidRPr="00C41B66">
              <w:t>27.</w:t>
            </w:r>
          </w:p>
        </w:tc>
        <w:tc>
          <w:tcPr>
            <w:tcW w:w="4535" w:type="dxa"/>
          </w:tcPr>
          <w:p w14:paraId="6BBB0D5C" w14:textId="77777777" w:rsidR="00C41B66" w:rsidRPr="00C41B66" w:rsidRDefault="00C41B66">
            <w:pPr>
              <w:pStyle w:val="ConsPlusNormal"/>
            </w:pPr>
            <w:r w:rsidRPr="00C41B66">
              <w:t>Левомицетин</w:t>
            </w:r>
          </w:p>
        </w:tc>
        <w:tc>
          <w:tcPr>
            <w:tcW w:w="1248" w:type="dxa"/>
          </w:tcPr>
          <w:p w14:paraId="01FC6A94" w14:textId="77777777" w:rsidR="00C41B66" w:rsidRPr="00C41B66" w:rsidRDefault="00C41B66">
            <w:pPr>
              <w:pStyle w:val="ConsPlusNormal"/>
              <w:jc w:val="center"/>
            </w:pPr>
          </w:p>
        </w:tc>
        <w:tc>
          <w:tcPr>
            <w:tcW w:w="1191" w:type="dxa"/>
          </w:tcPr>
          <w:p w14:paraId="4B914F76" w14:textId="77777777" w:rsidR="00C41B66" w:rsidRPr="00C41B66" w:rsidRDefault="00C41B66">
            <w:pPr>
              <w:pStyle w:val="ConsPlusNormal"/>
              <w:jc w:val="center"/>
            </w:pPr>
            <w:r w:rsidRPr="00C41B66">
              <w:t>0,66</w:t>
            </w:r>
          </w:p>
        </w:tc>
        <w:tc>
          <w:tcPr>
            <w:tcW w:w="1814" w:type="dxa"/>
          </w:tcPr>
          <w:p w14:paraId="20A23558" w14:textId="77777777" w:rsidR="00C41B66" w:rsidRPr="00C41B66" w:rsidRDefault="00C41B66">
            <w:pPr>
              <w:pStyle w:val="ConsPlusNormal"/>
              <w:jc w:val="center"/>
            </w:pPr>
            <w:r w:rsidRPr="00C41B66">
              <w:t>70, 90, 96</w:t>
            </w:r>
          </w:p>
        </w:tc>
      </w:tr>
      <w:tr w:rsidR="00C41B66" w:rsidRPr="00C41B66" w14:paraId="1CD9F336" w14:textId="77777777">
        <w:tc>
          <w:tcPr>
            <w:tcW w:w="794" w:type="dxa"/>
          </w:tcPr>
          <w:p w14:paraId="36665E94" w14:textId="77777777" w:rsidR="00C41B66" w:rsidRPr="00C41B66" w:rsidRDefault="00C41B66">
            <w:pPr>
              <w:pStyle w:val="ConsPlusNormal"/>
              <w:jc w:val="center"/>
            </w:pPr>
            <w:r w:rsidRPr="00C41B66">
              <w:t>28.</w:t>
            </w:r>
          </w:p>
        </w:tc>
        <w:tc>
          <w:tcPr>
            <w:tcW w:w="4535" w:type="dxa"/>
          </w:tcPr>
          <w:p w14:paraId="10472956" w14:textId="77777777" w:rsidR="00C41B66" w:rsidRPr="00C41B66" w:rsidRDefault="00C41B66">
            <w:pPr>
              <w:pStyle w:val="ConsPlusNormal"/>
            </w:pPr>
            <w:r w:rsidRPr="00C41B66">
              <w:t>Магния сульфат</w:t>
            </w:r>
          </w:p>
        </w:tc>
        <w:tc>
          <w:tcPr>
            <w:tcW w:w="1248" w:type="dxa"/>
          </w:tcPr>
          <w:p w14:paraId="15098C5B" w14:textId="77777777" w:rsidR="00C41B66" w:rsidRPr="00C41B66" w:rsidRDefault="00C41B66">
            <w:pPr>
              <w:pStyle w:val="ConsPlusNormal"/>
              <w:jc w:val="center"/>
            </w:pPr>
            <w:r w:rsidRPr="00C41B66">
              <w:t>0,50</w:t>
            </w:r>
          </w:p>
        </w:tc>
        <w:tc>
          <w:tcPr>
            <w:tcW w:w="1191" w:type="dxa"/>
          </w:tcPr>
          <w:p w14:paraId="2A5A36CF" w14:textId="77777777" w:rsidR="00C41B66" w:rsidRPr="00C41B66" w:rsidRDefault="00C41B66">
            <w:pPr>
              <w:pStyle w:val="ConsPlusNormal"/>
              <w:jc w:val="center"/>
            </w:pPr>
          </w:p>
        </w:tc>
        <w:tc>
          <w:tcPr>
            <w:tcW w:w="1814" w:type="dxa"/>
          </w:tcPr>
          <w:p w14:paraId="61F55C11" w14:textId="77777777" w:rsidR="00C41B66" w:rsidRPr="00C41B66" w:rsidRDefault="00C41B66">
            <w:pPr>
              <w:pStyle w:val="ConsPlusNormal"/>
              <w:jc w:val="center"/>
            </w:pPr>
          </w:p>
        </w:tc>
      </w:tr>
      <w:tr w:rsidR="00C41B66" w:rsidRPr="00C41B66" w14:paraId="40B84F23" w14:textId="77777777">
        <w:tc>
          <w:tcPr>
            <w:tcW w:w="794" w:type="dxa"/>
          </w:tcPr>
          <w:p w14:paraId="70541BD5" w14:textId="77777777" w:rsidR="00C41B66" w:rsidRPr="00C41B66" w:rsidRDefault="00C41B66">
            <w:pPr>
              <w:pStyle w:val="ConsPlusNormal"/>
              <w:jc w:val="center"/>
            </w:pPr>
            <w:r w:rsidRPr="00C41B66">
              <w:t>28.</w:t>
            </w:r>
          </w:p>
        </w:tc>
        <w:tc>
          <w:tcPr>
            <w:tcW w:w="4535" w:type="dxa"/>
          </w:tcPr>
          <w:p w14:paraId="65BCA394" w14:textId="77777777" w:rsidR="00C41B66" w:rsidRPr="00C41B66" w:rsidRDefault="00C41B66">
            <w:pPr>
              <w:pStyle w:val="ConsPlusNormal"/>
            </w:pPr>
            <w:r w:rsidRPr="00C41B66">
              <w:t>Магния сульфат</w:t>
            </w:r>
          </w:p>
        </w:tc>
        <w:tc>
          <w:tcPr>
            <w:tcW w:w="1248" w:type="dxa"/>
          </w:tcPr>
          <w:p w14:paraId="10DC3F82" w14:textId="77777777" w:rsidR="00C41B66" w:rsidRPr="00C41B66" w:rsidRDefault="00C41B66">
            <w:pPr>
              <w:pStyle w:val="ConsPlusNormal"/>
              <w:jc w:val="center"/>
            </w:pPr>
            <w:r w:rsidRPr="00C41B66">
              <w:t>0,50</w:t>
            </w:r>
          </w:p>
        </w:tc>
        <w:tc>
          <w:tcPr>
            <w:tcW w:w="1191" w:type="dxa"/>
          </w:tcPr>
          <w:p w14:paraId="6C7D106D" w14:textId="77777777" w:rsidR="00C41B66" w:rsidRPr="00C41B66" w:rsidRDefault="00C41B66">
            <w:pPr>
              <w:pStyle w:val="ConsPlusNormal"/>
              <w:jc w:val="center"/>
            </w:pPr>
          </w:p>
        </w:tc>
        <w:tc>
          <w:tcPr>
            <w:tcW w:w="1814" w:type="dxa"/>
          </w:tcPr>
          <w:p w14:paraId="14EC1A44" w14:textId="77777777" w:rsidR="00C41B66" w:rsidRPr="00C41B66" w:rsidRDefault="00C41B66">
            <w:pPr>
              <w:pStyle w:val="ConsPlusNormal"/>
              <w:jc w:val="center"/>
            </w:pPr>
          </w:p>
        </w:tc>
      </w:tr>
      <w:tr w:rsidR="00C41B66" w:rsidRPr="00C41B66" w14:paraId="71B2FE4F" w14:textId="77777777">
        <w:tc>
          <w:tcPr>
            <w:tcW w:w="794" w:type="dxa"/>
          </w:tcPr>
          <w:p w14:paraId="79C0C089" w14:textId="77777777" w:rsidR="00C41B66" w:rsidRPr="00C41B66" w:rsidRDefault="00C41B66">
            <w:pPr>
              <w:pStyle w:val="ConsPlusNormal"/>
              <w:jc w:val="center"/>
            </w:pPr>
            <w:r w:rsidRPr="00C41B66">
              <w:t>29.</w:t>
            </w:r>
          </w:p>
        </w:tc>
        <w:tc>
          <w:tcPr>
            <w:tcW w:w="4535" w:type="dxa"/>
          </w:tcPr>
          <w:p w14:paraId="72A74B44" w14:textId="77777777" w:rsidR="00C41B66" w:rsidRPr="00C41B66" w:rsidRDefault="00C41B66">
            <w:pPr>
              <w:pStyle w:val="ConsPlusNormal"/>
            </w:pPr>
            <w:r w:rsidRPr="00C41B66">
              <w:t>Ментол</w:t>
            </w:r>
          </w:p>
        </w:tc>
        <w:tc>
          <w:tcPr>
            <w:tcW w:w="1248" w:type="dxa"/>
          </w:tcPr>
          <w:p w14:paraId="16FF6784" w14:textId="77777777" w:rsidR="00C41B66" w:rsidRPr="00C41B66" w:rsidRDefault="00C41B66">
            <w:pPr>
              <w:pStyle w:val="ConsPlusNormal"/>
              <w:jc w:val="center"/>
            </w:pPr>
          </w:p>
        </w:tc>
        <w:tc>
          <w:tcPr>
            <w:tcW w:w="1191" w:type="dxa"/>
          </w:tcPr>
          <w:p w14:paraId="5F32F783" w14:textId="77777777" w:rsidR="00C41B66" w:rsidRPr="00C41B66" w:rsidRDefault="00C41B66">
            <w:pPr>
              <w:pStyle w:val="ConsPlusNormal"/>
              <w:jc w:val="center"/>
            </w:pPr>
            <w:r w:rsidRPr="00C41B66">
              <w:t>1,10</w:t>
            </w:r>
          </w:p>
        </w:tc>
        <w:tc>
          <w:tcPr>
            <w:tcW w:w="1814" w:type="dxa"/>
          </w:tcPr>
          <w:p w14:paraId="414E3E26" w14:textId="77777777" w:rsidR="00C41B66" w:rsidRPr="00C41B66" w:rsidRDefault="00C41B66">
            <w:pPr>
              <w:pStyle w:val="ConsPlusNormal"/>
              <w:jc w:val="center"/>
            </w:pPr>
            <w:r w:rsidRPr="00C41B66">
              <w:t>70, 90, 96</w:t>
            </w:r>
          </w:p>
        </w:tc>
      </w:tr>
      <w:tr w:rsidR="00C41B66" w:rsidRPr="00C41B66" w14:paraId="63C179B6" w14:textId="77777777">
        <w:tc>
          <w:tcPr>
            <w:tcW w:w="794" w:type="dxa"/>
          </w:tcPr>
          <w:p w14:paraId="7AD319FA" w14:textId="77777777" w:rsidR="00C41B66" w:rsidRPr="00C41B66" w:rsidRDefault="00C41B66">
            <w:pPr>
              <w:pStyle w:val="ConsPlusNormal"/>
              <w:jc w:val="center"/>
            </w:pPr>
            <w:r w:rsidRPr="00C41B66">
              <w:t>30.</w:t>
            </w:r>
          </w:p>
        </w:tc>
        <w:tc>
          <w:tcPr>
            <w:tcW w:w="4535" w:type="dxa"/>
          </w:tcPr>
          <w:p w14:paraId="0F9880A3" w14:textId="77777777" w:rsidR="00C41B66" w:rsidRPr="00C41B66" w:rsidRDefault="00C41B66">
            <w:pPr>
              <w:pStyle w:val="ConsPlusNormal"/>
            </w:pPr>
            <w:r w:rsidRPr="00C41B66">
              <w:t>Метилурацил</w:t>
            </w:r>
          </w:p>
        </w:tc>
        <w:tc>
          <w:tcPr>
            <w:tcW w:w="1248" w:type="dxa"/>
          </w:tcPr>
          <w:p w14:paraId="688BA795" w14:textId="77777777" w:rsidR="00C41B66" w:rsidRPr="00C41B66" w:rsidRDefault="00C41B66">
            <w:pPr>
              <w:pStyle w:val="ConsPlusNormal"/>
              <w:jc w:val="center"/>
            </w:pPr>
          </w:p>
        </w:tc>
        <w:tc>
          <w:tcPr>
            <w:tcW w:w="1191" w:type="dxa"/>
          </w:tcPr>
          <w:p w14:paraId="50A8EC13" w14:textId="77777777" w:rsidR="00C41B66" w:rsidRPr="00C41B66" w:rsidRDefault="00C41B66">
            <w:pPr>
              <w:pStyle w:val="ConsPlusNormal"/>
              <w:jc w:val="center"/>
            </w:pPr>
          </w:p>
        </w:tc>
        <w:tc>
          <w:tcPr>
            <w:tcW w:w="1814" w:type="dxa"/>
          </w:tcPr>
          <w:p w14:paraId="7B7572C9" w14:textId="77777777" w:rsidR="00C41B66" w:rsidRPr="00C41B66" w:rsidRDefault="00C41B66">
            <w:pPr>
              <w:pStyle w:val="ConsPlusNormal"/>
              <w:jc w:val="center"/>
            </w:pPr>
          </w:p>
        </w:tc>
      </w:tr>
      <w:tr w:rsidR="00C41B66" w:rsidRPr="00C41B66" w14:paraId="5A0D5ED7" w14:textId="77777777">
        <w:tc>
          <w:tcPr>
            <w:tcW w:w="794" w:type="dxa"/>
          </w:tcPr>
          <w:p w14:paraId="10671C27" w14:textId="77777777" w:rsidR="00C41B66" w:rsidRPr="00C41B66" w:rsidRDefault="00C41B66">
            <w:pPr>
              <w:pStyle w:val="ConsPlusNormal"/>
              <w:jc w:val="center"/>
            </w:pPr>
            <w:r w:rsidRPr="00C41B66">
              <w:t>31.</w:t>
            </w:r>
          </w:p>
        </w:tc>
        <w:tc>
          <w:tcPr>
            <w:tcW w:w="4535" w:type="dxa"/>
          </w:tcPr>
          <w:p w14:paraId="5EAFC042" w14:textId="77777777" w:rsidR="00C41B66" w:rsidRPr="00C41B66" w:rsidRDefault="00C41B66">
            <w:pPr>
              <w:pStyle w:val="ConsPlusNormal"/>
            </w:pPr>
            <w:r w:rsidRPr="00C41B66">
              <w:t>Метилцеллюлоза</w:t>
            </w:r>
          </w:p>
        </w:tc>
        <w:tc>
          <w:tcPr>
            <w:tcW w:w="1248" w:type="dxa"/>
          </w:tcPr>
          <w:p w14:paraId="176F97BE" w14:textId="77777777" w:rsidR="00C41B66" w:rsidRPr="00C41B66" w:rsidRDefault="00C41B66">
            <w:pPr>
              <w:pStyle w:val="ConsPlusNormal"/>
              <w:jc w:val="center"/>
            </w:pPr>
            <w:r w:rsidRPr="00C41B66">
              <w:t>0,61</w:t>
            </w:r>
          </w:p>
        </w:tc>
        <w:tc>
          <w:tcPr>
            <w:tcW w:w="1191" w:type="dxa"/>
          </w:tcPr>
          <w:p w14:paraId="2F1D1FDA" w14:textId="77777777" w:rsidR="00C41B66" w:rsidRPr="00C41B66" w:rsidRDefault="00C41B66">
            <w:pPr>
              <w:pStyle w:val="ConsPlusNormal"/>
              <w:jc w:val="center"/>
            </w:pPr>
          </w:p>
        </w:tc>
        <w:tc>
          <w:tcPr>
            <w:tcW w:w="1814" w:type="dxa"/>
          </w:tcPr>
          <w:p w14:paraId="0B5BC125" w14:textId="77777777" w:rsidR="00C41B66" w:rsidRPr="00C41B66" w:rsidRDefault="00C41B66">
            <w:pPr>
              <w:pStyle w:val="ConsPlusNormal"/>
              <w:jc w:val="center"/>
            </w:pPr>
          </w:p>
        </w:tc>
      </w:tr>
      <w:tr w:rsidR="00C41B66" w:rsidRPr="00C41B66" w14:paraId="17103839" w14:textId="77777777">
        <w:tc>
          <w:tcPr>
            <w:tcW w:w="794" w:type="dxa"/>
          </w:tcPr>
          <w:p w14:paraId="4DFC3300" w14:textId="77777777" w:rsidR="00C41B66" w:rsidRPr="00C41B66" w:rsidRDefault="00C41B66">
            <w:pPr>
              <w:pStyle w:val="ConsPlusNormal"/>
              <w:jc w:val="center"/>
            </w:pPr>
            <w:r w:rsidRPr="00C41B66">
              <w:t>32.</w:t>
            </w:r>
          </w:p>
        </w:tc>
        <w:tc>
          <w:tcPr>
            <w:tcW w:w="4535" w:type="dxa"/>
          </w:tcPr>
          <w:p w14:paraId="5F3D591F" w14:textId="77777777" w:rsidR="00C41B66" w:rsidRPr="00C41B66" w:rsidRDefault="00C41B66">
            <w:pPr>
              <w:pStyle w:val="ConsPlusNormal"/>
            </w:pPr>
            <w:r w:rsidRPr="00C41B66">
              <w:t>Натрия ацетат</w:t>
            </w:r>
          </w:p>
        </w:tc>
        <w:tc>
          <w:tcPr>
            <w:tcW w:w="1248" w:type="dxa"/>
          </w:tcPr>
          <w:p w14:paraId="4F90D719" w14:textId="77777777" w:rsidR="00C41B66" w:rsidRPr="00C41B66" w:rsidRDefault="00C41B66">
            <w:pPr>
              <w:pStyle w:val="ConsPlusNormal"/>
              <w:jc w:val="center"/>
            </w:pPr>
            <w:r w:rsidRPr="00C41B66">
              <w:t>0,71</w:t>
            </w:r>
          </w:p>
        </w:tc>
        <w:tc>
          <w:tcPr>
            <w:tcW w:w="1191" w:type="dxa"/>
          </w:tcPr>
          <w:p w14:paraId="0298B5F3" w14:textId="77777777" w:rsidR="00C41B66" w:rsidRPr="00C41B66" w:rsidRDefault="00C41B66">
            <w:pPr>
              <w:pStyle w:val="ConsPlusNormal"/>
              <w:jc w:val="center"/>
            </w:pPr>
          </w:p>
        </w:tc>
        <w:tc>
          <w:tcPr>
            <w:tcW w:w="1814" w:type="dxa"/>
          </w:tcPr>
          <w:p w14:paraId="3788D2EA" w14:textId="77777777" w:rsidR="00C41B66" w:rsidRPr="00C41B66" w:rsidRDefault="00C41B66">
            <w:pPr>
              <w:pStyle w:val="ConsPlusNormal"/>
              <w:jc w:val="center"/>
            </w:pPr>
          </w:p>
        </w:tc>
      </w:tr>
      <w:tr w:rsidR="00C41B66" w:rsidRPr="00C41B66" w14:paraId="6D5D9034" w14:textId="77777777">
        <w:tc>
          <w:tcPr>
            <w:tcW w:w="794" w:type="dxa"/>
          </w:tcPr>
          <w:p w14:paraId="6449ABAF" w14:textId="77777777" w:rsidR="00C41B66" w:rsidRPr="00C41B66" w:rsidRDefault="00C41B66">
            <w:pPr>
              <w:pStyle w:val="ConsPlusNormal"/>
              <w:jc w:val="center"/>
            </w:pPr>
            <w:r w:rsidRPr="00C41B66">
              <w:t>33.</w:t>
            </w:r>
          </w:p>
        </w:tc>
        <w:tc>
          <w:tcPr>
            <w:tcW w:w="4535" w:type="dxa"/>
          </w:tcPr>
          <w:p w14:paraId="794C55A0" w14:textId="77777777" w:rsidR="00C41B66" w:rsidRPr="00C41B66" w:rsidRDefault="00C41B66">
            <w:pPr>
              <w:pStyle w:val="ConsPlusNormal"/>
            </w:pPr>
            <w:r w:rsidRPr="00C41B66">
              <w:t>Натрия бензоат</w:t>
            </w:r>
          </w:p>
        </w:tc>
        <w:tc>
          <w:tcPr>
            <w:tcW w:w="1248" w:type="dxa"/>
          </w:tcPr>
          <w:p w14:paraId="007DE167" w14:textId="77777777" w:rsidR="00C41B66" w:rsidRPr="00C41B66" w:rsidRDefault="00C41B66">
            <w:pPr>
              <w:pStyle w:val="ConsPlusNormal"/>
              <w:jc w:val="center"/>
            </w:pPr>
            <w:r w:rsidRPr="00C41B66">
              <w:t>0,60</w:t>
            </w:r>
          </w:p>
        </w:tc>
        <w:tc>
          <w:tcPr>
            <w:tcW w:w="1191" w:type="dxa"/>
          </w:tcPr>
          <w:p w14:paraId="783CCCB5" w14:textId="77777777" w:rsidR="00C41B66" w:rsidRPr="00C41B66" w:rsidRDefault="00C41B66">
            <w:pPr>
              <w:pStyle w:val="ConsPlusNormal"/>
              <w:jc w:val="center"/>
            </w:pPr>
          </w:p>
        </w:tc>
        <w:tc>
          <w:tcPr>
            <w:tcW w:w="1814" w:type="dxa"/>
          </w:tcPr>
          <w:p w14:paraId="4F8646F9" w14:textId="77777777" w:rsidR="00C41B66" w:rsidRPr="00C41B66" w:rsidRDefault="00C41B66">
            <w:pPr>
              <w:pStyle w:val="ConsPlusNormal"/>
              <w:jc w:val="center"/>
            </w:pPr>
          </w:p>
        </w:tc>
      </w:tr>
      <w:tr w:rsidR="00C41B66" w:rsidRPr="00C41B66" w14:paraId="35B145BA" w14:textId="77777777">
        <w:tc>
          <w:tcPr>
            <w:tcW w:w="794" w:type="dxa"/>
          </w:tcPr>
          <w:p w14:paraId="3971FB40" w14:textId="77777777" w:rsidR="00C41B66" w:rsidRPr="00C41B66" w:rsidRDefault="00C41B66">
            <w:pPr>
              <w:pStyle w:val="ConsPlusNormal"/>
              <w:jc w:val="center"/>
            </w:pPr>
            <w:r w:rsidRPr="00C41B66">
              <w:t>34.</w:t>
            </w:r>
          </w:p>
        </w:tc>
        <w:tc>
          <w:tcPr>
            <w:tcW w:w="4535" w:type="dxa"/>
          </w:tcPr>
          <w:p w14:paraId="64C09081" w14:textId="77777777" w:rsidR="00C41B66" w:rsidRPr="00C41B66" w:rsidRDefault="00C41B66">
            <w:pPr>
              <w:pStyle w:val="ConsPlusNormal"/>
            </w:pPr>
            <w:r w:rsidRPr="00C41B66">
              <w:t>Натрия бромид</w:t>
            </w:r>
          </w:p>
        </w:tc>
        <w:tc>
          <w:tcPr>
            <w:tcW w:w="1248" w:type="dxa"/>
          </w:tcPr>
          <w:p w14:paraId="4A747EED" w14:textId="77777777" w:rsidR="00C41B66" w:rsidRPr="00C41B66" w:rsidRDefault="00C41B66">
            <w:pPr>
              <w:pStyle w:val="ConsPlusNormal"/>
              <w:jc w:val="center"/>
            </w:pPr>
            <w:r w:rsidRPr="00C41B66">
              <w:t>0,26</w:t>
            </w:r>
          </w:p>
        </w:tc>
        <w:tc>
          <w:tcPr>
            <w:tcW w:w="1191" w:type="dxa"/>
          </w:tcPr>
          <w:p w14:paraId="723630AC" w14:textId="77777777" w:rsidR="00C41B66" w:rsidRPr="00C41B66" w:rsidRDefault="00C41B66">
            <w:pPr>
              <w:pStyle w:val="ConsPlusNormal"/>
              <w:jc w:val="center"/>
            </w:pPr>
            <w:r w:rsidRPr="00C41B66">
              <w:t>0,30</w:t>
            </w:r>
          </w:p>
        </w:tc>
        <w:tc>
          <w:tcPr>
            <w:tcW w:w="1814" w:type="dxa"/>
          </w:tcPr>
          <w:p w14:paraId="23F629E0" w14:textId="77777777" w:rsidR="00C41B66" w:rsidRPr="00C41B66" w:rsidRDefault="00C41B66">
            <w:pPr>
              <w:pStyle w:val="ConsPlusNormal"/>
              <w:jc w:val="center"/>
            </w:pPr>
            <w:r w:rsidRPr="00C41B66">
              <w:t>70</w:t>
            </w:r>
          </w:p>
        </w:tc>
      </w:tr>
      <w:tr w:rsidR="00C41B66" w:rsidRPr="00C41B66" w14:paraId="2FD6C846" w14:textId="77777777">
        <w:tc>
          <w:tcPr>
            <w:tcW w:w="794" w:type="dxa"/>
          </w:tcPr>
          <w:p w14:paraId="6CCCB1C1" w14:textId="77777777" w:rsidR="00C41B66" w:rsidRPr="00C41B66" w:rsidRDefault="00C41B66">
            <w:pPr>
              <w:pStyle w:val="ConsPlusNormal"/>
              <w:jc w:val="center"/>
            </w:pPr>
            <w:r w:rsidRPr="00C41B66">
              <w:t>35.</w:t>
            </w:r>
          </w:p>
        </w:tc>
        <w:tc>
          <w:tcPr>
            <w:tcW w:w="4535" w:type="dxa"/>
          </w:tcPr>
          <w:p w14:paraId="03CC3A5E" w14:textId="77777777" w:rsidR="00C41B66" w:rsidRPr="00C41B66" w:rsidRDefault="00C41B66">
            <w:pPr>
              <w:pStyle w:val="ConsPlusNormal"/>
            </w:pPr>
            <w:r w:rsidRPr="00C41B66">
              <w:t>Натрия гидрокарбонат</w:t>
            </w:r>
          </w:p>
        </w:tc>
        <w:tc>
          <w:tcPr>
            <w:tcW w:w="1248" w:type="dxa"/>
          </w:tcPr>
          <w:p w14:paraId="4CE7E85D" w14:textId="77777777" w:rsidR="00C41B66" w:rsidRPr="00C41B66" w:rsidRDefault="00C41B66">
            <w:pPr>
              <w:pStyle w:val="ConsPlusNormal"/>
              <w:jc w:val="center"/>
            </w:pPr>
            <w:r w:rsidRPr="00C41B66">
              <w:t>0,30</w:t>
            </w:r>
          </w:p>
        </w:tc>
        <w:tc>
          <w:tcPr>
            <w:tcW w:w="1191" w:type="dxa"/>
          </w:tcPr>
          <w:p w14:paraId="77CA04CF" w14:textId="77777777" w:rsidR="00C41B66" w:rsidRPr="00C41B66" w:rsidRDefault="00C41B66">
            <w:pPr>
              <w:pStyle w:val="ConsPlusNormal"/>
              <w:jc w:val="center"/>
            </w:pPr>
          </w:p>
        </w:tc>
        <w:tc>
          <w:tcPr>
            <w:tcW w:w="1814" w:type="dxa"/>
          </w:tcPr>
          <w:p w14:paraId="1C276EEA" w14:textId="77777777" w:rsidR="00C41B66" w:rsidRPr="00C41B66" w:rsidRDefault="00C41B66">
            <w:pPr>
              <w:pStyle w:val="ConsPlusNormal"/>
              <w:jc w:val="center"/>
            </w:pPr>
          </w:p>
        </w:tc>
      </w:tr>
      <w:tr w:rsidR="00C41B66" w:rsidRPr="00C41B66" w14:paraId="78A61AC6" w14:textId="77777777">
        <w:tc>
          <w:tcPr>
            <w:tcW w:w="794" w:type="dxa"/>
          </w:tcPr>
          <w:p w14:paraId="5DCDE0EC" w14:textId="77777777" w:rsidR="00C41B66" w:rsidRPr="00C41B66" w:rsidRDefault="00C41B66">
            <w:pPr>
              <w:pStyle w:val="ConsPlusNormal"/>
              <w:jc w:val="center"/>
            </w:pPr>
            <w:r w:rsidRPr="00C41B66">
              <w:t>36.</w:t>
            </w:r>
          </w:p>
        </w:tc>
        <w:tc>
          <w:tcPr>
            <w:tcW w:w="4535" w:type="dxa"/>
          </w:tcPr>
          <w:p w14:paraId="3E3AA01E" w14:textId="77777777" w:rsidR="00C41B66" w:rsidRPr="00C41B66" w:rsidRDefault="00C41B66">
            <w:pPr>
              <w:pStyle w:val="ConsPlusNormal"/>
            </w:pPr>
            <w:r w:rsidRPr="00C41B66">
              <w:t>Натрия нуклеинат</w:t>
            </w:r>
          </w:p>
        </w:tc>
        <w:tc>
          <w:tcPr>
            <w:tcW w:w="1248" w:type="dxa"/>
          </w:tcPr>
          <w:p w14:paraId="6A1D6554" w14:textId="77777777" w:rsidR="00C41B66" w:rsidRPr="00C41B66" w:rsidRDefault="00C41B66">
            <w:pPr>
              <w:pStyle w:val="ConsPlusNormal"/>
              <w:jc w:val="center"/>
            </w:pPr>
            <w:r w:rsidRPr="00C41B66">
              <w:t>0,55</w:t>
            </w:r>
          </w:p>
        </w:tc>
        <w:tc>
          <w:tcPr>
            <w:tcW w:w="1191" w:type="dxa"/>
          </w:tcPr>
          <w:p w14:paraId="04C53DD5" w14:textId="77777777" w:rsidR="00C41B66" w:rsidRPr="00C41B66" w:rsidRDefault="00C41B66">
            <w:pPr>
              <w:pStyle w:val="ConsPlusNormal"/>
              <w:jc w:val="center"/>
            </w:pPr>
          </w:p>
        </w:tc>
        <w:tc>
          <w:tcPr>
            <w:tcW w:w="1814" w:type="dxa"/>
          </w:tcPr>
          <w:p w14:paraId="1DE1C097" w14:textId="77777777" w:rsidR="00C41B66" w:rsidRPr="00C41B66" w:rsidRDefault="00C41B66">
            <w:pPr>
              <w:pStyle w:val="ConsPlusNormal"/>
              <w:jc w:val="center"/>
            </w:pPr>
          </w:p>
        </w:tc>
      </w:tr>
      <w:tr w:rsidR="00C41B66" w:rsidRPr="00C41B66" w14:paraId="09B1A1D5" w14:textId="77777777">
        <w:tc>
          <w:tcPr>
            <w:tcW w:w="794" w:type="dxa"/>
          </w:tcPr>
          <w:p w14:paraId="175E076E" w14:textId="77777777" w:rsidR="00C41B66" w:rsidRPr="00C41B66" w:rsidRDefault="00C41B66">
            <w:pPr>
              <w:pStyle w:val="ConsPlusNormal"/>
              <w:jc w:val="center"/>
            </w:pPr>
            <w:r w:rsidRPr="00C41B66">
              <w:t>37.</w:t>
            </w:r>
          </w:p>
        </w:tc>
        <w:tc>
          <w:tcPr>
            <w:tcW w:w="4535" w:type="dxa"/>
          </w:tcPr>
          <w:p w14:paraId="0D4FD736" w14:textId="77777777" w:rsidR="00C41B66" w:rsidRPr="00C41B66" w:rsidRDefault="00C41B66">
            <w:pPr>
              <w:pStyle w:val="ConsPlusNormal"/>
            </w:pPr>
            <w:r w:rsidRPr="00C41B66">
              <w:t>Натрия пара-аминосалицилат</w:t>
            </w:r>
          </w:p>
        </w:tc>
        <w:tc>
          <w:tcPr>
            <w:tcW w:w="1248" w:type="dxa"/>
          </w:tcPr>
          <w:p w14:paraId="4AFFFAB3" w14:textId="77777777" w:rsidR="00C41B66" w:rsidRPr="00C41B66" w:rsidRDefault="00C41B66">
            <w:pPr>
              <w:pStyle w:val="ConsPlusNormal"/>
              <w:jc w:val="center"/>
            </w:pPr>
            <w:r w:rsidRPr="00C41B66">
              <w:t>0,64</w:t>
            </w:r>
          </w:p>
        </w:tc>
        <w:tc>
          <w:tcPr>
            <w:tcW w:w="1191" w:type="dxa"/>
          </w:tcPr>
          <w:p w14:paraId="594174D3" w14:textId="77777777" w:rsidR="00C41B66" w:rsidRPr="00C41B66" w:rsidRDefault="00C41B66">
            <w:pPr>
              <w:pStyle w:val="ConsPlusNormal"/>
              <w:jc w:val="center"/>
            </w:pPr>
          </w:p>
        </w:tc>
        <w:tc>
          <w:tcPr>
            <w:tcW w:w="1814" w:type="dxa"/>
          </w:tcPr>
          <w:p w14:paraId="3F2BADA6" w14:textId="77777777" w:rsidR="00C41B66" w:rsidRPr="00C41B66" w:rsidRDefault="00C41B66">
            <w:pPr>
              <w:pStyle w:val="ConsPlusNormal"/>
              <w:jc w:val="center"/>
            </w:pPr>
          </w:p>
        </w:tc>
      </w:tr>
      <w:tr w:rsidR="00C41B66" w:rsidRPr="00C41B66" w14:paraId="01674F3B" w14:textId="77777777">
        <w:tc>
          <w:tcPr>
            <w:tcW w:w="794" w:type="dxa"/>
          </w:tcPr>
          <w:p w14:paraId="7E9A2AC3" w14:textId="77777777" w:rsidR="00C41B66" w:rsidRPr="00C41B66" w:rsidRDefault="00C41B66">
            <w:pPr>
              <w:pStyle w:val="ConsPlusNormal"/>
              <w:jc w:val="center"/>
            </w:pPr>
            <w:r w:rsidRPr="00C41B66">
              <w:t>38.</w:t>
            </w:r>
          </w:p>
        </w:tc>
        <w:tc>
          <w:tcPr>
            <w:tcW w:w="4535" w:type="dxa"/>
          </w:tcPr>
          <w:p w14:paraId="7B67787E" w14:textId="77777777" w:rsidR="00C41B66" w:rsidRPr="00C41B66" w:rsidRDefault="00C41B66">
            <w:pPr>
              <w:pStyle w:val="ConsPlusNormal"/>
            </w:pPr>
            <w:r w:rsidRPr="00C41B66">
              <w:t>Натрия салицилат</w:t>
            </w:r>
          </w:p>
        </w:tc>
        <w:tc>
          <w:tcPr>
            <w:tcW w:w="1248" w:type="dxa"/>
          </w:tcPr>
          <w:p w14:paraId="4B866B24" w14:textId="77777777" w:rsidR="00C41B66" w:rsidRPr="00C41B66" w:rsidRDefault="00C41B66">
            <w:pPr>
              <w:pStyle w:val="ConsPlusNormal"/>
              <w:jc w:val="center"/>
            </w:pPr>
            <w:r w:rsidRPr="00C41B66">
              <w:t>0,59</w:t>
            </w:r>
          </w:p>
        </w:tc>
        <w:tc>
          <w:tcPr>
            <w:tcW w:w="1191" w:type="dxa"/>
          </w:tcPr>
          <w:p w14:paraId="7EC9172C" w14:textId="77777777" w:rsidR="00C41B66" w:rsidRPr="00C41B66" w:rsidRDefault="00C41B66">
            <w:pPr>
              <w:pStyle w:val="ConsPlusNormal"/>
              <w:jc w:val="center"/>
            </w:pPr>
          </w:p>
        </w:tc>
        <w:tc>
          <w:tcPr>
            <w:tcW w:w="1814" w:type="dxa"/>
          </w:tcPr>
          <w:p w14:paraId="038ADDB0" w14:textId="77777777" w:rsidR="00C41B66" w:rsidRPr="00C41B66" w:rsidRDefault="00C41B66">
            <w:pPr>
              <w:pStyle w:val="ConsPlusNormal"/>
              <w:jc w:val="center"/>
            </w:pPr>
          </w:p>
        </w:tc>
      </w:tr>
      <w:tr w:rsidR="00C41B66" w:rsidRPr="00C41B66" w14:paraId="144CEC9B" w14:textId="77777777">
        <w:tc>
          <w:tcPr>
            <w:tcW w:w="794" w:type="dxa"/>
          </w:tcPr>
          <w:p w14:paraId="735736F0" w14:textId="77777777" w:rsidR="00C41B66" w:rsidRPr="00C41B66" w:rsidRDefault="00C41B66">
            <w:pPr>
              <w:pStyle w:val="ConsPlusNormal"/>
              <w:jc w:val="center"/>
            </w:pPr>
            <w:r w:rsidRPr="00C41B66">
              <w:lastRenderedPageBreak/>
              <w:t>39.</w:t>
            </w:r>
          </w:p>
        </w:tc>
        <w:tc>
          <w:tcPr>
            <w:tcW w:w="4535" w:type="dxa"/>
          </w:tcPr>
          <w:p w14:paraId="73E39158" w14:textId="77777777" w:rsidR="00C41B66" w:rsidRPr="00C41B66" w:rsidRDefault="00C41B66">
            <w:pPr>
              <w:pStyle w:val="ConsPlusNormal"/>
            </w:pPr>
            <w:r w:rsidRPr="00C41B66">
              <w:t>Натрия тетраборат</w:t>
            </w:r>
          </w:p>
        </w:tc>
        <w:tc>
          <w:tcPr>
            <w:tcW w:w="1248" w:type="dxa"/>
          </w:tcPr>
          <w:p w14:paraId="7C4BC198" w14:textId="77777777" w:rsidR="00C41B66" w:rsidRPr="00C41B66" w:rsidRDefault="00C41B66">
            <w:pPr>
              <w:pStyle w:val="ConsPlusNormal"/>
              <w:jc w:val="center"/>
            </w:pPr>
            <w:r w:rsidRPr="00C41B66">
              <w:t>0,47</w:t>
            </w:r>
          </w:p>
        </w:tc>
        <w:tc>
          <w:tcPr>
            <w:tcW w:w="1191" w:type="dxa"/>
          </w:tcPr>
          <w:p w14:paraId="014EE254" w14:textId="77777777" w:rsidR="00C41B66" w:rsidRPr="00C41B66" w:rsidRDefault="00C41B66">
            <w:pPr>
              <w:pStyle w:val="ConsPlusNormal"/>
              <w:jc w:val="center"/>
            </w:pPr>
          </w:p>
        </w:tc>
        <w:tc>
          <w:tcPr>
            <w:tcW w:w="1814" w:type="dxa"/>
          </w:tcPr>
          <w:p w14:paraId="4A4D589A" w14:textId="77777777" w:rsidR="00C41B66" w:rsidRPr="00C41B66" w:rsidRDefault="00C41B66">
            <w:pPr>
              <w:pStyle w:val="ConsPlusNormal"/>
              <w:jc w:val="center"/>
            </w:pPr>
          </w:p>
        </w:tc>
      </w:tr>
      <w:tr w:rsidR="00C41B66" w:rsidRPr="00C41B66" w14:paraId="34F413C4" w14:textId="77777777">
        <w:tc>
          <w:tcPr>
            <w:tcW w:w="794" w:type="dxa"/>
          </w:tcPr>
          <w:p w14:paraId="661DC162" w14:textId="77777777" w:rsidR="00C41B66" w:rsidRPr="00C41B66" w:rsidRDefault="00C41B66">
            <w:pPr>
              <w:pStyle w:val="ConsPlusNormal"/>
              <w:jc w:val="center"/>
            </w:pPr>
            <w:r w:rsidRPr="00C41B66">
              <w:t>40.</w:t>
            </w:r>
          </w:p>
        </w:tc>
        <w:tc>
          <w:tcPr>
            <w:tcW w:w="4535" w:type="dxa"/>
          </w:tcPr>
          <w:p w14:paraId="1E90CCF5" w14:textId="77777777" w:rsidR="00C41B66" w:rsidRPr="00C41B66" w:rsidRDefault="00C41B66">
            <w:pPr>
              <w:pStyle w:val="ConsPlusNormal"/>
            </w:pPr>
            <w:r w:rsidRPr="00C41B66">
              <w:t>Натрия тиосульфат</w:t>
            </w:r>
          </w:p>
        </w:tc>
        <w:tc>
          <w:tcPr>
            <w:tcW w:w="1248" w:type="dxa"/>
          </w:tcPr>
          <w:p w14:paraId="34138C40" w14:textId="77777777" w:rsidR="00C41B66" w:rsidRPr="00C41B66" w:rsidRDefault="00C41B66">
            <w:pPr>
              <w:pStyle w:val="ConsPlusNormal"/>
              <w:jc w:val="center"/>
            </w:pPr>
            <w:r w:rsidRPr="00C41B66">
              <w:t>0,51</w:t>
            </w:r>
          </w:p>
        </w:tc>
        <w:tc>
          <w:tcPr>
            <w:tcW w:w="1191" w:type="dxa"/>
          </w:tcPr>
          <w:p w14:paraId="6CF84465" w14:textId="77777777" w:rsidR="00C41B66" w:rsidRPr="00C41B66" w:rsidRDefault="00C41B66">
            <w:pPr>
              <w:pStyle w:val="ConsPlusNormal"/>
              <w:jc w:val="center"/>
            </w:pPr>
          </w:p>
        </w:tc>
        <w:tc>
          <w:tcPr>
            <w:tcW w:w="1814" w:type="dxa"/>
          </w:tcPr>
          <w:p w14:paraId="0B64CC08" w14:textId="77777777" w:rsidR="00C41B66" w:rsidRPr="00C41B66" w:rsidRDefault="00C41B66">
            <w:pPr>
              <w:pStyle w:val="ConsPlusNormal"/>
              <w:jc w:val="center"/>
            </w:pPr>
          </w:p>
        </w:tc>
      </w:tr>
      <w:tr w:rsidR="00C41B66" w:rsidRPr="00C41B66" w14:paraId="794F07A6" w14:textId="77777777">
        <w:tc>
          <w:tcPr>
            <w:tcW w:w="794" w:type="dxa"/>
          </w:tcPr>
          <w:p w14:paraId="12A71D46" w14:textId="77777777" w:rsidR="00C41B66" w:rsidRPr="00C41B66" w:rsidRDefault="00C41B66">
            <w:pPr>
              <w:pStyle w:val="ConsPlusNormal"/>
              <w:jc w:val="center"/>
            </w:pPr>
            <w:r w:rsidRPr="00C41B66">
              <w:t>41.</w:t>
            </w:r>
          </w:p>
        </w:tc>
        <w:tc>
          <w:tcPr>
            <w:tcW w:w="4535" w:type="dxa"/>
          </w:tcPr>
          <w:p w14:paraId="301ABC74" w14:textId="77777777" w:rsidR="00C41B66" w:rsidRPr="00C41B66" w:rsidRDefault="00C41B66">
            <w:pPr>
              <w:pStyle w:val="ConsPlusNormal"/>
            </w:pPr>
            <w:r w:rsidRPr="00C41B66">
              <w:t>Натрия хлорид</w:t>
            </w:r>
          </w:p>
        </w:tc>
        <w:tc>
          <w:tcPr>
            <w:tcW w:w="1248" w:type="dxa"/>
          </w:tcPr>
          <w:p w14:paraId="0CBC868F" w14:textId="77777777" w:rsidR="00C41B66" w:rsidRPr="00C41B66" w:rsidRDefault="00C41B66">
            <w:pPr>
              <w:pStyle w:val="ConsPlusNormal"/>
              <w:jc w:val="center"/>
            </w:pPr>
            <w:r w:rsidRPr="00C41B66">
              <w:t>0,33</w:t>
            </w:r>
          </w:p>
        </w:tc>
        <w:tc>
          <w:tcPr>
            <w:tcW w:w="1191" w:type="dxa"/>
          </w:tcPr>
          <w:p w14:paraId="3782DC50" w14:textId="77777777" w:rsidR="00C41B66" w:rsidRPr="00C41B66" w:rsidRDefault="00C41B66">
            <w:pPr>
              <w:pStyle w:val="ConsPlusNormal"/>
              <w:jc w:val="center"/>
            </w:pPr>
          </w:p>
        </w:tc>
        <w:tc>
          <w:tcPr>
            <w:tcW w:w="1814" w:type="dxa"/>
          </w:tcPr>
          <w:p w14:paraId="324AC407" w14:textId="77777777" w:rsidR="00C41B66" w:rsidRPr="00C41B66" w:rsidRDefault="00C41B66">
            <w:pPr>
              <w:pStyle w:val="ConsPlusNormal"/>
              <w:jc w:val="center"/>
            </w:pPr>
          </w:p>
        </w:tc>
      </w:tr>
      <w:tr w:rsidR="00C41B66" w:rsidRPr="00C41B66" w14:paraId="64A29533" w14:textId="77777777">
        <w:tc>
          <w:tcPr>
            <w:tcW w:w="794" w:type="dxa"/>
          </w:tcPr>
          <w:p w14:paraId="67E5539A" w14:textId="77777777" w:rsidR="00C41B66" w:rsidRPr="00C41B66" w:rsidRDefault="00C41B66">
            <w:pPr>
              <w:pStyle w:val="ConsPlusNormal"/>
              <w:jc w:val="center"/>
            </w:pPr>
            <w:r w:rsidRPr="00C41B66">
              <w:t>42.</w:t>
            </w:r>
          </w:p>
        </w:tc>
        <w:tc>
          <w:tcPr>
            <w:tcW w:w="4535" w:type="dxa"/>
          </w:tcPr>
          <w:p w14:paraId="63C53527" w14:textId="77777777" w:rsidR="00C41B66" w:rsidRPr="00C41B66" w:rsidRDefault="00C41B66">
            <w:pPr>
              <w:pStyle w:val="ConsPlusNormal"/>
            </w:pPr>
            <w:r w:rsidRPr="00C41B66">
              <w:t>Натрия цитрат (двузамещенный)</w:t>
            </w:r>
          </w:p>
        </w:tc>
        <w:tc>
          <w:tcPr>
            <w:tcW w:w="1248" w:type="dxa"/>
          </w:tcPr>
          <w:p w14:paraId="1F94FCD3" w14:textId="77777777" w:rsidR="00C41B66" w:rsidRPr="00C41B66" w:rsidRDefault="00C41B66">
            <w:pPr>
              <w:pStyle w:val="ConsPlusNormal"/>
              <w:jc w:val="center"/>
            </w:pPr>
            <w:r w:rsidRPr="00C41B66">
              <w:t>0,48</w:t>
            </w:r>
          </w:p>
        </w:tc>
        <w:tc>
          <w:tcPr>
            <w:tcW w:w="1191" w:type="dxa"/>
          </w:tcPr>
          <w:p w14:paraId="31B3F475" w14:textId="77777777" w:rsidR="00C41B66" w:rsidRPr="00C41B66" w:rsidRDefault="00C41B66">
            <w:pPr>
              <w:pStyle w:val="ConsPlusNormal"/>
              <w:jc w:val="center"/>
            </w:pPr>
          </w:p>
        </w:tc>
        <w:tc>
          <w:tcPr>
            <w:tcW w:w="1814" w:type="dxa"/>
          </w:tcPr>
          <w:p w14:paraId="5FB6031F" w14:textId="77777777" w:rsidR="00C41B66" w:rsidRPr="00C41B66" w:rsidRDefault="00C41B66">
            <w:pPr>
              <w:pStyle w:val="ConsPlusNormal"/>
              <w:jc w:val="center"/>
            </w:pPr>
          </w:p>
        </w:tc>
      </w:tr>
      <w:tr w:rsidR="00C41B66" w:rsidRPr="00C41B66" w14:paraId="0831CEEF" w14:textId="77777777">
        <w:tc>
          <w:tcPr>
            <w:tcW w:w="794" w:type="dxa"/>
          </w:tcPr>
          <w:p w14:paraId="4C42B6AB" w14:textId="77777777" w:rsidR="00C41B66" w:rsidRPr="00C41B66" w:rsidRDefault="00C41B66">
            <w:pPr>
              <w:pStyle w:val="ConsPlusNormal"/>
              <w:jc w:val="center"/>
            </w:pPr>
            <w:r w:rsidRPr="00C41B66">
              <w:t>43.</w:t>
            </w:r>
          </w:p>
        </w:tc>
        <w:tc>
          <w:tcPr>
            <w:tcW w:w="4535" w:type="dxa"/>
          </w:tcPr>
          <w:p w14:paraId="3666A29A" w14:textId="77777777" w:rsidR="00C41B66" w:rsidRPr="00C41B66" w:rsidRDefault="00C41B66">
            <w:pPr>
              <w:pStyle w:val="ConsPlusNormal"/>
            </w:pPr>
            <w:r w:rsidRPr="00C41B66">
              <w:t>Новокаин</w:t>
            </w:r>
          </w:p>
        </w:tc>
        <w:tc>
          <w:tcPr>
            <w:tcW w:w="1248" w:type="dxa"/>
          </w:tcPr>
          <w:p w14:paraId="1A78B7AD" w14:textId="77777777" w:rsidR="00C41B66" w:rsidRPr="00C41B66" w:rsidRDefault="00C41B66">
            <w:pPr>
              <w:pStyle w:val="ConsPlusNormal"/>
              <w:jc w:val="center"/>
            </w:pPr>
            <w:r w:rsidRPr="00C41B66">
              <w:t>0,81</w:t>
            </w:r>
          </w:p>
        </w:tc>
        <w:tc>
          <w:tcPr>
            <w:tcW w:w="1191" w:type="dxa"/>
          </w:tcPr>
          <w:p w14:paraId="242B3780" w14:textId="77777777" w:rsidR="00C41B66" w:rsidRPr="00C41B66" w:rsidRDefault="00C41B66">
            <w:pPr>
              <w:pStyle w:val="ConsPlusNormal"/>
              <w:jc w:val="center"/>
            </w:pPr>
            <w:r w:rsidRPr="00C41B66">
              <w:t>0,81</w:t>
            </w:r>
          </w:p>
        </w:tc>
        <w:tc>
          <w:tcPr>
            <w:tcW w:w="1814" w:type="dxa"/>
          </w:tcPr>
          <w:p w14:paraId="28FCE033" w14:textId="77777777" w:rsidR="00C41B66" w:rsidRPr="00C41B66" w:rsidRDefault="00C41B66">
            <w:pPr>
              <w:pStyle w:val="ConsPlusNormal"/>
              <w:jc w:val="center"/>
            </w:pPr>
            <w:r w:rsidRPr="00C41B66">
              <w:t>70, 90, 96</w:t>
            </w:r>
          </w:p>
        </w:tc>
      </w:tr>
      <w:tr w:rsidR="00C41B66" w:rsidRPr="00C41B66" w14:paraId="64D38F8D" w14:textId="77777777">
        <w:tc>
          <w:tcPr>
            <w:tcW w:w="794" w:type="dxa"/>
          </w:tcPr>
          <w:p w14:paraId="79DC6875" w14:textId="77777777" w:rsidR="00C41B66" w:rsidRPr="00C41B66" w:rsidRDefault="00C41B66">
            <w:pPr>
              <w:pStyle w:val="ConsPlusNormal"/>
              <w:jc w:val="center"/>
            </w:pPr>
            <w:r w:rsidRPr="00C41B66">
              <w:t>44.</w:t>
            </w:r>
          </w:p>
        </w:tc>
        <w:tc>
          <w:tcPr>
            <w:tcW w:w="4535" w:type="dxa"/>
          </w:tcPr>
          <w:p w14:paraId="17A05534" w14:textId="77777777" w:rsidR="00C41B66" w:rsidRPr="00C41B66" w:rsidRDefault="00C41B66">
            <w:pPr>
              <w:pStyle w:val="ConsPlusNormal"/>
            </w:pPr>
            <w:r w:rsidRPr="00C41B66">
              <w:t>Новокаинамид</w:t>
            </w:r>
          </w:p>
        </w:tc>
        <w:tc>
          <w:tcPr>
            <w:tcW w:w="1248" w:type="dxa"/>
          </w:tcPr>
          <w:p w14:paraId="7CF179BD" w14:textId="77777777" w:rsidR="00C41B66" w:rsidRPr="00C41B66" w:rsidRDefault="00C41B66">
            <w:pPr>
              <w:pStyle w:val="ConsPlusNormal"/>
              <w:jc w:val="center"/>
            </w:pPr>
            <w:r w:rsidRPr="00C41B66">
              <w:t>0,83</w:t>
            </w:r>
          </w:p>
        </w:tc>
        <w:tc>
          <w:tcPr>
            <w:tcW w:w="1191" w:type="dxa"/>
          </w:tcPr>
          <w:p w14:paraId="56D83D4C" w14:textId="77777777" w:rsidR="00C41B66" w:rsidRPr="00C41B66" w:rsidRDefault="00C41B66">
            <w:pPr>
              <w:pStyle w:val="ConsPlusNormal"/>
              <w:jc w:val="center"/>
            </w:pPr>
          </w:p>
        </w:tc>
        <w:tc>
          <w:tcPr>
            <w:tcW w:w="1814" w:type="dxa"/>
          </w:tcPr>
          <w:p w14:paraId="40B46D58" w14:textId="77777777" w:rsidR="00C41B66" w:rsidRPr="00C41B66" w:rsidRDefault="00C41B66">
            <w:pPr>
              <w:pStyle w:val="ConsPlusNormal"/>
              <w:jc w:val="center"/>
            </w:pPr>
          </w:p>
        </w:tc>
      </w:tr>
      <w:tr w:rsidR="00C41B66" w:rsidRPr="00C41B66" w14:paraId="727C36C3" w14:textId="77777777">
        <w:tc>
          <w:tcPr>
            <w:tcW w:w="794" w:type="dxa"/>
          </w:tcPr>
          <w:p w14:paraId="2336F21C" w14:textId="77777777" w:rsidR="00C41B66" w:rsidRPr="00C41B66" w:rsidRDefault="00C41B66">
            <w:pPr>
              <w:pStyle w:val="ConsPlusNormal"/>
              <w:jc w:val="center"/>
            </w:pPr>
            <w:r w:rsidRPr="00C41B66">
              <w:t>45.</w:t>
            </w:r>
          </w:p>
        </w:tc>
        <w:tc>
          <w:tcPr>
            <w:tcW w:w="4535" w:type="dxa"/>
          </w:tcPr>
          <w:p w14:paraId="0DF2E681" w14:textId="77777777" w:rsidR="00C41B66" w:rsidRPr="00C41B66" w:rsidRDefault="00C41B66">
            <w:pPr>
              <w:pStyle w:val="ConsPlusNormal"/>
            </w:pPr>
            <w:r w:rsidRPr="00C41B66">
              <w:t>Папаверина гидрохлорид</w:t>
            </w:r>
          </w:p>
        </w:tc>
        <w:tc>
          <w:tcPr>
            <w:tcW w:w="1248" w:type="dxa"/>
          </w:tcPr>
          <w:p w14:paraId="3A819D88" w14:textId="77777777" w:rsidR="00C41B66" w:rsidRPr="00C41B66" w:rsidRDefault="00C41B66">
            <w:pPr>
              <w:pStyle w:val="ConsPlusNormal"/>
              <w:jc w:val="center"/>
            </w:pPr>
            <w:r w:rsidRPr="00C41B66">
              <w:t>0,77</w:t>
            </w:r>
          </w:p>
        </w:tc>
        <w:tc>
          <w:tcPr>
            <w:tcW w:w="1191" w:type="dxa"/>
          </w:tcPr>
          <w:p w14:paraId="19854CDD" w14:textId="77777777" w:rsidR="00C41B66" w:rsidRPr="00C41B66" w:rsidRDefault="00C41B66">
            <w:pPr>
              <w:pStyle w:val="ConsPlusNormal"/>
              <w:jc w:val="center"/>
            </w:pPr>
            <w:r w:rsidRPr="00C41B66">
              <w:t>0,81</w:t>
            </w:r>
          </w:p>
        </w:tc>
        <w:tc>
          <w:tcPr>
            <w:tcW w:w="1814" w:type="dxa"/>
          </w:tcPr>
          <w:p w14:paraId="29E287B0" w14:textId="77777777" w:rsidR="00C41B66" w:rsidRPr="00C41B66" w:rsidRDefault="00C41B66">
            <w:pPr>
              <w:pStyle w:val="ConsPlusNormal"/>
              <w:jc w:val="center"/>
            </w:pPr>
            <w:r w:rsidRPr="00C41B66">
              <w:t>30</w:t>
            </w:r>
          </w:p>
        </w:tc>
      </w:tr>
      <w:tr w:rsidR="00C41B66" w:rsidRPr="00C41B66" w14:paraId="3FB2EA2A" w14:textId="77777777">
        <w:tc>
          <w:tcPr>
            <w:tcW w:w="794" w:type="dxa"/>
          </w:tcPr>
          <w:p w14:paraId="224DD027" w14:textId="77777777" w:rsidR="00C41B66" w:rsidRPr="00C41B66" w:rsidRDefault="00C41B66">
            <w:pPr>
              <w:pStyle w:val="ConsPlusNormal"/>
              <w:jc w:val="center"/>
            </w:pPr>
            <w:r w:rsidRPr="00C41B66">
              <w:t>46.</w:t>
            </w:r>
          </w:p>
        </w:tc>
        <w:tc>
          <w:tcPr>
            <w:tcW w:w="4535" w:type="dxa"/>
          </w:tcPr>
          <w:p w14:paraId="1E371EA5" w14:textId="77777777" w:rsidR="00C41B66" w:rsidRPr="00C41B66" w:rsidRDefault="00C41B66">
            <w:pPr>
              <w:pStyle w:val="ConsPlusNormal"/>
            </w:pPr>
            <w:r w:rsidRPr="00C41B66">
              <w:t>Пепсин</w:t>
            </w:r>
          </w:p>
        </w:tc>
        <w:tc>
          <w:tcPr>
            <w:tcW w:w="1248" w:type="dxa"/>
          </w:tcPr>
          <w:p w14:paraId="439F5571" w14:textId="77777777" w:rsidR="00C41B66" w:rsidRPr="00C41B66" w:rsidRDefault="00C41B66">
            <w:pPr>
              <w:pStyle w:val="ConsPlusNormal"/>
              <w:jc w:val="center"/>
            </w:pPr>
            <w:r w:rsidRPr="00C41B66">
              <w:t>0,61</w:t>
            </w:r>
          </w:p>
        </w:tc>
        <w:tc>
          <w:tcPr>
            <w:tcW w:w="1191" w:type="dxa"/>
          </w:tcPr>
          <w:p w14:paraId="529D9E0D" w14:textId="77777777" w:rsidR="00C41B66" w:rsidRPr="00C41B66" w:rsidRDefault="00C41B66">
            <w:pPr>
              <w:pStyle w:val="ConsPlusNormal"/>
              <w:jc w:val="center"/>
            </w:pPr>
          </w:p>
        </w:tc>
        <w:tc>
          <w:tcPr>
            <w:tcW w:w="1814" w:type="dxa"/>
          </w:tcPr>
          <w:p w14:paraId="03C535F0" w14:textId="77777777" w:rsidR="00C41B66" w:rsidRPr="00C41B66" w:rsidRDefault="00C41B66">
            <w:pPr>
              <w:pStyle w:val="ConsPlusNormal"/>
              <w:jc w:val="center"/>
            </w:pPr>
          </w:p>
        </w:tc>
      </w:tr>
      <w:tr w:rsidR="00C41B66" w:rsidRPr="00C41B66" w14:paraId="0D7928C3" w14:textId="77777777">
        <w:tc>
          <w:tcPr>
            <w:tcW w:w="794" w:type="dxa"/>
          </w:tcPr>
          <w:p w14:paraId="4DCE2D04" w14:textId="77777777" w:rsidR="00C41B66" w:rsidRPr="00C41B66" w:rsidRDefault="00C41B66">
            <w:pPr>
              <w:pStyle w:val="ConsPlusNormal"/>
              <w:jc w:val="center"/>
            </w:pPr>
            <w:r w:rsidRPr="00C41B66">
              <w:t>47.</w:t>
            </w:r>
          </w:p>
        </w:tc>
        <w:tc>
          <w:tcPr>
            <w:tcW w:w="4535" w:type="dxa"/>
          </w:tcPr>
          <w:p w14:paraId="79A1D189" w14:textId="77777777" w:rsidR="00C41B66" w:rsidRPr="00C41B66" w:rsidRDefault="00C41B66">
            <w:pPr>
              <w:pStyle w:val="ConsPlusNormal"/>
            </w:pPr>
            <w:r w:rsidRPr="00C41B66">
              <w:t>Пилокарпина гидрохлорид</w:t>
            </w:r>
          </w:p>
        </w:tc>
        <w:tc>
          <w:tcPr>
            <w:tcW w:w="1248" w:type="dxa"/>
          </w:tcPr>
          <w:p w14:paraId="4FF061DD" w14:textId="77777777" w:rsidR="00C41B66" w:rsidRPr="00C41B66" w:rsidRDefault="00C41B66">
            <w:pPr>
              <w:pStyle w:val="ConsPlusNormal"/>
              <w:jc w:val="center"/>
            </w:pPr>
            <w:r w:rsidRPr="00C41B66">
              <w:t>0,77</w:t>
            </w:r>
          </w:p>
        </w:tc>
        <w:tc>
          <w:tcPr>
            <w:tcW w:w="1191" w:type="dxa"/>
          </w:tcPr>
          <w:p w14:paraId="53E7471B" w14:textId="77777777" w:rsidR="00C41B66" w:rsidRPr="00C41B66" w:rsidRDefault="00C41B66">
            <w:pPr>
              <w:pStyle w:val="ConsPlusNormal"/>
              <w:jc w:val="center"/>
            </w:pPr>
          </w:p>
        </w:tc>
        <w:tc>
          <w:tcPr>
            <w:tcW w:w="1814" w:type="dxa"/>
          </w:tcPr>
          <w:p w14:paraId="6A9FBF42" w14:textId="77777777" w:rsidR="00C41B66" w:rsidRPr="00C41B66" w:rsidRDefault="00C41B66">
            <w:pPr>
              <w:pStyle w:val="ConsPlusNormal"/>
              <w:jc w:val="center"/>
            </w:pPr>
          </w:p>
        </w:tc>
      </w:tr>
      <w:tr w:rsidR="00C41B66" w:rsidRPr="00C41B66" w14:paraId="79CFACF8" w14:textId="77777777">
        <w:tc>
          <w:tcPr>
            <w:tcW w:w="794" w:type="dxa"/>
          </w:tcPr>
          <w:p w14:paraId="7C1D75E3" w14:textId="77777777" w:rsidR="00C41B66" w:rsidRPr="00C41B66" w:rsidRDefault="00C41B66">
            <w:pPr>
              <w:pStyle w:val="ConsPlusNormal"/>
              <w:jc w:val="center"/>
            </w:pPr>
            <w:r w:rsidRPr="00C41B66">
              <w:t>48.</w:t>
            </w:r>
          </w:p>
        </w:tc>
        <w:tc>
          <w:tcPr>
            <w:tcW w:w="4535" w:type="dxa"/>
          </w:tcPr>
          <w:p w14:paraId="11407663" w14:textId="77777777" w:rsidR="00C41B66" w:rsidRPr="00C41B66" w:rsidRDefault="00C41B66">
            <w:pPr>
              <w:pStyle w:val="ConsPlusNormal"/>
            </w:pPr>
            <w:r w:rsidRPr="00C41B66">
              <w:t>Пиридоксина гидрохлорид</w:t>
            </w:r>
          </w:p>
        </w:tc>
        <w:tc>
          <w:tcPr>
            <w:tcW w:w="1248" w:type="dxa"/>
          </w:tcPr>
          <w:p w14:paraId="710A5D3F" w14:textId="77777777" w:rsidR="00C41B66" w:rsidRPr="00C41B66" w:rsidRDefault="00C41B66">
            <w:pPr>
              <w:pStyle w:val="ConsPlusNormal"/>
              <w:jc w:val="center"/>
            </w:pPr>
            <w:r w:rsidRPr="00C41B66">
              <w:t>0,71</w:t>
            </w:r>
          </w:p>
        </w:tc>
        <w:tc>
          <w:tcPr>
            <w:tcW w:w="1191" w:type="dxa"/>
          </w:tcPr>
          <w:p w14:paraId="35A83D50" w14:textId="77777777" w:rsidR="00C41B66" w:rsidRPr="00C41B66" w:rsidRDefault="00C41B66">
            <w:pPr>
              <w:pStyle w:val="ConsPlusNormal"/>
              <w:jc w:val="center"/>
            </w:pPr>
          </w:p>
        </w:tc>
        <w:tc>
          <w:tcPr>
            <w:tcW w:w="1814" w:type="dxa"/>
          </w:tcPr>
          <w:p w14:paraId="1244F09F" w14:textId="77777777" w:rsidR="00C41B66" w:rsidRPr="00C41B66" w:rsidRDefault="00C41B66">
            <w:pPr>
              <w:pStyle w:val="ConsPlusNormal"/>
              <w:jc w:val="center"/>
            </w:pPr>
          </w:p>
        </w:tc>
      </w:tr>
      <w:tr w:rsidR="00C41B66" w:rsidRPr="00C41B66" w14:paraId="4D347F69" w14:textId="77777777">
        <w:tc>
          <w:tcPr>
            <w:tcW w:w="794" w:type="dxa"/>
          </w:tcPr>
          <w:p w14:paraId="2F2BA28D" w14:textId="77777777" w:rsidR="00C41B66" w:rsidRPr="00C41B66" w:rsidRDefault="00C41B66">
            <w:pPr>
              <w:pStyle w:val="ConsPlusNormal"/>
              <w:jc w:val="center"/>
            </w:pPr>
            <w:r w:rsidRPr="00C41B66">
              <w:t>49.</w:t>
            </w:r>
          </w:p>
        </w:tc>
        <w:tc>
          <w:tcPr>
            <w:tcW w:w="4535" w:type="dxa"/>
          </w:tcPr>
          <w:p w14:paraId="3807C9D3" w14:textId="77777777" w:rsidR="00C41B66" w:rsidRPr="00C41B66" w:rsidRDefault="00C41B66">
            <w:pPr>
              <w:pStyle w:val="ConsPlusNormal"/>
            </w:pPr>
            <w:r w:rsidRPr="00C41B66">
              <w:t>Поливинилпирролидон</w:t>
            </w:r>
          </w:p>
        </w:tc>
        <w:tc>
          <w:tcPr>
            <w:tcW w:w="1248" w:type="dxa"/>
          </w:tcPr>
          <w:p w14:paraId="1DD66BE3" w14:textId="77777777" w:rsidR="00C41B66" w:rsidRPr="00C41B66" w:rsidRDefault="00C41B66">
            <w:pPr>
              <w:pStyle w:val="ConsPlusNormal"/>
              <w:jc w:val="center"/>
            </w:pPr>
            <w:r w:rsidRPr="00C41B66">
              <w:t>0,81</w:t>
            </w:r>
          </w:p>
        </w:tc>
        <w:tc>
          <w:tcPr>
            <w:tcW w:w="1191" w:type="dxa"/>
          </w:tcPr>
          <w:p w14:paraId="45F59AD6" w14:textId="77777777" w:rsidR="00C41B66" w:rsidRPr="00C41B66" w:rsidRDefault="00C41B66">
            <w:pPr>
              <w:pStyle w:val="ConsPlusNormal"/>
              <w:jc w:val="center"/>
            </w:pPr>
          </w:p>
        </w:tc>
        <w:tc>
          <w:tcPr>
            <w:tcW w:w="1814" w:type="dxa"/>
          </w:tcPr>
          <w:p w14:paraId="7A41E67F" w14:textId="77777777" w:rsidR="00C41B66" w:rsidRPr="00C41B66" w:rsidRDefault="00C41B66">
            <w:pPr>
              <w:pStyle w:val="ConsPlusNormal"/>
              <w:jc w:val="center"/>
            </w:pPr>
          </w:p>
        </w:tc>
      </w:tr>
      <w:tr w:rsidR="00C41B66" w:rsidRPr="00C41B66" w14:paraId="08E7FA63" w14:textId="77777777">
        <w:tc>
          <w:tcPr>
            <w:tcW w:w="794" w:type="dxa"/>
          </w:tcPr>
          <w:p w14:paraId="7208C0EC" w14:textId="77777777" w:rsidR="00C41B66" w:rsidRPr="00C41B66" w:rsidRDefault="00C41B66">
            <w:pPr>
              <w:pStyle w:val="ConsPlusNormal"/>
              <w:jc w:val="center"/>
            </w:pPr>
            <w:r w:rsidRPr="00C41B66">
              <w:t>50.</w:t>
            </w:r>
          </w:p>
        </w:tc>
        <w:tc>
          <w:tcPr>
            <w:tcW w:w="4535" w:type="dxa"/>
          </w:tcPr>
          <w:p w14:paraId="54DE1F82" w14:textId="77777777" w:rsidR="00C41B66" w:rsidRPr="00C41B66" w:rsidRDefault="00C41B66">
            <w:pPr>
              <w:pStyle w:val="ConsPlusNormal"/>
            </w:pPr>
            <w:r w:rsidRPr="00C41B66">
              <w:t>Салициловая кислота</w:t>
            </w:r>
          </w:p>
        </w:tc>
        <w:tc>
          <w:tcPr>
            <w:tcW w:w="1248" w:type="dxa"/>
          </w:tcPr>
          <w:p w14:paraId="686BAF24" w14:textId="77777777" w:rsidR="00C41B66" w:rsidRPr="00C41B66" w:rsidRDefault="00C41B66">
            <w:pPr>
              <w:pStyle w:val="ConsPlusNormal"/>
              <w:jc w:val="center"/>
            </w:pPr>
          </w:p>
        </w:tc>
        <w:tc>
          <w:tcPr>
            <w:tcW w:w="1191" w:type="dxa"/>
          </w:tcPr>
          <w:p w14:paraId="062AEE05" w14:textId="77777777" w:rsidR="00C41B66" w:rsidRPr="00C41B66" w:rsidRDefault="00C41B66">
            <w:pPr>
              <w:pStyle w:val="ConsPlusNormal"/>
              <w:jc w:val="center"/>
            </w:pPr>
            <w:r w:rsidRPr="00C41B66">
              <w:t>0,77</w:t>
            </w:r>
          </w:p>
        </w:tc>
        <w:tc>
          <w:tcPr>
            <w:tcW w:w="1814" w:type="dxa"/>
          </w:tcPr>
          <w:p w14:paraId="37F9E58C" w14:textId="77777777" w:rsidR="00C41B66" w:rsidRPr="00C41B66" w:rsidRDefault="00C41B66">
            <w:pPr>
              <w:pStyle w:val="ConsPlusNormal"/>
              <w:jc w:val="center"/>
            </w:pPr>
            <w:r w:rsidRPr="00C41B66">
              <w:t>70, 90, 96</w:t>
            </w:r>
          </w:p>
        </w:tc>
      </w:tr>
      <w:tr w:rsidR="00C41B66" w:rsidRPr="00C41B66" w14:paraId="0FDEAF68" w14:textId="77777777">
        <w:tc>
          <w:tcPr>
            <w:tcW w:w="794" w:type="dxa"/>
          </w:tcPr>
          <w:p w14:paraId="467D693A" w14:textId="77777777" w:rsidR="00C41B66" w:rsidRPr="00C41B66" w:rsidRDefault="00C41B66">
            <w:pPr>
              <w:pStyle w:val="ConsPlusNormal"/>
              <w:jc w:val="center"/>
            </w:pPr>
            <w:r w:rsidRPr="00C41B66">
              <w:t>51.</w:t>
            </w:r>
          </w:p>
        </w:tc>
        <w:tc>
          <w:tcPr>
            <w:tcW w:w="4535" w:type="dxa"/>
          </w:tcPr>
          <w:p w14:paraId="543AB7ED" w14:textId="77777777" w:rsidR="00C41B66" w:rsidRPr="00C41B66" w:rsidRDefault="00C41B66">
            <w:pPr>
              <w:pStyle w:val="ConsPlusNormal"/>
            </w:pPr>
            <w:r w:rsidRPr="00C41B66">
              <w:t>Сахароза</w:t>
            </w:r>
          </w:p>
        </w:tc>
        <w:tc>
          <w:tcPr>
            <w:tcW w:w="1248" w:type="dxa"/>
          </w:tcPr>
          <w:p w14:paraId="6BAEE17A" w14:textId="77777777" w:rsidR="00C41B66" w:rsidRPr="00C41B66" w:rsidRDefault="00C41B66">
            <w:pPr>
              <w:pStyle w:val="ConsPlusNormal"/>
              <w:jc w:val="center"/>
            </w:pPr>
            <w:r w:rsidRPr="00C41B66">
              <w:t>0,63</w:t>
            </w:r>
          </w:p>
        </w:tc>
        <w:tc>
          <w:tcPr>
            <w:tcW w:w="1191" w:type="dxa"/>
          </w:tcPr>
          <w:p w14:paraId="2F0CF21E" w14:textId="77777777" w:rsidR="00C41B66" w:rsidRPr="00C41B66" w:rsidRDefault="00C41B66">
            <w:pPr>
              <w:pStyle w:val="ConsPlusNormal"/>
              <w:jc w:val="center"/>
            </w:pPr>
          </w:p>
        </w:tc>
        <w:tc>
          <w:tcPr>
            <w:tcW w:w="1814" w:type="dxa"/>
          </w:tcPr>
          <w:p w14:paraId="1EB138D9" w14:textId="77777777" w:rsidR="00C41B66" w:rsidRPr="00C41B66" w:rsidRDefault="00C41B66">
            <w:pPr>
              <w:pStyle w:val="ConsPlusNormal"/>
              <w:jc w:val="center"/>
            </w:pPr>
          </w:p>
        </w:tc>
      </w:tr>
      <w:tr w:rsidR="00C41B66" w:rsidRPr="00C41B66" w14:paraId="017DD024" w14:textId="77777777">
        <w:tc>
          <w:tcPr>
            <w:tcW w:w="794" w:type="dxa"/>
          </w:tcPr>
          <w:p w14:paraId="6CFBE2B3" w14:textId="77777777" w:rsidR="00C41B66" w:rsidRPr="00C41B66" w:rsidRDefault="00C41B66">
            <w:pPr>
              <w:pStyle w:val="ConsPlusNormal"/>
              <w:jc w:val="center"/>
            </w:pPr>
            <w:r w:rsidRPr="00C41B66">
              <w:t>52.</w:t>
            </w:r>
          </w:p>
        </w:tc>
        <w:tc>
          <w:tcPr>
            <w:tcW w:w="4535" w:type="dxa"/>
          </w:tcPr>
          <w:p w14:paraId="1634D687" w14:textId="77777777" w:rsidR="00C41B66" w:rsidRPr="00C41B66" w:rsidRDefault="00C41B66">
            <w:pPr>
              <w:pStyle w:val="ConsPlusNormal"/>
            </w:pPr>
            <w:r w:rsidRPr="00C41B66">
              <w:t>Спазмолитин</w:t>
            </w:r>
          </w:p>
        </w:tc>
        <w:tc>
          <w:tcPr>
            <w:tcW w:w="1248" w:type="dxa"/>
          </w:tcPr>
          <w:p w14:paraId="0416C94C" w14:textId="77777777" w:rsidR="00C41B66" w:rsidRPr="00C41B66" w:rsidRDefault="00C41B66">
            <w:pPr>
              <w:pStyle w:val="ConsPlusNormal"/>
              <w:jc w:val="center"/>
            </w:pPr>
            <w:r w:rsidRPr="00C41B66">
              <w:t>0,86</w:t>
            </w:r>
          </w:p>
        </w:tc>
        <w:tc>
          <w:tcPr>
            <w:tcW w:w="1191" w:type="dxa"/>
          </w:tcPr>
          <w:p w14:paraId="79350A53" w14:textId="77777777" w:rsidR="00C41B66" w:rsidRPr="00C41B66" w:rsidRDefault="00C41B66">
            <w:pPr>
              <w:pStyle w:val="ConsPlusNormal"/>
              <w:jc w:val="center"/>
            </w:pPr>
          </w:p>
        </w:tc>
        <w:tc>
          <w:tcPr>
            <w:tcW w:w="1814" w:type="dxa"/>
          </w:tcPr>
          <w:p w14:paraId="02DA0851" w14:textId="77777777" w:rsidR="00C41B66" w:rsidRPr="00C41B66" w:rsidRDefault="00C41B66">
            <w:pPr>
              <w:pStyle w:val="ConsPlusNormal"/>
              <w:jc w:val="center"/>
            </w:pPr>
          </w:p>
        </w:tc>
      </w:tr>
      <w:tr w:rsidR="00C41B66" w:rsidRPr="00C41B66" w14:paraId="641BFB16" w14:textId="77777777">
        <w:tc>
          <w:tcPr>
            <w:tcW w:w="794" w:type="dxa"/>
          </w:tcPr>
          <w:p w14:paraId="52A697D9" w14:textId="77777777" w:rsidR="00C41B66" w:rsidRPr="00C41B66" w:rsidRDefault="00C41B66">
            <w:pPr>
              <w:pStyle w:val="ConsPlusNormal"/>
              <w:jc w:val="center"/>
            </w:pPr>
            <w:r w:rsidRPr="00C41B66">
              <w:t>53.</w:t>
            </w:r>
          </w:p>
        </w:tc>
        <w:tc>
          <w:tcPr>
            <w:tcW w:w="4535" w:type="dxa"/>
          </w:tcPr>
          <w:p w14:paraId="5C1C3518" w14:textId="77777777" w:rsidR="00C41B66" w:rsidRPr="00C41B66" w:rsidRDefault="00C41B66">
            <w:pPr>
              <w:pStyle w:val="ConsPlusNormal"/>
            </w:pPr>
            <w:r w:rsidRPr="00C41B66">
              <w:t>Стрептомицина сульфат</w:t>
            </w:r>
          </w:p>
        </w:tc>
        <w:tc>
          <w:tcPr>
            <w:tcW w:w="1248" w:type="dxa"/>
          </w:tcPr>
          <w:p w14:paraId="412DBB93" w14:textId="77777777" w:rsidR="00C41B66" w:rsidRPr="00C41B66" w:rsidRDefault="00C41B66">
            <w:pPr>
              <w:pStyle w:val="ConsPlusNormal"/>
              <w:jc w:val="center"/>
            </w:pPr>
            <w:r w:rsidRPr="00C41B66">
              <w:t>0,58</w:t>
            </w:r>
          </w:p>
        </w:tc>
        <w:tc>
          <w:tcPr>
            <w:tcW w:w="1191" w:type="dxa"/>
          </w:tcPr>
          <w:p w14:paraId="1281D8C9" w14:textId="77777777" w:rsidR="00C41B66" w:rsidRPr="00C41B66" w:rsidRDefault="00C41B66">
            <w:pPr>
              <w:pStyle w:val="ConsPlusNormal"/>
              <w:jc w:val="center"/>
            </w:pPr>
          </w:p>
        </w:tc>
        <w:tc>
          <w:tcPr>
            <w:tcW w:w="1814" w:type="dxa"/>
          </w:tcPr>
          <w:p w14:paraId="1A665D74" w14:textId="77777777" w:rsidR="00C41B66" w:rsidRPr="00C41B66" w:rsidRDefault="00C41B66">
            <w:pPr>
              <w:pStyle w:val="ConsPlusNormal"/>
              <w:jc w:val="center"/>
            </w:pPr>
          </w:p>
        </w:tc>
      </w:tr>
      <w:tr w:rsidR="00C41B66" w:rsidRPr="00C41B66" w14:paraId="5A4F605E" w14:textId="77777777">
        <w:tc>
          <w:tcPr>
            <w:tcW w:w="794" w:type="dxa"/>
          </w:tcPr>
          <w:p w14:paraId="207C73EE" w14:textId="77777777" w:rsidR="00C41B66" w:rsidRPr="00C41B66" w:rsidRDefault="00C41B66">
            <w:pPr>
              <w:pStyle w:val="ConsPlusNormal"/>
              <w:jc w:val="center"/>
            </w:pPr>
            <w:r w:rsidRPr="00C41B66">
              <w:t>54.</w:t>
            </w:r>
          </w:p>
        </w:tc>
        <w:tc>
          <w:tcPr>
            <w:tcW w:w="4535" w:type="dxa"/>
          </w:tcPr>
          <w:p w14:paraId="61782B61" w14:textId="77777777" w:rsidR="00C41B66" w:rsidRPr="00C41B66" w:rsidRDefault="00C41B66">
            <w:pPr>
              <w:pStyle w:val="ConsPlusNormal"/>
            </w:pPr>
            <w:r w:rsidRPr="00C41B66">
              <w:t>Сульфацил-натрий</w:t>
            </w:r>
          </w:p>
        </w:tc>
        <w:tc>
          <w:tcPr>
            <w:tcW w:w="1248" w:type="dxa"/>
          </w:tcPr>
          <w:p w14:paraId="5A2511BC" w14:textId="77777777" w:rsidR="00C41B66" w:rsidRPr="00C41B66" w:rsidRDefault="00C41B66">
            <w:pPr>
              <w:pStyle w:val="ConsPlusNormal"/>
              <w:jc w:val="center"/>
            </w:pPr>
            <w:r w:rsidRPr="00C41B66">
              <w:t>0,62</w:t>
            </w:r>
          </w:p>
        </w:tc>
        <w:tc>
          <w:tcPr>
            <w:tcW w:w="1191" w:type="dxa"/>
          </w:tcPr>
          <w:p w14:paraId="5B264FE8" w14:textId="77777777" w:rsidR="00C41B66" w:rsidRPr="00C41B66" w:rsidRDefault="00C41B66">
            <w:pPr>
              <w:pStyle w:val="ConsPlusNormal"/>
              <w:jc w:val="center"/>
            </w:pPr>
            <w:r w:rsidRPr="00C41B66">
              <w:t>0,65</w:t>
            </w:r>
          </w:p>
        </w:tc>
        <w:tc>
          <w:tcPr>
            <w:tcW w:w="1814" w:type="dxa"/>
          </w:tcPr>
          <w:p w14:paraId="67D465B9" w14:textId="77777777" w:rsidR="00C41B66" w:rsidRPr="00C41B66" w:rsidRDefault="00C41B66">
            <w:pPr>
              <w:pStyle w:val="ConsPlusNormal"/>
              <w:jc w:val="center"/>
            </w:pPr>
            <w:r w:rsidRPr="00C41B66">
              <w:t>70</w:t>
            </w:r>
          </w:p>
        </w:tc>
      </w:tr>
      <w:tr w:rsidR="00C41B66" w:rsidRPr="00C41B66" w14:paraId="0BBA27CE" w14:textId="77777777">
        <w:tc>
          <w:tcPr>
            <w:tcW w:w="794" w:type="dxa"/>
          </w:tcPr>
          <w:p w14:paraId="3230E126" w14:textId="77777777" w:rsidR="00C41B66" w:rsidRPr="00C41B66" w:rsidRDefault="00C41B66">
            <w:pPr>
              <w:pStyle w:val="ConsPlusNormal"/>
              <w:jc w:val="center"/>
            </w:pPr>
            <w:r w:rsidRPr="00C41B66">
              <w:t>55.</w:t>
            </w:r>
          </w:p>
        </w:tc>
        <w:tc>
          <w:tcPr>
            <w:tcW w:w="4535" w:type="dxa"/>
          </w:tcPr>
          <w:p w14:paraId="183A30F8" w14:textId="77777777" w:rsidR="00C41B66" w:rsidRPr="00C41B66" w:rsidRDefault="00C41B66">
            <w:pPr>
              <w:pStyle w:val="ConsPlusNormal"/>
            </w:pPr>
            <w:r w:rsidRPr="00C41B66">
              <w:t>Терпингидрат</w:t>
            </w:r>
          </w:p>
        </w:tc>
        <w:tc>
          <w:tcPr>
            <w:tcW w:w="1248" w:type="dxa"/>
          </w:tcPr>
          <w:p w14:paraId="0B755C7C" w14:textId="77777777" w:rsidR="00C41B66" w:rsidRPr="00C41B66" w:rsidRDefault="00C41B66">
            <w:pPr>
              <w:pStyle w:val="ConsPlusNormal"/>
              <w:jc w:val="center"/>
            </w:pPr>
          </w:p>
        </w:tc>
        <w:tc>
          <w:tcPr>
            <w:tcW w:w="1191" w:type="dxa"/>
          </w:tcPr>
          <w:p w14:paraId="3069B1FA" w14:textId="77777777" w:rsidR="00C41B66" w:rsidRPr="00C41B66" w:rsidRDefault="00C41B66">
            <w:pPr>
              <w:pStyle w:val="ConsPlusNormal"/>
              <w:jc w:val="center"/>
            </w:pPr>
            <w:r w:rsidRPr="00C41B66">
              <w:t>0,77</w:t>
            </w:r>
          </w:p>
        </w:tc>
        <w:tc>
          <w:tcPr>
            <w:tcW w:w="1814" w:type="dxa"/>
          </w:tcPr>
          <w:p w14:paraId="61DD8EBF" w14:textId="77777777" w:rsidR="00C41B66" w:rsidRPr="00C41B66" w:rsidRDefault="00C41B66">
            <w:pPr>
              <w:pStyle w:val="ConsPlusNormal"/>
              <w:jc w:val="center"/>
            </w:pPr>
            <w:r w:rsidRPr="00C41B66">
              <w:t>96</w:t>
            </w:r>
          </w:p>
        </w:tc>
      </w:tr>
      <w:tr w:rsidR="00C41B66" w:rsidRPr="00C41B66" w14:paraId="546227C7" w14:textId="77777777">
        <w:tc>
          <w:tcPr>
            <w:tcW w:w="794" w:type="dxa"/>
          </w:tcPr>
          <w:p w14:paraId="7F95CB52" w14:textId="77777777" w:rsidR="00C41B66" w:rsidRPr="00C41B66" w:rsidRDefault="00C41B66">
            <w:pPr>
              <w:pStyle w:val="ConsPlusNormal"/>
              <w:jc w:val="center"/>
            </w:pPr>
            <w:r w:rsidRPr="00C41B66">
              <w:t>56.</w:t>
            </w:r>
          </w:p>
        </w:tc>
        <w:tc>
          <w:tcPr>
            <w:tcW w:w="4535" w:type="dxa"/>
          </w:tcPr>
          <w:p w14:paraId="30A5FF8D" w14:textId="77777777" w:rsidR="00C41B66" w:rsidRPr="00C41B66" w:rsidRDefault="00C41B66">
            <w:pPr>
              <w:pStyle w:val="ConsPlusNormal"/>
            </w:pPr>
            <w:r w:rsidRPr="00C41B66">
              <w:t>Тримекаин</w:t>
            </w:r>
          </w:p>
        </w:tc>
        <w:tc>
          <w:tcPr>
            <w:tcW w:w="1248" w:type="dxa"/>
          </w:tcPr>
          <w:p w14:paraId="6B499A50" w14:textId="77777777" w:rsidR="00C41B66" w:rsidRPr="00C41B66" w:rsidRDefault="00C41B66">
            <w:pPr>
              <w:pStyle w:val="ConsPlusNormal"/>
              <w:jc w:val="center"/>
            </w:pPr>
            <w:r w:rsidRPr="00C41B66">
              <w:t>0,89</w:t>
            </w:r>
          </w:p>
        </w:tc>
        <w:tc>
          <w:tcPr>
            <w:tcW w:w="1191" w:type="dxa"/>
          </w:tcPr>
          <w:p w14:paraId="01B1E3F4" w14:textId="77777777" w:rsidR="00C41B66" w:rsidRPr="00C41B66" w:rsidRDefault="00C41B66">
            <w:pPr>
              <w:pStyle w:val="ConsPlusNormal"/>
              <w:jc w:val="center"/>
            </w:pPr>
          </w:p>
        </w:tc>
        <w:tc>
          <w:tcPr>
            <w:tcW w:w="1814" w:type="dxa"/>
          </w:tcPr>
          <w:p w14:paraId="2082C8E8" w14:textId="77777777" w:rsidR="00C41B66" w:rsidRPr="00C41B66" w:rsidRDefault="00C41B66">
            <w:pPr>
              <w:pStyle w:val="ConsPlusNormal"/>
              <w:jc w:val="center"/>
            </w:pPr>
          </w:p>
        </w:tc>
      </w:tr>
      <w:tr w:rsidR="00C41B66" w:rsidRPr="00C41B66" w14:paraId="7F4E4EFE" w14:textId="77777777">
        <w:tc>
          <w:tcPr>
            <w:tcW w:w="794" w:type="dxa"/>
          </w:tcPr>
          <w:p w14:paraId="549CD050" w14:textId="77777777" w:rsidR="00C41B66" w:rsidRPr="00C41B66" w:rsidRDefault="00C41B66">
            <w:pPr>
              <w:pStyle w:val="ConsPlusNormal"/>
              <w:jc w:val="center"/>
            </w:pPr>
            <w:r w:rsidRPr="00C41B66">
              <w:t>57.</w:t>
            </w:r>
          </w:p>
        </w:tc>
        <w:tc>
          <w:tcPr>
            <w:tcW w:w="4535" w:type="dxa"/>
          </w:tcPr>
          <w:p w14:paraId="1EF070CB" w14:textId="77777777" w:rsidR="00C41B66" w:rsidRPr="00C41B66" w:rsidRDefault="00C41B66">
            <w:pPr>
              <w:pStyle w:val="ConsPlusNormal"/>
            </w:pPr>
            <w:r w:rsidRPr="00C41B66">
              <w:t>Тимол</w:t>
            </w:r>
          </w:p>
        </w:tc>
        <w:tc>
          <w:tcPr>
            <w:tcW w:w="1248" w:type="dxa"/>
          </w:tcPr>
          <w:p w14:paraId="0923EC86" w14:textId="77777777" w:rsidR="00C41B66" w:rsidRPr="00C41B66" w:rsidRDefault="00C41B66">
            <w:pPr>
              <w:pStyle w:val="ConsPlusNormal"/>
              <w:jc w:val="center"/>
            </w:pPr>
          </w:p>
        </w:tc>
        <w:tc>
          <w:tcPr>
            <w:tcW w:w="1191" w:type="dxa"/>
          </w:tcPr>
          <w:p w14:paraId="42357CD0" w14:textId="77777777" w:rsidR="00C41B66" w:rsidRPr="00C41B66" w:rsidRDefault="00C41B66">
            <w:pPr>
              <w:pStyle w:val="ConsPlusNormal"/>
              <w:jc w:val="center"/>
            </w:pPr>
            <w:r w:rsidRPr="00C41B66">
              <w:t>1,01</w:t>
            </w:r>
          </w:p>
        </w:tc>
        <w:tc>
          <w:tcPr>
            <w:tcW w:w="1814" w:type="dxa"/>
          </w:tcPr>
          <w:p w14:paraId="190210E1" w14:textId="77777777" w:rsidR="00C41B66" w:rsidRPr="00C41B66" w:rsidRDefault="00C41B66">
            <w:pPr>
              <w:pStyle w:val="ConsPlusNormal"/>
              <w:jc w:val="center"/>
            </w:pPr>
            <w:r w:rsidRPr="00C41B66">
              <w:t>70, 90, 96</w:t>
            </w:r>
          </w:p>
        </w:tc>
      </w:tr>
      <w:tr w:rsidR="00C41B66" w:rsidRPr="00C41B66" w14:paraId="401AA856" w14:textId="77777777">
        <w:tc>
          <w:tcPr>
            <w:tcW w:w="794" w:type="dxa"/>
          </w:tcPr>
          <w:p w14:paraId="7A395C82" w14:textId="77777777" w:rsidR="00C41B66" w:rsidRPr="00C41B66" w:rsidRDefault="00C41B66">
            <w:pPr>
              <w:pStyle w:val="ConsPlusNormal"/>
              <w:jc w:val="center"/>
            </w:pPr>
            <w:r w:rsidRPr="00C41B66">
              <w:lastRenderedPageBreak/>
              <w:t>58.</w:t>
            </w:r>
          </w:p>
        </w:tc>
        <w:tc>
          <w:tcPr>
            <w:tcW w:w="4535" w:type="dxa"/>
          </w:tcPr>
          <w:p w14:paraId="059ED959" w14:textId="77777777" w:rsidR="00C41B66" w:rsidRPr="00C41B66" w:rsidRDefault="00C41B66">
            <w:pPr>
              <w:pStyle w:val="ConsPlusNormal"/>
            </w:pPr>
            <w:r w:rsidRPr="00C41B66">
              <w:t>Цинка сульфат</w:t>
            </w:r>
          </w:p>
        </w:tc>
        <w:tc>
          <w:tcPr>
            <w:tcW w:w="1248" w:type="dxa"/>
          </w:tcPr>
          <w:p w14:paraId="3A04D106" w14:textId="77777777" w:rsidR="00C41B66" w:rsidRPr="00C41B66" w:rsidRDefault="00C41B66">
            <w:pPr>
              <w:pStyle w:val="ConsPlusNormal"/>
              <w:jc w:val="center"/>
            </w:pPr>
            <w:r w:rsidRPr="00C41B66">
              <w:t>0,41</w:t>
            </w:r>
          </w:p>
        </w:tc>
        <w:tc>
          <w:tcPr>
            <w:tcW w:w="1191" w:type="dxa"/>
          </w:tcPr>
          <w:p w14:paraId="65D394AA" w14:textId="77777777" w:rsidR="00C41B66" w:rsidRPr="00C41B66" w:rsidRDefault="00C41B66">
            <w:pPr>
              <w:pStyle w:val="ConsPlusNormal"/>
              <w:jc w:val="center"/>
            </w:pPr>
          </w:p>
        </w:tc>
        <w:tc>
          <w:tcPr>
            <w:tcW w:w="1814" w:type="dxa"/>
          </w:tcPr>
          <w:p w14:paraId="00FB3486" w14:textId="77777777" w:rsidR="00C41B66" w:rsidRPr="00C41B66" w:rsidRDefault="00C41B66">
            <w:pPr>
              <w:pStyle w:val="ConsPlusNormal"/>
              <w:jc w:val="center"/>
            </w:pPr>
          </w:p>
        </w:tc>
      </w:tr>
      <w:tr w:rsidR="00C41B66" w:rsidRPr="00C41B66" w14:paraId="5C14C7BB" w14:textId="77777777">
        <w:tc>
          <w:tcPr>
            <w:tcW w:w="794" w:type="dxa"/>
          </w:tcPr>
          <w:p w14:paraId="59B8B2CC" w14:textId="77777777" w:rsidR="00C41B66" w:rsidRPr="00C41B66" w:rsidRDefault="00C41B66">
            <w:pPr>
              <w:pStyle w:val="ConsPlusNormal"/>
              <w:jc w:val="center"/>
            </w:pPr>
            <w:r w:rsidRPr="00C41B66">
              <w:t>59.</w:t>
            </w:r>
          </w:p>
        </w:tc>
        <w:tc>
          <w:tcPr>
            <w:tcW w:w="4535" w:type="dxa"/>
          </w:tcPr>
          <w:p w14:paraId="1DB03353" w14:textId="77777777" w:rsidR="00C41B66" w:rsidRPr="00C41B66" w:rsidRDefault="00C41B66">
            <w:pPr>
              <w:pStyle w:val="ConsPlusNormal"/>
            </w:pPr>
            <w:r w:rsidRPr="00C41B66">
              <w:t>Эуфиллин</w:t>
            </w:r>
          </w:p>
        </w:tc>
        <w:tc>
          <w:tcPr>
            <w:tcW w:w="1248" w:type="dxa"/>
          </w:tcPr>
          <w:p w14:paraId="0BADAA42" w14:textId="77777777" w:rsidR="00C41B66" w:rsidRPr="00C41B66" w:rsidRDefault="00C41B66">
            <w:pPr>
              <w:pStyle w:val="ConsPlusNormal"/>
              <w:jc w:val="center"/>
            </w:pPr>
            <w:r w:rsidRPr="00C41B66">
              <w:t>0,70</w:t>
            </w:r>
          </w:p>
        </w:tc>
        <w:tc>
          <w:tcPr>
            <w:tcW w:w="1191" w:type="dxa"/>
          </w:tcPr>
          <w:p w14:paraId="206954CF" w14:textId="77777777" w:rsidR="00C41B66" w:rsidRPr="00C41B66" w:rsidRDefault="00C41B66">
            <w:pPr>
              <w:pStyle w:val="ConsPlusNormal"/>
              <w:jc w:val="center"/>
            </w:pPr>
            <w:r w:rsidRPr="00C41B66">
              <w:t>0,71</w:t>
            </w:r>
          </w:p>
        </w:tc>
        <w:tc>
          <w:tcPr>
            <w:tcW w:w="1814" w:type="dxa"/>
          </w:tcPr>
          <w:p w14:paraId="03E750D6" w14:textId="77777777" w:rsidR="00C41B66" w:rsidRPr="00C41B66" w:rsidRDefault="00C41B66">
            <w:pPr>
              <w:pStyle w:val="ConsPlusNormal"/>
              <w:jc w:val="center"/>
            </w:pPr>
            <w:r w:rsidRPr="00C41B66">
              <w:t>12</w:t>
            </w:r>
          </w:p>
        </w:tc>
      </w:tr>
      <w:tr w:rsidR="00C41B66" w:rsidRPr="00C41B66" w14:paraId="729D1EC8" w14:textId="77777777">
        <w:tc>
          <w:tcPr>
            <w:tcW w:w="794" w:type="dxa"/>
          </w:tcPr>
          <w:p w14:paraId="243F2E4C" w14:textId="77777777" w:rsidR="00C41B66" w:rsidRPr="00C41B66" w:rsidRDefault="00C41B66">
            <w:pPr>
              <w:pStyle w:val="ConsPlusNormal"/>
              <w:jc w:val="center"/>
            </w:pPr>
            <w:r w:rsidRPr="00C41B66">
              <w:t>60</w:t>
            </w:r>
          </w:p>
        </w:tc>
        <w:tc>
          <w:tcPr>
            <w:tcW w:w="4535" w:type="dxa"/>
          </w:tcPr>
          <w:p w14:paraId="26DFD986" w14:textId="77777777" w:rsidR="00C41B66" w:rsidRPr="00C41B66" w:rsidRDefault="00C41B66">
            <w:pPr>
              <w:pStyle w:val="ConsPlusNormal"/>
            </w:pPr>
            <w:r w:rsidRPr="00C41B66">
              <w:t>Эфедрина гидрохлорид</w:t>
            </w:r>
          </w:p>
        </w:tc>
        <w:tc>
          <w:tcPr>
            <w:tcW w:w="1248" w:type="dxa"/>
          </w:tcPr>
          <w:p w14:paraId="74A8C131" w14:textId="77777777" w:rsidR="00C41B66" w:rsidRPr="00C41B66" w:rsidRDefault="00C41B66">
            <w:pPr>
              <w:pStyle w:val="ConsPlusNormal"/>
              <w:jc w:val="center"/>
            </w:pPr>
            <w:r w:rsidRPr="00C41B66">
              <w:t>0,84</w:t>
            </w:r>
          </w:p>
        </w:tc>
        <w:tc>
          <w:tcPr>
            <w:tcW w:w="1191" w:type="dxa"/>
          </w:tcPr>
          <w:p w14:paraId="09087B00" w14:textId="77777777" w:rsidR="00C41B66" w:rsidRPr="00C41B66" w:rsidRDefault="00C41B66">
            <w:pPr>
              <w:pStyle w:val="ConsPlusNormal"/>
              <w:jc w:val="center"/>
            </w:pPr>
          </w:p>
        </w:tc>
        <w:tc>
          <w:tcPr>
            <w:tcW w:w="1814" w:type="dxa"/>
          </w:tcPr>
          <w:p w14:paraId="25636EC4" w14:textId="77777777" w:rsidR="00C41B66" w:rsidRPr="00C41B66" w:rsidRDefault="00C41B66">
            <w:pPr>
              <w:pStyle w:val="ConsPlusNormal"/>
              <w:jc w:val="center"/>
            </w:pPr>
          </w:p>
        </w:tc>
      </w:tr>
    </w:tbl>
    <w:p w14:paraId="10B2C6BC" w14:textId="77777777" w:rsidR="00C41B66" w:rsidRPr="00C41B66" w:rsidRDefault="00C41B66">
      <w:pPr>
        <w:sectPr w:rsidR="00C41B66" w:rsidRPr="00C41B66">
          <w:pgSz w:w="16838" w:h="11905" w:orient="landscape"/>
          <w:pgMar w:top="1701" w:right="1134" w:bottom="850" w:left="1134" w:header="0" w:footer="0" w:gutter="0"/>
          <w:cols w:space="720"/>
        </w:sectPr>
      </w:pPr>
    </w:p>
    <w:p w14:paraId="357ED950" w14:textId="77777777" w:rsidR="00C41B66" w:rsidRPr="00C41B66" w:rsidRDefault="00C41B66">
      <w:pPr>
        <w:pStyle w:val="ConsPlusNormal"/>
        <w:ind w:firstLine="540"/>
        <w:jc w:val="both"/>
      </w:pPr>
    </w:p>
    <w:p w14:paraId="5E63A2AF" w14:textId="77777777" w:rsidR="00C41B66" w:rsidRPr="00C41B66" w:rsidRDefault="00C41B66">
      <w:pPr>
        <w:pStyle w:val="ConsPlusNormal"/>
        <w:ind w:firstLine="540"/>
        <w:jc w:val="both"/>
      </w:pPr>
    </w:p>
    <w:p w14:paraId="2F64FE80" w14:textId="77777777" w:rsidR="00C41B66" w:rsidRPr="00C41B66" w:rsidRDefault="00C41B66">
      <w:pPr>
        <w:pStyle w:val="ConsPlusNormal"/>
        <w:ind w:firstLine="540"/>
        <w:jc w:val="both"/>
      </w:pPr>
    </w:p>
    <w:p w14:paraId="50842FB1" w14:textId="77777777" w:rsidR="00C41B66" w:rsidRPr="00C41B66" w:rsidRDefault="00C41B66">
      <w:pPr>
        <w:pStyle w:val="ConsPlusNormal"/>
        <w:ind w:firstLine="540"/>
        <w:jc w:val="both"/>
      </w:pPr>
    </w:p>
    <w:p w14:paraId="7A26862B" w14:textId="77777777" w:rsidR="00C41B66" w:rsidRPr="00C41B66" w:rsidRDefault="00C41B66">
      <w:pPr>
        <w:pStyle w:val="ConsPlusNormal"/>
        <w:ind w:firstLine="540"/>
        <w:jc w:val="both"/>
      </w:pPr>
    </w:p>
    <w:p w14:paraId="32F61CE7" w14:textId="77777777" w:rsidR="00C41B66" w:rsidRPr="00C41B66" w:rsidRDefault="00C41B66">
      <w:pPr>
        <w:pStyle w:val="ConsPlusNormal"/>
        <w:jc w:val="right"/>
        <w:outlineLvl w:val="1"/>
      </w:pPr>
      <w:r w:rsidRPr="00C41B66">
        <w:t>Приложение N 7</w:t>
      </w:r>
    </w:p>
    <w:p w14:paraId="26BF985F" w14:textId="77777777" w:rsidR="00C41B66" w:rsidRPr="00C41B66" w:rsidRDefault="00C41B66">
      <w:pPr>
        <w:pStyle w:val="ConsPlusNormal"/>
        <w:jc w:val="right"/>
      </w:pPr>
      <w:r w:rsidRPr="00C41B66">
        <w:t>к Правилам изготовления и отпуска</w:t>
      </w:r>
    </w:p>
    <w:p w14:paraId="1F452ECF" w14:textId="77777777" w:rsidR="00C41B66" w:rsidRPr="00C41B66" w:rsidRDefault="00C41B66">
      <w:pPr>
        <w:pStyle w:val="ConsPlusNormal"/>
        <w:jc w:val="right"/>
      </w:pPr>
      <w:r w:rsidRPr="00C41B66">
        <w:t>лекарственных препаратов для медицинского</w:t>
      </w:r>
    </w:p>
    <w:p w14:paraId="3C217AD0" w14:textId="77777777" w:rsidR="00C41B66" w:rsidRPr="00C41B66" w:rsidRDefault="00C41B66">
      <w:pPr>
        <w:pStyle w:val="ConsPlusNormal"/>
        <w:jc w:val="right"/>
      </w:pPr>
      <w:r w:rsidRPr="00C41B66">
        <w:t>применения аптечными организациями,</w:t>
      </w:r>
    </w:p>
    <w:p w14:paraId="6B715F91" w14:textId="77777777" w:rsidR="00C41B66" w:rsidRPr="00C41B66" w:rsidRDefault="00C41B66">
      <w:pPr>
        <w:pStyle w:val="ConsPlusNormal"/>
        <w:jc w:val="right"/>
      </w:pPr>
      <w:r w:rsidRPr="00C41B66">
        <w:t>индивидуальными предпринимателями,</w:t>
      </w:r>
    </w:p>
    <w:p w14:paraId="776C2DFE" w14:textId="77777777" w:rsidR="00C41B66" w:rsidRPr="00C41B66" w:rsidRDefault="00C41B66">
      <w:pPr>
        <w:pStyle w:val="ConsPlusNormal"/>
        <w:jc w:val="right"/>
      </w:pPr>
      <w:r w:rsidRPr="00C41B66">
        <w:t>имеющими лицензию на фармацевтическую</w:t>
      </w:r>
    </w:p>
    <w:p w14:paraId="0C2D4DE8" w14:textId="77777777" w:rsidR="00C41B66" w:rsidRPr="00C41B66" w:rsidRDefault="00C41B66">
      <w:pPr>
        <w:pStyle w:val="ConsPlusNormal"/>
        <w:jc w:val="right"/>
      </w:pPr>
      <w:r w:rsidRPr="00C41B66">
        <w:t>деятельность, утвержденным приказом</w:t>
      </w:r>
    </w:p>
    <w:p w14:paraId="41126EA9" w14:textId="77777777" w:rsidR="00C41B66" w:rsidRPr="00C41B66" w:rsidRDefault="00C41B66">
      <w:pPr>
        <w:pStyle w:val="ConsPlusNormal"/>
        <w:jc w:val="right"/>
      </w:pPr>
      <w:r w:rsidRPr="00C41B66">
        <w:t>Министерства здравоохранения</w:t>
      </w:r>
    </w:p>
    <w:p w14:paraId="7B2C17C4" w14:textId="77777777" w:rsidR="00C41B66" w:rsidRPr="00C41B66" w:rsidRDefault="00C41B66">
      <w:pPr>
        <w:pStyle w:val="ConsPlusNormal"/>
        <w:jc w:val="right"/>
      </w:pPr>
      <w:r w:rsidRPr="00C41B66">
        <w:t>Российской Федерации</w:t>
      </w:r>
    </w:p>
    <w:p w14:paraId="6598BA41" w14:textId="77777777" w:rsidR="00C41B66" w:rsidRPr="00C41B66" w:rsidRDefault="00C41B66">
      <w:pPr>
        <w:pStyle w:val="ConsPlusNormal"/>
        <w:jc w:val="right"/>
      </w:pPr>
      <w:r w:rsidRPr="00C41B66">
        <w:t>от 26 октября 2015 г. N 751н</w:t>
      </w:r>
    </w:p>
    <w:p w14:paraId="2F2E39CA" w14:textId="77777777" w:rsidR="00C41B66" w:rsidRPr="00C41B66" w:rsidRDefault="00C41B66">
      <w:pPr>
        <w:pStyle w:val="ConsPlusNormal"/>
        <w:ind w:firstLine="540"/>
        <w:jc w:val="both"/>
      </w:pPr>
    </w:p>
    <w:p w14:paraId="1B6BBC9F" w14:textId="77777777" w:rsidR="00C41B66" w:rsidRPr="00C41B66" w:rsidRDefault="00C41B66">
      <w:pPr>
        <w:pStyle w:val="ConsPlusNormal"/>
        <w:jc w:val="center"/>
        <w:outlineLvl w:val="2"/>
      </w:pPr>
      <w:bookmarkStart w:id="30" w:name="P1821"/>
      <w:bookmarkEnd w:id="30"/>
      <w:r w:rsidRPr="00C41B66">
        <w:t>Концентрированные растворы, рекомендуемые для отмеривания</w:t>
      </w:r>
    </w:p>
    <w:p w14:paraId="0F2FE91F" w14:textId="77777777" w:rsidR="00C41B66" w:rsidRPr="00C41B66" w:rsidRDefault="00C41B66">
      <w:pPr>
        <w:pStyle w:val="ConsPlusNormal"/>
        <w:jc w:val="center"/>
      </w:pPr>
      <w:r w:rsidRPr="00C41B66">
        <w:t>из бюреточной установки</w:t>
      </w:r>
    </w:p>
    <w:p w14:paraId="3C0EF712"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932"/>
        <w:gridCol w:w="1644"/>
        <w:gridCol w:w="1277"/>
        <w:gridCol w:w="1134"/>
      </w:tblGrid>
      <w:tr w:rsidR="00C41B66" w:rsidRPr="00C41B66" w14:paraId="417C664E" w14:textId="77777777">
        <w:tc>
          <w:tcPr>
            <w:tcW w:w="624" w:type="dxa"/>
            <w:vMerge w:val="restart"/>
          </w:tcPr>
          <w:p w14:paraId="252938D8" w14:textId="77777777" w:rsidR="00C41B66" w:rsidRPr="00C41B66" w:rsidRDefault="00C41B66">
            <w:pPr>
              <w:pStyle w:val="ConsPlusNormal"/>
              <w:jc w:val="center"/>
            </w:pPr>
            <w:r w:rsidRPr="00C41B66">
              <w:t>N п/п</w:t>
            </w:r>
          </w:p>
        </w:tc>
        <w:tc>
          <w:tcPr>
            <w:tcW w:w="4932" w:type="dxa"/>
            <w:vMerge w:val="restart"/>
          </w:tcPr>
          <w:p w14:paraId="39767F00" w14:textId="77777777" w:rsidR="00C41B66" w:rsidRPr="00C41B66" w:rsidRDefault="00C41B66">
            <w:pPr>
              <w:pStyle w:val="ConsPlusNormal"/>
              <w:jc w:val="center"/>
            </w:pPr>
            <w:r w:rsidRPr="00C41B66">
              <w:t>Наименование концентрированного раствора</w:t>
            </w:r>
          </w:p>
        </w:tc>
        <w:tc>
          <w:tcPr>
            <w:tcW w:w="1644" w:type="dxa"/>
            <w:vMerge w:val="restart"/>
          </w:tcPr>
          <w:p w14:paraId="11F2F640" w14:textId="77777777" w:rsidR="00C41B66" w:rsidRPr="00C41B66" w:rsidRDefault="00C41B66">
            <w:pPr>
              <w:pStyle w:val="ConsPlusNormal"/>
              <w:jc w:val="center"/>
            </w:pPr>
            <w:r w:rsidRPr="00C41B66">
              <w:t>Концентрация, %</w:t>
            </w:r>
          </w:p>
        </w:tc>
        <w:tc>
          <w:tcPr>
            <w:tcW w:w="2411" w:type="dxa"/>
            <w:gridSpan w:val="2"/>
          </w:tcPr>
          <w:p w14:paraId="30DDA129" w14:textId="77777777" w:rsidR="00C41B66" w:rsidRPr="00C41B66" w:rsidRDefault="00C41B66">
            <w:pPr>
              <w:pStyle w:val="ConsPlusNormal"/>
              <w:jc w:val="center"/>
            </w:pPr>
            <w:r w:rsidRPr="00C41B66">
              <w:t>Срок годности, сутки</w:t>
            </w:r>
          </w:p>
        </w:tc>
      </w:tr>
      <w:tr w:rsidR="00C41B66" w:rsidRPr="00C41B66" w14:paraId="2990E515" w14:textId="77777777">
        <w:tc>
          <w:tcPr>
            <w:tcW w:w="624" w:type="dxa"/>
            <w:vMerge/>
          </w:tcPr>
          <w:p w14:paraId="5C6D91F4" w14:textId="77777777" w:rsidR="00C41B66" w:rsidRPr="00C41B66" w:rsidRDefault="00C41B66"/>
        </w:tc>
        <w:tc>
          <w:tcPr>
            <w:tcW w:w="4932" w:type="dxa"/>
            <w:vMerge/>
          </w:tcPr>
          <w:p w14:paraId="728532C0" w14:textId="77777777" w:rsidR="00C41B66" w:rsidRPr="00C41B66" w:rsidRDefault="00C41B66"/>
        </w:tc>
        <w:tc>
          <w:tcPr>
            <w:tcW w:w="1644" w:type="dxa"/>
            <w:vMerge/>
          </w:tcPr>
          <w:p w14:paraId="7AF8EC47" w14:textId="77777777" w:rsidR="00C41B66" w:rsidRPr="00C41B66" w:rsidRDefault="00C41B66"/>
        </w:tc>
        <w:tc>
          <w:tcPr>
            <w:tcW w:w="1277" w:type="dxa"/>
          </w:tcPr>
          <w:p w14:paraId="3A8D5BCD" w14:textId="77777777" w:rsidR="00C41B66" w:rsidRPr="00C41B66" w:rsidRDefault="00C41B66">
            <w:pPr>
              <w:pStyle w:val="ConsPlusNormal"/>
              <w:jc w:val="center"/>
            </w:pPr>
            <w:r w:rsidRPr="00C41B66">
              <w:t>не выше 25 °C</w:t>
            </w:r>
          </w:p>
        </w:tc>
        <w:tc>
          <w:tcPr>
            <w:tcW w:w="1134" w:type="dxa"/>
          </w:tcPr>
          <w:p w14:paraId="5C0792A0" w14:textId="77777777" w:rsidR="00C41B66" w:rsidRPr="00C41B66" w:rsidRDefault="00C41B66">
            <w:pPr>
              <w:pStyle w:val="ConsPlusNormal"/>
              <w:jc w:val="center"/>
            </w:pPr>
            <w:r w:rsidRPr="00C41B66">
              <w:t>3 - 5 °C</w:t>
            </w:r>
          </w:p>
        </w:tc>
      </w:tr>
      <w:tr w:rsidR="00C41B66" w:rsidRPr="00C41B66" w14:paraId="4157B40A" w14:textId="77777777">
        <w:tc>
          <w:tcPr>
            <w:tcW w:w="624" w:type="dxa"/>
          </w:tcPr>
          <w:p w14:paraId="36B1321E" w14:textId="77777777" w:rsidR="00C41B66" w:rsidRPr="00C41B66" w:rsidRDefault="00C41B66">
            <w:pPr>
              <w:pStyle w:val="ConsPlusNormal"/>
              <w:jc w:val="center"/>
            </w:pPr>
            <w:r w:rsidRPr="00C41B66">
              <w:t>1.</w:t>
            </w:r>
          </w:p>
        </w:tc>
        <w:tc>
          <w:tcPr>
            <w:tcW w:w="4932" w:type="dxa"/>
          </w:tcPr>
          <w:p w14:paraId="46DC7A6C" w14:textId="77777777" w:rsidR="00C41B66" w:rsidRPr="00C41B66" w:rsidRDefault="00C41B66">
            <w:pPr>
              <w:pStyle w:val="ConsPlusNormal"/>
            </w:pPr>
            <w:r w:rsidRPr="00C41B66">
              <w:t>Аскорбиновая кислота</w:t>
            </w:r>
          </w:p>
        </w:tc>
        <w:tc>
          <w:tcPr>
            <w:tcW w:w="1644" w:type="dxa"/>
          </w:tcPr>
          <w:p w14:paraId="13514CB1" w14:textId="77777777" w:rsidR="00C41B66" w:rsidRPr="00C41B66" w:rsidRDefault="00C41B66">
            <w:pPr>
              <w:pStyle w:val="ConsPlusNormal"/>
              <w:jc w:val="center"/>
            </w:pPr>
            <w:r w:rsidRPr="00C41B66">
              <w:t>5</w:t>
            </w:r>
          </w:p>
        </w:tc>
        <w:tc>
          <w:tcPr>
            <w:tcW w:w="1277" w:type="dxa"/>
          </w:tcPr>
          <w:p w14:paraId="30F7D268" w14:textId="77777777" w:rsidR="00C41B66" w:rsidRPr="00C41B66" w:rsidRDefault="00C41B66">
            <w:pPr>
              <w:pStyle w:val="ConsPlusNormal"/>
              <w:jc w:val="center"/>
            </w:pPr>
            <w:r w:rsidRPr="00C41B66">
              <w:t>5</w:t>
            </w:r>
          </w:p>
        </w:tc>
        <w:tc>
          <w:tcPr>
            <w:tcW w:w="1134" w:type="dxa"/>
          </w:tcPr>
          <w:p w14:paraId="2E4FAAC9" w14:textId="77777777" w:rsidR="00C41B66" w:rsidRPr="00C41B66" w:rsidRDefault="00C41B66">
            <w:pPr>
              <w:pStyle w:val="ConsPlusNormal"/>
              <w:jc w:val="center"/>
            </w:pPr>
          </w:p>
        </w:tc>
      </w:tr>
      <w:tr w:rsidR="00C41B66" w:rsidRPr="00C41B66" w14:paraId="67692390" w14:textId="77777777">
        <w:tc>
          <w:tcPr>
            <w:tcW w:w="624" w:type="dxa"/>
          </w:tcPr>
          <w:p w14:paraId="5CA2C75C" w14:textId="77777777" w:rsidR="00C41B66" w:rsidRPr="00C41B66" w:rsidRDefault="00C41B66">
            <w:pPr>
              <w:pStyle w:val="ConsPlusNormal"/>
              <w:jc w:val="center"/>
            </w:pPr>
            <w:r w:rsidRPr="00C41B66">
              <w:t>2.</w:t>
            </w:r>
          </w:p>
        </w:tc>
        <w:tc>
          <w:tcPr>
            <w:tcW w:w="4932" w:type="dxa"/>
          </w:tcPr>
          <w:p w14:paraId="6BC70B8E" w14:textId="77777777" w:rsidR="00C41B66" w:rsidRPr="00C41B66" w:rsidRDefault="00C41B66">
            <w:pPr>
              <w:pStyle w:val="ConsPlusNormal"/>
            </w:pPr>
            <w:r w:rsidRPr="00C41B66">
              <w:t>Гексаметилентетрамин</w:t>
            </w:r>
          </w:p>
        </w:tc>
        <w:tc>
          <w:tcPr>
            <w:tcW w:w="1644" w:type="dxa"/>
          </w:tcPr>
          <w:p w14:paraId="4E133F72" w14:textId="77777777" w:rsidR="00C41B66" w:rsidRPr="00C41B66" w:rsidRDefault="00C41B66">
            <w:pPr>
              <w:pStyle w:val="ConsPlusNormal"/>
              <w:jc w:val="center"/>
            </w:pPr>
            <w:r w:rsidRPr="00C41B66">
              <w:t>10, 20, 40</w:t>
            </w:r>
          </w:p>
        </w:tc>
        <w:tc>
          <w:tcPr>
            <w:tcW w:w="1277" w:type="dxa"/>
          </w:tcPr>
          <w:p w14:paraId="5375D1CD" w14:textId="77777777" w:rsidR="00C41B66" w:rsidRPr="00C41B66" w:rsidRDefault="00C41B66">
            <w:pPr>
              <w:pStyle w:val="ConsPlusNormal"/>
              <w:jc w:val="center"/>
            </w:pPr>
            <w:r w:rsidRPr="00C41B66">
              <w:t>20</w:t>
            </w:r>
          </w:p>
        </w:tc>
        <w:tc>
          <w:tcPr>
            <w:tcW w:w="1134" w:type="dxa"/>
          </w:tcPr>
          <w:p w14:paraId="69FE9A0F" w14:textId="77777777" w:rsidR="00C41B66" w:rsidRPr="00C41B66" w:rsidRDefault="00C41B66">
            <w:pPr>
              <w:pStyle w:val="ConsPlusNormal"/>
              <w:jc w:val="center"/>
            </w:pPr>
          </w:p>
        </w:tc>
      </w:tr>
      <w:tr w:rsidR="00C41B66" w:rsidRPr="00C41B66" w14:paraId="39F67484" w14:textId="77777777">
        <w:tc>
          <w:tcPr>
            <w:tcW w:w="624" w:type="dxa"/>
          </w:tcPr>
          <w:p w14:paraId="47863DA7" w14:textId="77777777" w:rsidR="00C41B66" w:rsidRPr="00C41B66" w:rsidRDefault="00C41B66">
            <w:pPr>
              <w:pStyle w:val="ConsPlusNormal"/>
              <w:jc w:val="center"/>
            </w:pPr>
            <w:r w:rsidRPr="00C41B66">
              <w:t>3.</w:t>
            </w:r>
          </w:p>
        </w:tc>
        <w:tc>
          <w:tcPr>
            <w:tcW w:w="4932" w:type="dxa"/>
          </w:tcPr>
          <w:p w14:paraId="03F8108E" w14:textId="77777777" w:rsidR="00C41B66" w:rsidRPr="00C41B66" w:rsidRDefault="00C41B66">
            <w:pPr>
              <w:pStyle w:val="ConsPlusNormal"/>
            </w:pPr>
            <w:r w:rsidRPr="00C41B66">
              <w:t>Глюкоза безводная</w:t>
            </w:r>
          </w:p>
        </w:tc>
        <w:tc>
          <w:tcPr>
            <w:tcW w:w="1644" w:type="dxa"/>
          </w:tcPr>
          <w:p w14:paraId="5E9FC5BD" w14:textId="77777777" w:rsidR="00C41B66" w:rsidRPr="00C41B66" w:rsidRDefault="00C41B66">
            <w:pPr>
              <w:pStyle w:val="ConsPlusNormal"/>
              <w:jc w:val="center"/>
            </w:pPr>
            <w:r w:rsidRPr="00C41B66">
              <w:t>10, 20, 40, 50</w:t>
            </w:r>
          </w:p>
        </w:tc>
        <w:tc>
          <w:tcPr>
            <w:tcW w:w="1277" w:type="dxa"/>
          </w:tcPr>
          <w:p w14:paraId="3271DFAB" w14:textId="77777777" w:rsidR="00C41B66" w:rsidRPr="00C41B66" w:rsidRDefault="00C41B66">
            <w:pPr>
              <w:pStyle w:val="ConsPlusNormal"/>
              <w:jc w:val="center"/>
            </w:pPr>
            <w:r w:rsidRPr="00C41B66">
              <w:t>4</w:t>
            </w:r>
          </w:p>
        </w:tc>
        <w:tc>
          <w:tcPr>
            <w:tcW w:w="1134" w:type="dxa"/>
          </w:tcPr>
          <w:p w14:paraId="559E6E33" w14:textId="77777777" w:rsidR="00C41B66" w:rsidRPr="00C41B66" w:rsidRDefault="00C41B66">
            <w:pPr>
              <w:pStyle w:val="ConsPlusNormal"/>
              <w:jc w:val="center"/>
            </w:pPr>
            <w:r w:rsidRPr="00C41B66">
              <w:t>10</w:t>
            </w:r>
          </w:p>
        </w:tc>
      </w:tr>
      <w:tr w:rsidR="00C41B66" w:rsidRPr="00C41B66" w14:paraId="667045BB" w14:textId="77777777">
        <w:tc>
          <w:tcPr>
            <w:tcW w:w="624" w:type="dxa"/>
          </w:tcPr>
          <w:p w14:paraId="3EE0CB90" w14:textId="77777777" w:rsidR="00C41B66" w:rsidRPr="00C41B66" w:rsidRDefault="00C41B66">
            <w:pPr>
              <w:pStyle w:val="ConsPlusNormal"/>
              <w:jc w:val="center"/>
            </w:pPr>
            <w:r w:rsidRPr="00C41B66">
              <w:t>4.</w:t>
            </w:r>
          </w:p>
        </w:tc>
        <w:tc>
          <w:tcPr>
            <w:tcW w:w="4932" w:type="dxa"/>
          </w:tcPr>
          <w:p w14:paraId="50EE2476" w14:textId="77777777" w:rsidR="00C41B66" w:rsidRPr="00C41B66" w:rsidRDefault="00C41B66">
            <w:pPr>
              <w:pStyle w:val="ConsPlusNormal"/>
            </w:pPr>
            <w:r w:rsidRPr="00C41B66">
              <w:t>Калия бромид</w:t>
            </w:r>
          </w:p>
        </w:tc>
        <w:tc>
          <w:tcPr>
            <w:tcW w:w="1644" w:type="dxa"/>
          </w:tcPr>
          <w:p w14:paraId="5AF991D7" w14:textId="77777777" w:rsidR="00C41B66" w:rsidRPr="00C41B66" w:rsidRDefault="00C41B66">
            <w:pPr>
              <w:pStyle w:val="ConsPlusNormal"/>
              <w:jc w:val="center"/>
            </w:pPr>
            <w:r w:rsidRPr="00C41B66">
              <w:t>20</w:t>
            </w:r>
          </w:p>
        </w:tc>
        <w:tc>
          <w:tcPr>
            <w:tcW w:w="1277" w:type="dxa"/>
          </w:tcPr>
          <w:p w14:paraId="335CD02E" w14:textId="77777777" w:rsidR="00C41B66" w:rsidRPr="00C41B66" w:rsidRDefault="00C41B66">
            <w:pPr>
              <w:pStyle w:val="ConsPlusNormal"/>
              <w:jc w:val="center"/>
            </w:pPr>
            <w:r w:rsidRPr="00C41B66">
              <w:t>20</w:t>
            </w:r>
          </w:p>
        </w:tc>
        <w:tc>
          <w:tcPr>
            <w:tcW w:w="1134" w:type="dxa"/>
          </w:tcPr>
          <w:p w14:paraId="0AAB3DD8" w14:textId="77777777" w:rsidR="00C41B66" w:rsidRPr="00C41B66" w:rsidRDefault="00C41B66">
            <w:pPr>
              <w:pStyle w:val="ConsPlusNormal"/>
              <w:jc w:val="center"/>
            </w:pPr>
          </w:p>
        </w:tc>
      </w:tr>
      <w:tr w:rsidR="00C41B66" w:rsidRPr="00C41B66" w14:paraId="135FD053" w14:textId="77777777">
        <w:tc>
          <w:tcPr>
            <w:tcW w:w="624" w:type="dxa"/>
          </w:tcPr>
          <w:p w14:paraId="7C3014F6" w14:textId="77777777" w:rsidR="00C41B66" w:rsidRPr="00C41B66" w:rsidRDefault="00C41B66">
            <w:pPr>
              <w:pStyle w:val="ConsPlusNormal"/>
              <w:jc w:val="center"/>
            </w:pPr>
            <w:r w:rsidRPr="00C41B66">
              <w:t>5.</w:t>
            </w:r>
          </w:p>
        </w:tc>
        <w:tc>
          <w:tcPr>
            <w:tcW w:w="4932" w:type="dxa"/>
          </w:tcPr>
          <w:p w14:paraId="5BA10F23" w14:textId="77777777" w:rsidR="00C41B66" w:rsidRPr="00C41B66" w:rsidRDefault="00C41B66">
            <w:pPr>
              <w:pStyle w:val="ConsPlusNormal"/>
            </w:pPr>
            <w:r w:rsidRPr="00C41B66">
              <w:t>Калия йодид</w:t>
            </w:r>
          </w:p>
        </w:tc>
        <w:tc>
          <w:tcPr>
            <w:tcW w:w="1644" w:type="dxa"/>
          </w:tcPr>
          <w:p w14:paraId="4CCE8F99" w14:textId="77777777" w:rsidR="00C41B66" w:rsidRPr="00C41B66" w:rsidRDefault="00C41B66">
            <w:pPr>
              <w:pStyle w:val="ConsPlusNormal"/>
              <w:jc w:val="center"/>
            </w:pPr>
            <w:r w:rsidRPr="00C41B66">
              <w:t>20</w:t>
            </w:r>
          </w:p>
        </w:tc>
        <w:tc>
          <w:tcPr>
            <w:tcW w:w="1277" w:type="dxa"/>
          </w:tcPr>
          <w:p w14:paraId="2B67D147" w14:textId="77777777" w:rsidR="00C41B66" w:rsidRPr="00C41B66" w:rsidRDefault="00C41B66">
            <w:pPr>
              <w:pStyle w:val="ConsPlusNormal"/>
              <w:jc w:val="center"/>
            </w:pPr>
            <w:r w:rsidRPr="00C41B66">
              <w:t>15</w:t>
            </w:r>
          </w:p>
        </w:tc>
        <w:tc>
          <w:tcPr>
            <w:tcW w:w="1134" w:type="dxa"/>
          </w:tcPr>
          <w:p w14:paraId="48D44B76" w14:textId="77777777" w:rsidR="00C41B66" w:rsidRPr="00C41B66" w:rsidRDefault="00C41B66">
            <w:pPr>
              <w:pStyle w:val="ConsPlusNormal"/>
              <w:jc w:val="center"/>
            </w:pPr>
          </w:p>
        </w:tc>
      </w:tr>
      <w:tr w:rsidR="00C41B66" w:rsidRPr="00C41B66" w14:paraId="29CBEAB0" w14:textId="77777777">
        <w:tc>
          <w:tcPr>
            <w:tcW w:w="624" w:type="dxa"/>
          </w:tcPr>
          <w:p w14:paraId="5DC7CD8D" w14:textId="77777777" w:rsidR="00C41B66" w:rsidRPr="00C41B66" w:rsidRDefault="00C41B66">
            <w:pPr>
              <w:pStyle w:val="ConsPlusNormal"/>
              <w:jc w:val="center"/>
            </w:pPr>
            <w:r w:rsidRPr="00C41B66">
              <w:t>6.</w:t>
            </w:r>
          </w:p>
        </w:tc>
        <w:tc>
          <w:tcPr>
            <w:tcW w:w="4932" w:type="dxa"/>
          </w:tcPr>
          <w:p w14:paraId="55258C6A" w14:textId="77777777" w:rsidR="00C41B66" w:rsidRPr="00C41B66" w:rsidRDefault="00C41B66">
            <w:pPr>
              <w:pStyle w:val="ConsPlusNormal"/>
            </w:pPr>
            <w:r w:rsidRPr="00C41B66">
              <w:t>Кальция хлорид</w:t>
            </w:r>
          </w:p>
        </w:tc>
        <w:tc>
          <w:tcPr>
            <w:tcW w:w="1644" w:type="dxa"/>
          </w:tcPr>
          <w:p w14:paraId="1C889175" w14:textId="77777777" w:rsidR="00C41B66" w:rsidRPr="00C41B66" w:rsidRDefault="00C41B66">
            <w:pPr>
              <w:pStyle w:val="ConsPlusNormal"/>
              <w:jc w:val="center"/>
            </w:pPr>
            <w:r w:rsidRPr="00C41B66">
              <w:t>10, 20</w:t>
            </w:r>
          </w:p>
        </w:tc>
        <w:tc>
          <w:tcPr>
            <w:tcW w:w="1277" w:type="dxa"/>
          </w:tcPr>
          <w:p w14:paraId="3E40EBE7" w14:textId="77777777" w:rsidR="00C41B66" w:rsidRPr="00C41B66" w:rsidRDefault="00C41B66">
            <w:pPr>
              <w:pStyle w:val="ConsPlusNormal"/>
              <w:jc w:val="center"/>
            </w:pPr>
            <w:r w:rsidRPr="00C41B66">
              <w:t>10</w:t>
            </w:r>
          </w:p>
        </w:tc>
        <w:tc>
          <w:tcPr>
            <w:tcW w:w="1134" w:type="dxa"/>
          </w:tcPr>
          <w:p w14:paraId="5BA6D1CF" w14:textId="77777777" w:rsidR="00C41B66" w:rsidRPr="00C41B66" w:rsidRDefault="00C41B66">
            <w:pPr>
              <w:pStyle w:val="ConsPlusNormal"/>
              <w:jc w:val="center"/>
            </w:pPr>
          </w:p>
        </w:tc>
      </w:tr>
      <w:tr w:rsidR="00C41B66" w:rsidRPr="00C41B66" w14:paraId="73DB1464" w14:textId="77777777">
        <w:tc>
          <w:tcPr>
            <w:tcW w:w="624" w:type="dxa"/>
          </w:tcPr>
          <w:p w14:paraId="0EF7186A" w14:textId="77777777" w:rsidR="00C41B66" w:rsidRPr="00C41B66" w:rsidRDefault="00C41B66">
            <w:pPr>
              <w:pStyle w:val="ConsPlusNormal"/>
              <w:jc w:val="center"/>
            </w:pPr>
            <w:r w:rsidRPr="00C41B66">
              <w:lastRenderedPageBreak/>
              <w:t>7.</w:t>
            </w:r>
          </w:p>
        </w:tc>
        <w:tc>
          <w:tcPr>
            <w:tcW w:w="4932" w:type="dxa"/>
          </w:tcPr>
          <w:p w14:paraId="38705002" w14:textId="77777777" w:rsidR="00C41B66" w:rsidRPr="00C41B66" w:rsidRDefault="00C41B66">
            <w:pPr>
              <w:pStyle w:val="ConsPlusNormal"/>
            </w:pPr>
            <w:r w:rsidRPr="00C41B66">
              <w:t>Кальция хлорид</w:t>
            </w:r>
          </w:p>
        </w:tc>
        <w:tc>
          <w:tcPr>
            <w:tcW w:w="1644" w:type="dxa"/>
          </w:tcPr>
          <w:p w14:paraId="47BA2ABA" w14:textId="77777777" w:rsidR="00C41B66" w:rsidRPr="00C41B66" w:rsidRDefault="00C41B66">
            <w:pPr>
              <w:pStyle w:val="ConsPlusNormal"/>
              <w:jc w:val="center"/>
            </w:pPr>
            <w:r w:rsidRPr="00C41B66">
              <w:t>50</w:t>
            </w:r>
          </w:p>
        </w:tc>
        <w:tc>
          <w:tcPr>
            <w:tcW w:w="1277" w:type="dxa"/>
          </w:tcPr>
          <w:p w14:paraId="4C05FEC8" w14:textId="77777777" w:rsidR="00C41B66" w:rsidRPr="00C41B66" w:rsidRDefault="00C41B66">
            <w:pPr>
              <w:pStyle w:val="ConsPlusNormal"/>
              <w:jc w:val="center"/>
            </w:pPr>
            <w:r w:rsidRPr="00C41B66">
              <w:t>30</w:t>
            </w:r>
          </w:p>
        </w:tc>
        <w:tc>
          <w:tcPr>
            <w:tcW w:w="1134" w:type="dxa"/>
          </w:tcPr>
          <w:p w14:paraId="1D0C1700" w14:textId="77777777" w:rsidR="00C41B66" w:rsidRPr="00C41B66" w:rsidRDefault="00C41B66">
            <w:pPr>
              <w:pStyle w:val="ConsPlusNormal"/>
              <w:jc w:val="center"/>
            </w:pPr>
          </w:p>
        </w:tc>
      </w:tr>
      <w:tr w:rsidR="00C41B66" w:rsidRPr="00C41B66" w14:paraId="3764B5BB" w14:textId="77777777">
        <w:tc>
          <w:tcPr>
            <w:tcW w:w="624" w:type="dxa"/>
          </w:tcPr>
          <w:p w14:paraId="36AA45C7" w14:textId="77777777" w:rsidR="00C41B66" w:rsidRPr="00C41B66" w:rsidRDefault="00C41B66">
            <w:pPr>
              <w:pStyle w:val="ConsPlusNormal"/>
              <w:jc w:val="center"/>
            </w:pPr>
            <w:r w:rsidRPr="00C41B66">
              <w:t>8.</w:t>
            </w:r>
          </w:p>
        </w:tc>
        <w:tc>
          <w:tcPr>
            <w:tcW w:w="4932" w:type="dxa"/>
          </w:tcPr>
          <w:p w14:paraId="3D43AA1A" w14:textId="77777777" w:rsidR="00C41B66" w:rsidRPr="00C41B66" w:rsidRDefault="00C41B66">
            <w:pPr>
              <w:pStyle w:val="ConsPlusNormal"/>
            </w:pPr>
            <w:r w:rsidRPr="00C41B66">
              <w:t>Кофеина-натрия-бензоат</w:t>
            </w:r>
          </w:p>
        </w:tc>
        <w:tc>
          <w:tcPr>
            <w:tcW w:w="1644" w:type="dxa"/>
          </w:tcPr>
          <w:p w14:paraId="67E173DF" w14:textId="77777777" w:rsidR="00C41B66" w:rsidRPr="00C41B66" w:rsidRDefault="00C41B66">
            <w:pPr>
              <w:pStyle w:val="ConsPlusNormal"/>
              <w:jc w:val="center"/>
            </w:pPr>
            <w:r w:rsidRPr="00C41B66">
              <w:t>5</w:t>
            </w:r>
          </w:p>
        </w:tc>
        <w:tc>
          <w:tcPr>
            <w:tcW w:w="1277" w:type="dxa"/>
          </w:tcPr>
          <w:p w14:paraId="4F271657" w14:textId="77777777" w:rsidR="00C41B66" w:rsidRPr="00C41B66" w:rsidRDefault="00C41B66">
            <w:pPr>
              <w:pStyle w:val="ConsPlusNormal"/>
              <w:jc w:val="center"/>
            </w:pPr>
            <w:r w:rsidRPr="00C41B66">
              <w:t>7</w:t>
            </w:r>
          </w:p>
        </w:tc>
        <w:tc>
          <w:tcPr>
            <w:tcW w:w="1134" w:type="dxa"/>
          </w:tcPr>
          <w:p w14:paraId="2990E9C3" w14:textId="77777777" w:rsidR="00C41B66" w:rsidRPr="00C41B66" w:rsidRDefault="00C41B66">
            <w:pPr>
              <w:pStyle w:val="ConsPlusNormal"/>
              <w:jc w:val="center"/>
            </w:pPr>
            <w:r w:rsidRPr="00C41B66">
              <w:t>15</w:t>
            </w:r>
          </w:p>
        </w:tc>
      </w:tr>
      <w:tr w:rsidR="00C41B66" w:rsidRPr="00C41B66" w14:paraId="5BBDA800" w14:textId="77777777">
        <w:tc>
          <w:tcPr>
            <w:tcW w:w="624" w:type="dxa"/>
          </w:tcPr>
          <w:p w14:paraId="2D9CA33F" w14:textId="77777777" w:rsidR="00C41B66" w:rsidRPr="00C41B66" w:rsidRDefault="00C41B66">
            <w:pPr>
              <w:pStyle w:val="ConsPlusNormal"/>
              <w:jc w:val="center"/>
            </w:pPr>
            <w:r w:rsidRPr="00C41B66">
              <w:t>9.</w:t>
            </w:r>
          </w:p>
        </w:tc>
        <w:tc>
          <w:tcPr>
            <w:tcW w:w="4932" w:type="dxa"/>
          </w:tcPr>
          <w:p w14:paraId="6D2F7955" w14:textId="77777777" w:rsidR="00C41B66" w:rsidRPr="00C41B66" w:rsidRDefault="00C41B66">
            <w:pPr>
              <w:pStyle w:val="ConsPlusNormal"/>
            </w:pPr>
            <w:r w:rsidRPr="00C41B66">
              <w:t>Кофеина-натрия-бензоат</w:t>
            </w:r>
          </w:p>
        </w:tc>
        <w:tc>
          <w:tcPr>
            <w:tcW w:w="1644" w:type="dxa"/>
          </w:tcPr>
          <w:p w14:paraId="514E9CBA" w14:textId="77777777" w:rsidR="00C41B66" w:rsidRPr="00C41B66" w:rsidRDefault="00C41B66">
            <w:pPr>
              <w:pStyle w:val="ConsPlusNormal"/>
              <w:jc w:val="center"/>
            </w:pPr>
            <w:r w:rsidRPr="00C41B66">
              <w:t>20</w:t>
            </w:r>
          </w:p>
        </w:tc>
        <w:tc>
          <w:tcPr>
            <w:tcW w:w="1277" w:type="dxa"/>
          </w:tcPr>
          <w:p w14:paraId="4FDF664F" w14:textId="77777777" w:rsidR="00C41B66" w:rsidRPr="00C41B66" w:rsidRDefault="00C41B66">
            <w:pPr>
              <w:pStyle w:val="ConsPlusNormal"/>
              <w:jc w:val="center"/>
            </w:pPr>
            <w:r w:rsidRPr="00C41B66">
              <w:t>20</w:t>
            </w:r>
          </w:p>
        </w:tc>
        <w:tc>
          <w:tcPr>
            <w:tcW w:w="1134" w:type="dxa"/>
          </w:tcPr>
          <w:p w14:paraId="4864BD44" w14:textId="77777777" w:rsidR="00C41B66" w:rsidRPr="00C41B66" w:rsidRDefault="00C41B66">
            <w:pPr>
              <w:pStyle w:val="ConsPlusNormal"/>
              <w:jc w:val="center"/>
            </w:pPr>
          </w:p>
        </w:tc>
      </w:tr>
      <w:tr w:rsidR="00C41B66" w:rsidRPr="00C41B66" w14:paraId="43F5E909" w14:textId="77777777">
        <w:tc>
          <w:tcPr>
            <w:tcW w:w="624" w:type="dxa"/>
          </w:tcPr>
          <w:p w14:paraId="15E30116" w14:textId="77777777" w:rsidR="00C41B66" w:rsidRPr="00C41B66" w:rsidRDefault="00C41B66">
            <w:pPr>
              <w:pStyle w:val="ConsPlusNormal"/>
              <w:jc w:val="center"/>
            </w:pPr>
            <w:r w:rsidRPr="00C41B66">
              <w:t>10.</w:t>
            </w:r>
          </w:p>
        </w:tc>
        <w:tc>
          <w:tcPr>
            <w:tcW w:w="4932" w:type="dxa"/>
          </w:tcPr>
          <w:p w14:paraId="40AD70D9" w14:textId="77777777" w:rsidR="00C41B66" w:rsidRPr="00C41B66" w:rsidRDefault="00C41B66">
            <w:pPr>
              <w:pStyle w:val="ConsPlusNormal"/>
            </w:pPr>
            <w:r w:rsidRPr="00C41B66">
              <w:t>Магния сульфат</w:t>
            </w:r>
          </w:p>
        </w:tc>
        <w:tc>
          <w:tcPr>
            <w:tcW w:w="1644" w:type="dxa"/>
          </w:tcPr>
          <w:p w14:paraId="58CF1616" w14:textId="77777777" w:rsidR="00C41B66" w:rsidRPr="00C41B66" w:rsidRDefault="00C41B66">
            <w:pPr>
              <w:pStyle w:val="ConsPlusNormal"/>
              <w:jc w:val="center"/>
            </w:pPr>
            <w:r w:rsidRPr="00C41B66">
              <w:t>10, 25, 50</w:t>
            </w:r>
          </w:p>
        </w:tc>
        <w:tc>
          <w:tcPr>
            <w:tcW w:w="1277" w:type="dxa"/>
          </w:tcPr>
          <w:p w14:paraId="1B8F415B" w14:textId="77777777" w:rsidR="00C41B66" w:rsidRPr="00C41B66" w:rsidRDefault="00C41B66">
            <w:pPr>
              <w:pStyle w:val="ConsPlusNormal"/>
              <w:jc w:val="center"/>
            </w:pPr>
            <w:r w:rsidRPr="00C41B66">
              <w:t>15</w:t>
            </w:r>
          </w:p>
        </w:tc>
        <w:tc>
          <w:tcPr>
            <w:tcW w:w="1134" w:type="dxa"/>
          </w:tcPr>
          <w:p w14:paraId="61CB0118" w14:textId="77777777" w:rsidR="00C41B66" w:rsidRPr="00C41B66" w:rsidRDefault="00C41B66">
            <w:pPr>
              <w:pStyle w:val="ConsPlusNormal"/>
              <w:jc w:val="center"/>
            </w:pPr>
          </w:p>
        </w:tc>
      </w:tr>
      <w:tr w:rsidR="00C41B66" w:rsidRPr="00C41B66" w14:paraId="4852B1E0" w14:textId="77777777">
        <w:tc>
          <w:tcPr>
            <w:tcW w:w="624" w:type="dxa"/>
          </w:tcPr>
          <w:p w14:paraId="4BF9C6A6" w14:textId="77777777" w:rsidR="00C41B66" w:rsidRPr="00C41B66" w:rsidRDefault="00C41B66">
            <w:pPr>
              <w:pStyle w:val="ConsPlusNormal"/>
              <w:jc w:val="center"/>
            </w:pPr>
            <w:r w:rsidRPr="00C41B66">
              <w:t>11.</w:t>
            </w:r>
          </w:p>
        </w:tc>
        <w:tc>
          <w:tcPr>
            <w:tcW w:w="4932" w:type="dxa"/>
          </w:tcPr>
          <w:p w14:paraId="4846B9FA" w14:textId="77777777" w:rsidR="00C41B66" w:rsidRPr="00C41B66" w:rsidRDefault="00C41B66">
            <w:pPr>
              <w:pStyle w:val="ConsPlusNormal"/>
            </w:pPr>
            <w:r w:rsidRPr="00C41B66">
              <w:t>Натрия бензоат</w:t>
            </w:r>
          </w:p>
        </w:tc>
        <w:tc>
          <w:tcPr>
            <w:tcW w:w="1644" w:type="dxa"/>
          </w:tcPr>
          <w:p w14:paraId="5C598655" w14:textId="77777777" w:rsidR="00C41B66" w:rsidRPr="00C41B66" w:rsidRDefault="00C41B66">
            <w:pPr>
              <w:pStyle w:val="ConsPlusNormal"/>
              <w:jc w:val="center"/>
            </w:pPr>
            <w:r w:rsidRPr="00C41B66">
              <w:t>10</w:t>
            </w:r>
          </w:p>
        </w:tc>
        <w:tc>
          <w:tcPr>
            <w:tcW w:w="1277" w:type="dxa"/>
          </w:tcPr>
          <w:p w14:paraId="718354E6" w14:textId="77777777" w:rsidR="00C41B66" w:rsidRPr="00C41B66" w:rsidRDefault="00C41B66">
            <w:pPr>
              <w:pStyle w:val="ConsPlusNormal"/>
              <w:jc w:val="center"/>
            </w:pPr>
            <w:r w:rsidRPr="00C41B66">
              <w:t>20</w:t>
            </w:r>
          </w:p>
        </w:tc>
        <w:tc>
          <w:tcPr>
            <w:tcW w:w="1134" w:type="dxa"/>
          </w:tcPr>
          <w:p w14:paraId="565CFC95" w14:textId="77777777" w:rsidR="00C41B66" w:rsidRPr="00C41B66" w:rsidRDefault="00C41B66">
            <w:pPr>
              <w:pStyle w:val="ConsPlusNormal"/>
              <w:jc w:val="center"/>
            </w:pPr>
          </w:p>
        </w:tc>
      </w:tr>
      <w:tr w:rsidR="00C41B66" w:rsidRPr="00C41B66" w14:paraId="4417A0C8" w14:textId="77777777">
        <w:tc>
          <w:tcPr>
            <w:tcW w:w="624" w:type="dxa"/>
          </w:tcPr>
          <w:p w14:paraId="277EBEBC" w14:textId="77777777" w:rsidR="00C41B66" w:rsidRPr="00C41B66" w:rsidRDefault="00C41B66">
            <w:pPr>
              <w:pStyle w:val="ConsPlusNormal"/>
              <w:jc w:val="center"/>
            </w:pPr>
            <w:r w:rsidRPr="00C41B66">
              <w:t>12.</w:t>
            </w:r>
          </w:p>
        </w:tc>
        <w:tc>
          <w:tcPr>
            <w:tcW w:w="4932" w:type="dxa"/>
          </w:tcPr>
          <w:p w14:paraId="4467FC67" w14:textId="77777777" w:rsidR="00C41B66" w:rsidRPr="00C41B66" w:rsidRDefault="00C41B66">
            <w:pPr>
              <w:pStyle w:val="ConsPlusNormal"/>
            </w:pPr>
            <w:r w:rsidRPr="00C41B66">
              <w:t>Натрия бромид</w:t>
            </w:r>
          </w:p>
        </w:tc>
        <w:tc>
          <w:tcPr>
            <w:tcW w:w="1644" w:type="dxa"/>
          </w:tcPr>
          <w:p w14:paraId="644AC78B" w14:textId="77777777" w:rsidR="00C41B66" w:rsidRPr="00C41B66" w:rsidRDefault="00C41B66">
            <w:pPr>
              <w:pStyle w:val="ConsPlusNormal"/>
              <w:jc w:val="center"/>
            </w:pPr>
            <w:r w:rsidRPr="00C41B66">
              <w:t>20</w:t>
            </w:r>
          </w:p>
        </w:tc>
        <w:tc>
          <w:tcPr>
            <w:tcW w:w="1277" w:type="dxa"/>
          </w:tcPr>
          <w:p w14:paraId="23D60E51" w14:textId="77777777" w:rsidR="00C41B66" w:rsidRPr="00C41B66" w:rsidRDefault="00C41B66">
            <w:pPr>
              <w:pStyle w:val="ConsPlusNormal"/>
              <w:jc w:val="center"/>
            </w:pPr>
            <w:r w:rsidRPr="00C41B66">
              <w:t>20</w:t>
            </w:r>
          </w:p>
        </w:tc>
        <w:tc>
          <w:tcPr>
            <w:tcW w:w="1134" w:type="dxa"/>
          </w:tcPr>
          <w:p w14:paraId="65F005B3" w14:textId="77777777" w:rsidR="00C41B66" w:rsidRPr="00C41B66" w:rsidRDefault="00C41B66">
            <w:pPr>
              <w:pStyle w:val="ConsPlusNormal"/>
              <w:jc w:val="center"/>
            </w:pPr>
          </w:p>
        </w:tc>
      </w:tr>
      <w:tr w:rsidR="00C41B66" w:rsidRPr="00C41B66" w14:paraId="407E7AE7" w14:textId="77777777">
        <w:tc>
          <w:tcPr>
            <w:tcW w:w="624" w:type="dxa"/>
          </w:tcPr>
          <w:p w14:paraId="5980030E" w14:textId="77777777" w:rsidR="00C41B66" w:rsidRPr="00C41B66" w:rsidRDefault="00C41B66">
            <w:pPr>
              <w:pStyle w:val="ConsPlusNormal"/>
              <w:jc w:val="center"/>
            </w:pPr>
            <w:r w:rsidRPr="00C41B66">
              <w:t>13.</w:t>
            </w:r>
          </w:p>
        </w:tc>
        <w:tc>
          <w:tcPr>
            <w:tcW w:w="4932" w:type="dxa"/>
          </w:tcPr>
          <w:p w14:paraId="1F02073B" w14:textId="77777777" w:rsidR="00C41B66" w:rsidRPr="00C41B66" w:rsidRDefault="00C41B66">
            <w:pPr>
              <w:pStyle w:val="ConsPlusNormal"/>
            </w:pPr>
            <w:r w:rsidRPr="00C41B66">
              <w:t>Натрия гидрокарбонат</w:t>
            </w:r>
          </w:p>
        </w:tc>
        <w:tc>
          <w:tcPr>
            <w:tcW w:w="1644" w:type="dxa"/>
          </w:tcPr>
          <w:p w14:paraId="2BDC1F6D" w14:textId="77777777" w:rsidR="00C41B66" w:rsidRPr="00C41B66" w:rsidRDefault="00C41B66">
            <w:pPr>
              <w:pStyle w:val="ConsPlusNormal"/>
              <w:jc w:val="center"/>
            </w:pPr>
            <w:r w:rsidRPr="00C41B66">
              <w:t>5</w:t>
            </w:r>
          </w:p>
        </w:tc>
        <w:tc>
          <w:tcPr>
            <w:tcW w:w="1277" w:type="dxa"/>
          </w:tcPr>
          <w:p w14:paraId="36AE6CE5" w14:textId="77777777" w:rsidR="00C41B66" w:rsidRPr="00C41B66" w:rsidRDefault="00C41B66">
            <w:pPr>
              <w:pStyle w:val="ConsPlusNormal"/>
              <w:jc w:val="center"/>
            </w:pPr>
            <w:r w:rsidRPr="00C41B66">
              <w:t>4</w:t>
            </w:r>
          </w:p>
        </w:tc>
        <w:tc>
          <w:tcPr>
            <w:tcW w:w="1134" w:type="dxa"/>
          </w:tcPr>
          <w:p w14:paraId="5C944DEE" w14:textId="77777777" w:rsidR="00C41B66" w:rsidRPr="00C41B66" w:rsidRDefault="00C41B66">
            <w:pPr>
              <w:pStyle w:val="ConsPlusNormal"/>
              <w:jc w:val="center"/>
            </w:pPr>
            <w:r w:rsidRPr="00C41B66">
              <w:t>10</w:t>
            </w:r>
          </w:p>
        </w:tc>
      </w:tr>
      <w:tr w:rsidR="00C41B66" w:rsidRPr="00C41B66" w14:paraId="5064CFD2" w14:textId="77777777">
        <w:tc>
          <w:tcPr>
            <w:tcW w:w="624" w:type="dxa"/>
          </w:tcPr>
          <w:p w14:paraId="4F3DC8C8" w14:textId="77777777" w:rsidR="00C41B66" w:rsidRPr="00C41B66" w:rsidRDefault="00C41B66">
            <w:pPr>
              <w:pStyle w:val="ConsPlusNormal"/>
              <w:jc w:val="center"/>
            </w:pPr>
            <w:r w:rsidRPr="00C41B66">
              <w:t>14.</w:t>
            </w:r>
          </w:p>
        </w:tc>
        <w:tc>
          <w:tcPr>
            <w:tcW w:w="4932" w:type="dxa"/>
          </w:tcPr>
          <w:p w14:paraId="104C8AD5" w14:textId="77777777" w:rsidR="00C41B66" w:rsidRPr="00C41B66" w:rsidRDefault="00C41B66">
            <w:pPr>
              <w:pStyle w:val="ConsPlusNormal"/>
            </w:pPr>
            <w:r w:rsidRPr="00C41B66">
              <w:t>Натрия салицилат</w:t>
            </w:r>
          </w:p>
        </w:tc>
        <w:tc>
          <w:tcPr>
            <w:tcW w:w="1644" w:type="dxa"/>
          </w:tcPr>
          <w:p w14:paraId="6376CF9D" w14:textId="77777777" w:rsidR="00C41B66" w:rsidRPr="00C41B66" w:rsidRDefault="00C41B66">
            <w:pPr>
              <w:pStyle w:val="ConsPlusNormal"/>
              <w:jc w:val="center"/>
            </w:pPr>
            <w:r w:rsidRPr="00C41B66">
              <w:t>40</w:t>
            </w:r>
          </w:p>
        </w:tc>
        <w:tc>
          <w:tcPr>
            <w:tcW w:w="1277" w:type="dxa"/>
          </w:tcPr>
          <w:p w14:paraId="6007A9C0" w14:textId="77777777" w:rsidR="00C41B66" w:rsidRPr="00C41B66" w:rsidRDefault="00C41B66">
            <w:pPr>
              <w:pStyle w:val="ConsPlusNormal"/>
              <w:jc w:val="center"/>
            </w:pPr>
            <w:r w:rsidRPr="00C41B66">
              <w:t>20</w:t>
            </w:r>
          </w:p>
        </w:tc>
        <w:tc>
          <w:tcPr>
            <w:tcW w:w="1134" w:type="dxa"/>
          </w:tcPr>
          <w:p w14:paraId="21082449" w14:textId="77777777" w:rsidR="00C41B66" w:rsidRPr="00C41B66" w:rsidRDefault="00C41B66">
            <w:pPr>
              <w:pStyle w:val="ConsPlusNormal"/>
              <w:jc w:val="center"/>
            </w:pPr>
          </w:p>
        </w:tc>
      </w:tr>
      <w:tr w:rsidR="00C41B66" w:rsidRPr="00C41B66" w14:paraId="0A69E145" w14:textId="77777777">
        <w:tc>
          <w:tcPr>
            <w:tcW w:w="624" w:type="dxa"/>
          </w:tcPr>
          <w:p w14:paraId="46859A2F" w14:textId="77777777" w:rsidR="00C41B66" w:rsidRPr="00C41B66" w:rsidRDefault="00C41B66">
            <w:pPr>
              <w:pStyle w:val="ConsPlusNormal"/>
              <w:jc w:val="center"/>
            </w:pPr>
            <w:r w:rsidRPr="00C41B66">
              <w:t>15.</w:t>
            </w:r>
          </w:p>
        </w:tc>
        <w:tc>
          <w:tcPr>
            <w:tcW w:w="4932" w:type="dxa"/>
          </w:tcPr>
          <w:p w14:paraId="0E78D053" w14:textId="77777777" w:rsidR="00C41B66" w:rsidRPr="00C41B66" w:rsidRDefault="00C41B66">
            <w:pPr>
              <w:pStyle w:val="ConsPlusNormal"/>
            </w:pPr>
            <w:r w:rsidRPr="00C41B66">
              <w:t>Хлористоводородная кислота</w:t>
            </w:r>
          </w:p>
        </w:tc>
        <w:tc>
          <w:tcPr>
            <w:tcW w:w="1644" w:type="dxa"/>
          </w:tcPr>
          <w:p w14:paraId="4BDCAC0F" w14:textId="77777777" w:rsidR="00C41B66" w:rsidRPr="00C41B66" w:rsidRDefault="00C41B66">
            <w:pPr>
              <w:pStyle w:val="ConsPlusNormal"/>
              <w:jc w:val="center"/>
            </w:pPr>
            <w:r w:rsidRPr="00C41B66">
              <w:t>1:10</w:t>
            </w:r>
          </w:p>
        </w:tc>
        <w:tc>
          <w:tcPr>
            <w:tcW w:w="1277" w:type="dxa"/>
          </w:tcPr>
          <w:p w14:paraId="6BC1A638" w14:textId="77777777" w:rsidR="00C41B66" w:rsidRPr="00C41B66" w:rsidRDefault="00C41B66">
            <w:pPr>
              <w:pStyle w:val="ConsPlusNormal"/>
              <w:jc w:val="center"/>
            </w:pPr>
            <w:r w:rsidRPr="00C41B66">
              <w:t>30</w:t>
            </w:r>
          </w:p>
        </w:tc>
        <w:tc>
          <w:tcPr>
            <w:tcW w:w="1134" w:type="dxa"/>
          </w:tcPr>
          <w:p w14:paraId="7F12AC53" w14:textId="77777777" w:rsidR="00C41B66" w:rsidRPr="00C41B66" w:rsidRDefault="00C41B66">
            <w:pPr>
              <w:pStyle w:val="ConsPlusNormal"/>
              <w:jc w:val="center"/>
            </w:pPr>
          </w:p>
        </w:tc>
      </w:tr>
    </w:tbl>
    <w:p w14:paraId="1AF3C3F3" w14:textId="77777777" w:rsidR="00C41B66" w:rsidRPr="00C41B66" w:rsidRDefault="00C41B66">
      <w:pPr>
        <w:pStyle w:val="ConsPlusNormal"/>
        <w:ind w:firstLine="540"/>
        <w:jc w:val="both"/>
      </w:pPr>
    </w:p>
    <w:p w14:paraId="14B0F761" w14:textId="77777777" w:rsidR="00C41B66" w:rsidRPr="00C41B66" w:rsidRDefault="00C41B66">
      <w:pPr>
        <w:pStyle w:val="ConsPlusNormal"/>
        <w:jc w:val="center"/>
        <w:outlineLvl w:val="2"/>
      </w:pPr>
      <w:r w:rsidRPr="00C41B66">
        <w:t>Данные для изготовления 1 литра концентрированного раствора</w:t>
      </w:r>
    </w:p>
    <w:p w14:paraId="640EFD42" w14:textId="77777777" w:rsidR="00C41B66" w:rsidRPr="00C41B66" w:rsidRDefault="00C41B66">
      <w:pPr>
        <w:pStyle w:val="ConsPlusNormal"/>
        <w:jc w:val="center"/>
      </w:pPr>
      <w:r w:rsidRPr="00C41B66">
        <w:t>некоторых лекарственных средств</w:t>
      </w:r>
    </w:p>
    <w:p w14:paraId="2E16AF95"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75"/>
        <w:gridCol w:w="1417"/>
        <w:gridCol w:w="1417"/>
        <w:gridCol w:w="1757"/>
        <w:gridCol w:w="1109"/>
      </w:tblGrid>
      <w:tr w:rsidR="00C41B66" w:rsidRPr="00C41B66" w14:paraId="0AA3F4BB" w14:textId="77777777">
        <w:tc>
          <w:tcPr>
            <w:tcW w:w="737" w:type="dxa"/>
            <w:vMerge w:val="restart"/>
          </w:tcPr>
          <w:p w14:paraId="375AC278" w14:textId="77777777" w:rsidR="00C41B66" w:rsidRPr="00C41B66" w:rsidRDefault="00C41B66">
            <w:pPr>
              <w:pStyle w:val="ConsPlusNormal"/>
              <w:jc w:val="center"/>
            </w:pPr>
            <w:r w:rsidRPr="00C41B66">
              <w:t>N п/п</w:t>
            </w:r>
          </w:p>
        </w:tc>
        <w:tc>
          <w:tcPr>
            <w:tcW w:w="3175" w:type="dxa"/>
            <w:vMerge w:val="restart"/>
          </w:tcPr>
          <w:p w14:paraId="2FE3392E" w14:textId="77777777" w:rsidR="00C41B66" w:rsidRPr="00C41B66" w:rsidRDefault="00C41B66">
            <w:pPr>
              <w:pStyle w:val="ConsPlusNormal"/>
              <w:jc w:val="center"/>
            </w:pPr>
            <w:r w:rsidRPr="00C41B66">
              <w:t>Наименование концентрированного раствора</w:t>
            </w:r>
          </w:p>
        </w:tc>
        <w:tc>
          <w:tcPr>
            <w:tcW w:w="1417" w:type="dxa"/>
            <w:vMerge w:val="restart"/>
          </w:tcPr>
          <w:p w14:paraId="3B156D68" w14:textId="77777777" w:rsidR="00C41B66" w:rsidRPr="00C41B66" w:rsidRDefault="00C41B66">
            <w:pPr>
              <w:pStyle w:val="ConsPlusNormal"/>
              <w:jc w:val="center"/>
            </w:pPr>
            <w:r w:rsidRPr="00C41B66">
              <w:t>Концентрация раствора, %</w:t>
            </w:r>
          </w:p>
        </w:tc>
        <w:tc>
          <w:tcPr>
            <w:tcW w:w="1417" w:type="dxa"/>
            <w:vMerge w:val="restart"/>
          </w:tcPr>
          <w:p w14:paraId="40130480" w14:textId="77777777" w:rsidR="00C41B66" w:rsidRPr="00C41B66" w:rsidRDefault="00C41B66">
            <w:pPr>
              <w:pStyle w:val="ConsPlusNormal"/>
              <w:jc w:val="center"/>
            </w:pPr>
            <w:r w:rsidRPr="00C41B66">
              <w:t>Плотность, г/мл или г/см</w:t>
            </w:r>
            <w:r w:rsidRPr="00C41B66">
              <w:rPr>
                <w:vertAlign w:val="superscript"/>
              </w:rPr>
              <w:t>3</w:t>
            </w:r>
          </w:p>
        </w:tc>
        <w:tc>
          <w:tcPr>
            <w:tcW w:w="2866" w:type="dxa"/>
            <w:gridSpan w:val="2"/>
          </w:tcPr>
          <w:p w14:paraId="34A0748C" w14:textId="77777777" w:rsidR="00C41B66" w:rsidRPr="00C41B66" w:rsidRDefault="00C41B66">
            <w:pPr>
              <w:pStyle w:val="ConsPlusNormal"/>
              <w:jc w:val="center"/>
            </w:pPr>
            <w:r w:rsidRPr="00C41B66">
              <w:t>Количества</w:t>
            </w:r>
          </w:p>
        </w:tc>
      </w:tr>
      <w:tr w:rsidR="00C41B66" w:rsidRPr="00C41B66" w14:paraId="50B0545E" w14:textId="77777777">
        <w:tc>
          <w:tcPr>
            <w:tcW w:w="737" w:type="dxa"/>
            <w:vMerge/>
          </w:tcPr>
          <w:p w14:paraId="4EF0638E" w14:textId="77777777" w:rsidR="00C41B66" w:rsidRPr="00C41B66" w:rsidRDefault="00C41B66"/>
        </w:tc>
        <w:tc>
          <w:tcPr>
            <w:tcW w:w="3175" w:type="dxa"/>
            <w:vMerge/>
          </w:tcPr>
          <w:p w14:paraId="77280C35" w14:textId="77777777" w:rsidR="00C41B66" w:rsidRPr="00C41B66" w:rsidRDefault="00C41B66"/>
        </w:tc>
        <w:tc>
          <w:tcPr>
            <w:tcW w:w="1417" w:type="dxa"/>
            <w:vMerge/>
          </w:tcPr>
          <w:p w14:paraId="56695459" w14:textId="77777777" w:rsidR="00C41B66" w:rsidRPr="00C41B66" w:rsidRDefault="00C41B66"/>
        </w:tc>
        <w:tc>
          <w:tcPr>
            <w:tcW w:w="1417" w:type="dxa"/>
            <w:vMerge/>
          </w:tcPr>
          <w:p w14:paraId="21D5C75B" w14:textId="77777777" w:rsidR="00C41B66" w:rsidRPr="00C41B66" w:rsidRDefault="00C41B66"/>
        </w:tc>
        <w:tc>
          <w:tcPr>
            <w:tcW w:w="1757" w:type="dxa"/>
          </w:tcPr>
          <w:p w14:paraId="214DAC8D" w14:textId="77777777" w:rsidR="00C41B66" w:rsidRPr="00C41B66" w:rsidRDefault="00C41B66">
            <w:pPr>
              <w:pStyle w:val="ConsPlusNormal"/>
              <w:jc w:val="center"/>
            </w:pPr>
            <w:r w:rsidRPr="00C41B66">
              <w:t>лекарственного средства, г</w:t>
            </w:r>
          </w:p>
        </w:tc>
        <w:tc>
          <w:tcPr>
            <w:tcW w:w="1109" w:type="dxa"/>
          </w:tcPr>
          <w:p w14:paraId="3BE1636E" w14:textId="77777777" w:rsidR="00C41B66" w:rsidRPr="00C41B66" w:rsidRDefault="00C41B66">
            <w:pPr>
              <w:pStyle w:val="ConsPlusNormal"/>
              <w:jc w:val="center"/>
            </w:pPr>
            <w:r w:rsidRPr="00C41B66">
              <w:t>воды, мл</w:t>
            </w:r>
          </w:p>
        </w:tc>
      </w:tr>
      <w:tr w:rsidR="00C41B66" w:rsidRPr="00C41B66" w14:paraId="38C8F675" w14:textId="77777777">
        <w:tc>
          <w:tcPr>
            <w:tcW w:w="737" w:type="dxa"/>
          </w:tcPr>
          <w:p w14:paraId="17A17916" w14:textId="77777777" w:rsidR="00C41B66" w:rsidRPr="00C41B66" w:rsidRDefault="00C41B66">
            <w:pPr>
              <w:pStyle w:val="ConsPlusNormal"/>
              <w:jc w:val="center"/>
            </w:pPr>
            <w:r w:rsidRPr="00C41B66">
              <w:t>1.</w:t>
            </w:r>
          </w:p>
        </w:tc>
        <w:tc>
          <w:tcPr>
            <w:tcW w:w="3175" w:type="dxa"/>
          </w:tcPr>
          <w:p w14:paraId="28AEF9CA" w14:textId="77777777" w:rsidR="00C41B66" w:rsidRPr="00C41B66" w:rsidRDefault="00C41B66">
            <w:pPr>
              <w:pStyle w:val="ConsPlusNormal"/>
            </w:pPr>
            <w:r w:rsidRPr="00C41B66">
              <w:t>Аскорбиновая кислота</w:t>
            </w:r>
          </w:p>
        </w:tc>
        <w:tc>
          <w:tcPr>
            <w:tcW w:w="1417" w:type="dxa"/>
          </w:tcPr>
          <w:p w14:paraId="5BB18815" w14:textId="77777777" w:rsidR="00C41B66" w:rsidRPr="00C41B66" w:rsidRDefault="00C41B66">
            <w:pPr>
              <w:pStyle w:val="ConsPlusNormal"/>
              <w:jc w:val="center"/>
            </w:pPr>
            <w:r w:rsidRPr="00C41B66">
              <w:t>5</w:t>
            </w:r>
          </w:p>
        </w:tc>
        <w:tc>
          <w:tcPr>
            <w:tcW w:w="1417" w:type="dxa"/>
          </w:tcPr>
          <w:p w14:paraId="44BE7554" w14:textId="77777777" w:rsidR="00C41B66" w:rsidRPr="00C41B66" w:rsidRDefault="00C41B66">
            <w:pPr>
              <w:pStyle w:val="ConsPlusNormal"/>
              <w:jc w:val="center"/>
            </w:pPr>
            <w:r w:rsidRPr="00C41B66">
              <w:t>1,018</w:t>
            </w:r>
          </w:p>
        </w:tc>
        <w:tc>
          <w:tcPr>
            <w:tcW w:w="1757" w:type="dxa"/>
          </w:tcPr>
          <w:p w14:paraId="59A80057" w14:textId="77777777" w:rsidR="00C41B66" w:rsidRPr="00C41B66" w:rsidRDefault="00C41B66">
            <w:pPr>
              <w:pStyle w:val="ConsPlusNormal"/>
              <w:jc w:val="center"/>
            </w:pPr>
            <w:r w:rsidRPr="00C41B66">
              <w:t>50,0</w:t>
            </w:r>
          </w:p>
        </w:tc>
        <w:tc>
          <w:tcPr>
            <w:tcW w:w="1109" w:type="dxa"/>
          </w:tcPr>
          <w:p w14:paraId="1D21E7DE" w14:textId="77777777" w:rsidR="00C41B66" w:rsidRPr="00C41B66" w:rsidRDefault="00C41B66">
            <w:pPr>
              <w:pStyle w:val="ConsPlusNormal"/>
              <w:jc w:val="center"/>
            </w:pPr>
            <w:r w:rsidRPr="00C41B66">
              <w:t>968</w:t>
            </w:r>
          </w:p>
        </w:tc>
      </w:tr>
      <w:tr w:rsidR="00C41B66" w:rsidRPr="00C41B66" w14:paraId="5CEC5569" w14:textId="77777777">
        <w:tc>
          <w:tcPr>
            <w:tcW w:w="737" w:type="dxa"/>
          </w:tcPr>
          <w:p w14:paraId="10A3B2EF" w14:textId="77777777" w:rsidR="00C41B66" w:rsidRPr="00C41B66" w:rsidRDefault="00C41B66">
            <w:pPr>
              <w:pStyle w:val="ConsPlusNormal"/>
              <w:jc w:val="center"/>
            </w:pPr>
            <w:r w:rsidRPr="00C41B66">
              <w:t>2.</w:t>
            </w:r>
          </w:p>
        </w:tc>
        <w:tc>
          <w:tcPr>
            <w:tcW w:w="3175" w:type="dxa"/>
          </w:tcPr>
          <w:p w14:paraId="731438CA" w14:textId="77777777" w:rsidR="00C41B66" w:rsidRPr="00C41B66" w:rsidRDefault="00C41B66">
            <w:pPr>
              <w:pStyle w:val="ConsPlusNormal"/>
            </w:pPr>
            <w:r w:rsidRPr="00C41B66">
              <w:t>Борная кислота</w:t>
            </w:r>
          </w:p>
        </w:tc>
        <w:tc>
          <w:tcPr>
            <w:tcW w:w="1417" w:type="dxa"/>
          </w:tcPr>
          <w:p w14:paraId="69D37F89" w14:textId="77777777" w:rsidR="00C41B66" w:rsidRPr="00C41B66" w:rsidRDefault="00C41B66">
            <w:pPr>
              <w:pStyle w:val="ConsPlusNormal"/>
              <w:jc w:val="center"/>
            </w:pPr>
            <w:r w:rsidRPr="00C41B66">
              <w:t>3</w:t>
            </w:r>
          </w:p>
        </w:tc>
        <w:tc>
          <w:tcPr>
            <w:tcW w:w="1417" w:type="dxa"/>
          </w:tcPr>
          <w:p w14:paraId="71D0A92C" w14:textId="77777777" w:rsidR="00C41B66" w:rsidRPr="00C41B66" w:rsidRDefault="00C41B66">
            <w:pPr>
              <w:pStyle w:val="ConsPlusNormal"/>
              <w:jc w:val="center"/>
            </w:pPr>
            <w:r w:rsidRPr="00C41B66">
              <w:t>1,010</w:t>
            </w:r>
          </w:p>
        </w:tc>
        <w:tc>
          <w:tcPr>
            <w:tcW w:w="1757" w:type="dxa"/>
          </w:tcPr>
          <w:p w14:paraId="6CF6E73B" w14:textId="77777777" w:rsidR="00C41B66" w:rsidRPr="00C41B66" w:rsidRDefault="00C41B66">
            <w:pPr>
              <w:pStyle w:val="ConsPlusNormal"/>
              <w:jc w:val="center"/>
            </w:pPr>
            <w:r w:rsidRPr="00C41B66">
              <w:t>30,0</w:t>
            </w:r>
          </w:p>
        </w:tc>
        <w:tc>
          <w:tcPr>
            <w:tcW w:w="1109" w:type="dxa"/>
          </w:tcPr>
          <w:p w14:paraId="5711B227" w14:textId="77777777" w:rsidR="00C41B66" w:rsidRPr="00C41B66" w:rsidRDefault="00C41B66">
            <w:pPr>
              <w:pStyle w:val="ConsPlusNormal"/>
              <w:jc w:val="center"/>
            </w:pPr>
            <w:r w:rsidRPr="00C41B66">
              <w:t>978</w:t>
            </w:r>
          </w:p>
        </w:tc>
      </w:tr>
      <w:tr w:rsidR="00C41B66" w:rsidRPr="00C41B66" w14:paraId="75F5CC12" w14:textId="77777777">
        <w:tc>
          <w:tcPr>
            <w:tcW w:w="737" w:type="dxa"/>
          </w:tcPr>
          <w:p w14:paraId="719595C7" w14:textId="77777777" w:rsidR="00C41B66" w:rsidRPr="00C41B66" w:rsidRDefault="00C41B66">
            <w:pPr>
              <w:pStyle w:val="ConsPlusNormal"/>
              <w:jc w:val="center"/>
            </w:pPr>
            <w:r w:rsidRPr="00C41B66">
              <w:t>3.</w:t>
            </w:r>
          </w:p>
        </w:tc>
        <w:tc>
          <w:tcPr>
            <w:tcW w:w="3175" w:type="dxa"/>
          </w:tcPr>
          <w:p w14:paraId="129FDE12" w14:textId="77777777" w:rsidR="00C41B66" w:rsidRPr="00C41B66" w:rsidRDefault="00C41B66">
            <w:pPr>
              <w:pStyle w:val="ConsPlusNormal"/>
            </w:pPr>
            <w:r w:rsidRPr="00C41B66">
              <w:t>Борная кислота</w:t>
            </w:r>
          </w:p>
        </w:tc>
        <w:tc>
          <w:tcPr>
            <w:tcW w:w="1417" w:type="dxa"/>
          </w:tcPr>
          <w:p w14:paraId="1A1705E0" w14:textId="77777777" w:rsidR="00C41B66" w:rsidRPr="00C41B66" w:rsidRDefault="00C41B66">
            <w:pPr>
              <w:pStyle w:val="ConsPlusNormal"/>
              <w:jc w:val="center"/>
            </w:pPr>
            <w:r w:rsidRPr="00C41B66">
              <w:t>4</w:t>
            </w:r>
          </w:p>
        </w:tc>
        <w:tc>
          <w:tcPr>
            <w:tcW w:w="1417" w:type="dxa"/>
          </w:tcPr>
          <w:p w14:paraId="004911BC" w14:textId="77777777" w:rsidR="00C41B66" w:rsidRPr="00C41B66" w:rsidRDefault="00C41B66">
            <w:pPr>
              <w:pStyle w:val="ConsPlusNormal"/>
              <w:jc w:val="center"/>
            </w:pPr>
            <w:r w:rsidRPr="00C41B66">
              <w:t>1,010</w:t>
            </w:r>
          </w:p>
        </w:tc>
        <w:tc>
          <w:tcPr>
            <w:tcW w:w="1757" w:type="dxa"/>
          </w:tcPr>
          <w:p w14:paraId="0E3A04FC" w14:textId="77777777" w:rsidR="00C41B66" w:rsidRPr="00C41B66" w:rsidRDefault="00C41B66">
            <w:pPr>
              <w:pStyle w:val="ConsPlusNormal"/>
              <w:jc w:val="center"/>
            </w:pPr>
            <w:r w:rsidRPr="00C41B66">
              <w:t>40,0</w:t>
            </w:r>
          </w:p>
        </w:tc>
        <w:tc>
          <w:tcPr>
            <w:tcW w:w="1109" w:type="dxa"/>
          </w:tcPr>
          <w:p w14:paraId="62DDE70D" w14:textId="77777777" w:rsidR="00C41B66" w:rsidRPr="00C41B66" w:rsidRDefault="00C41B66">
            <w:pPr>
              <w:pStyle w:val="ConsPlusNormal"/>
              <w:jc w:val="center"/>
            </w:pPr>
            <w:r w:rsidRPr="00C41B66">
              <w:t>970</w:t>
            </w:r>
          </w:p>
        </w:tc>
      </w:tr>
      <w:tr w:rsidR="00C41B66" w:rsidRPr="00C41B66" w14:paraId="048D203C" w14:textId="77777777">
        <w:tc>
          <w:tcPr>
            <w:tcW w:w="737" w:type="dxa"/>
          </w:tcPr>
          <w:p w14:paraId="71A2C599" w14:textId="77777777" w:rsidR="00C41B66" w:rsidRPr="00C41B66" w:rsidRDefault="00C41B66">
            <w:pPr>
              <w:pStyle w:val="ConsPlusNormal"/>
              <w:jc w:val="center"/>
            </w:pPr>
            <w:r w:rsidRPr="00C41B66">
              <w:t>4.</w:t>
            </w:r>
          </w:p>
        </w:tc>
        <w:tc>
          <w:tcPr>
            <w:tcW w:w="3175" w:type="dxa"/>
          </w:tcPr>
          <w:p w14:paraId="0C83708D" w14:textId="77777777" w:rsidR="00C41B66" w:rsidRPr="00C41B66" w:rsidRDefault="00C41B66">
            <w:pPr>
              <w:pStyle w:val="ConsPlusNormal"/>
            </w:pPr>
            <w:r w:rsidRPr="00C41B66">
              <w:t>Гексаметилентетрамин</w:t>
            </w:r>
          </w:p>
        </w:tc>
        <w:tc>
          <w:tcPr>
            <w:tcW w:w="1417" w:type="dxa"/>
          </w:tcPr>
          <w:p w14:paraId="29818F57" w14:textId="77777777" w:rsidR="00C41B66" w:rsidRPr="00C41B66" w:rsidRDefault="00C41B66">
            <w:pPr>
              <w:pStyle w:val="ConsPlusNormal"/>
              <w:jc w:val="center"/>
            </w:pPr>
            <w:r w:rsidRPr="00C41B66">
              <w:t>10</w:t>
            </w:r>
          </w:p>
        </w:tc>
        <w:tc>
          <w:tcPr>
            <w:tcW w:w="1417" w:type="dxa"/>
          </w:tcPr>
          <w:p w14:paraId="6A64C655" w14:textId="77777777" w:rsidR="00C41B66" w:rsidRPr="00C41B66" w:rsidRDefault="00C41B66">
            <w:pPr>
              <w:pStyle w:val="ConsPlusNormal"/>
              <w:jc w:val="center"/>
            </w:pPr>
            <w:r w:rsidRPr="00C41B66">
              <w:t>1,021</w:t>
            </w:r>
          </w:p>
        </w:tc>
        <w:tc>
          <w:tcPr>
            <w:tcW w:w="1757" w:type="dxa"/>
          </w:tcPr>
          <w:p w14:paraId="3719A0E4" w14:textId="77777777" w:rsidR="00C41B66" w:rsidRPr="00C41B66" w:rsidRDefault="00C41B66">
            <w:pPr>
              <w:pStyle w:val="ConsPlusNormal"/>
              <w:jc w:val="center"/>
            </w:pPr>
            <w:r w:rsidRPr="00C41B66">
              <w:t>100,0</w:t>
            </w:r>
          </w:p>
        </w:tc>
        <w:tc>
          <w:tcPr>
            <w:tcW w:w="1109" w:type="dxa"/>
          </w:tcPr>
          <w:p w14:paraId="6D3E27E3" w14:textId="77777777" w:rsidR="00C41B66" w:rsidRPr="00C41B66" w:rsidRDefault="00C41B66">
            <w:pPr>
              <w:pStyle w:val="ConsPlusNormal"/>
              <w:jc w:val="center"/>
            </w:pPr>
            <w:r w:rsidRPr="00C41B66">
              <w:t>921</w:t>
            </w:r>
          </w:p>
        </w:tc>
      </w:tr>
      <w:tr w:rsidR="00C41B66" w:rsidRPr="00C41B66" w14:paraId="1832756E" w14:textId="77777777">
        <w:tc>
          <w:tcPr>
            <w:tcW w:w="737" w:type="dxa"/>
          </w:tcPr>
          <w:p w14:paraId="351A5F83" w14:textId="77777777" w:rsidR="00C41B66" w:rsidRPr="00C41B66" w:rsidRDefault="00C41B66">
            <w:pPr>
              <w:pStyle w:val="ConsPlusNormal"/>
              <w:jc w:val="center"/>
            </w:pPr>
            <w:r w:rsidRPr="00C41B66">
              <w:t>5.</w:t>
            </w:r>
          </w:p>
        </w:tc>
        <w:tc>
          <w:tcPr>
            <w:tcW w:w="3175" w:type="dxa"/>
          </w:tcPr>
          <w:p w14:paraId="4FCEE387" w14:textId="77777777" w:rsidR="00C41B66" w:rsidRPr="00C41B66" w:rsidRDefault="00C41B66">
            <w:pPr>
              <w:pStyle w:val="ConsPlusNormal"/>
            </w:pPr>
            <w:r w:rsidRPr="00C41B66">
              <w:t>Гексаметилентетрамин</w:t>
            </w:r>
          </w:p>
        </w:tc>
        <w:tc>
          <w:tcPr>
            <w:tcW w:w="1417" w:type="dxa"/>
          </w:tcPr>
          <w:p w14:paraId="4EFBA20F" w14:textId="77777777" w:rsidR="00C41B66" w:rsidRPr="00C41B66" w:rsidRDefault="00C41B66">
            <w:pPr>
              <w:pStyle w:val="ConsPlusNormal"/>
              <w:jc w:val="center"/>
            </w:pPr>
            <w:r w:rsidRPr="00C41B66">
              <w:t>20</w:t>
            </w:r>
          </w:p>
        </w:tc>
        <w:tc>
          <w:tcPr>
            <w:tcW w:w="1417" w:type="dxa"/>
          </w:tcPr>
          <w:p w14:paraId="2685087F" w14:textId="77777777" w:rsidR="00C41B66" w:rsidRPr="00C41B66" w:rsidRDefault="00C41B66">
            <w:pPr>
              <w:pStyle w:val="ConsPlusNormal"/>
              <w:jc w:val="center"/>
            </w:pPr>
            <w:r w:rsidRPr="00C41B66">
              <w:t>1,042</w:t>
            </w:r>
          </w:p>
        </w:tc>
        <w:tc>
          <w:tcPr>
            <w:tcW w:w="1757" w:type="dxa"/>
          </w:tcPr>
          <w:p w14:paraId="58A3AAF4" w14:textId="77777777" w:rsidR="00C41B66" w:rsidRPr="00C41B66" w:rsidRDefault="00C41B66">
            <w:pPr>
              <w:pStyle w:val="ConsPlusNormal"/>
              <w:jc w:val="center"/>
            </w:pPr>
            <w:r w:rsidRPr="00C41B66">
              <w:t>200,0</w:t>
            </w:r>
          </w:p>
        </w:tc>
        <w:tc>
          <w:tcPr>
            <w:tcW w:w="1109" w:type="dxa"/>
          </w:tcPr>
          <w:p w14:paraId="19E24309" w14:textId="77777777" w:rsidR="00C41B66" w:rsidRPr="00C41B66" w:rsidRDefault="00C41B66">
            <w:pPr>
              <w:pStyle w:val="ConsPlusNormal"/>
              <w:jc w:val="center"/>
            </w:pPr>
            <w:r w:rsidRPr="00C41B66">
              <w:t>842</w:t>
            </w:r>
          </w:p>
        </w:tc>
      </w:tr>
      <w:tr w:rsidR="00C41B66" w:rsidRPr="00C41B66" w14:paraId="4E5A3EC0" w14:textId="77777777">
        <w:tblPrEx>
          <w:tblBorders>
            <w:insideH w:val="nil"/>
          </w:tblBorders>
        </w:tblPrEx>
        <w:tc>
          <w:tcPr>
            <w:tcW w:w="9612"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28"/>
            </w:tblGrid>
            <w:tr w:rsidR="00C41B66" w:rsidRPr="00C41B66" w14:paraId="61DD562F" w14:textId="77777777">
              <w:trPr>
                <w:jc w:val="center"/>
              </w:trPr>
              <w:tc>
                <w:tcPr>
                  <w:tcW w:w="9294" w:type="dxa"/>
                  <w:tcBorders>
                    <w:top w:val="nil"/>
                    <w:left w:val="single" w:sz="24" w:space="0" w:color="CED3F1"/>
                    <w:bottom w:val="nil"/>
                    <w:right w:val="single" w:sz="24" w:space="0" w:color="F4F3F8"/>
                  </w:tcBorders>
                  <w:shd w:val="clear" w:color="auto" w:fill="F4F3F8"/>
                </w:tcPr>
                <w:p w14:paraId="62CFC989" w14:textId="3774C3F9" w:rsidR="00C41B66" w:rsidRPr="00C41B66" w:rsidRDefault="006D5B68">
                  <w:pPr>
                    <w:pStyle w:val="ConsPlusNormal"/>
                    <w:jc w:val="both"/>
                  </w:pPr>
                  <w:r>
                    <w:lastRenderedPageBreak/>
                    <w:t>П</w:t>
                  </w:r>
                  <w:r w:rsidR="00C41B66" w:rsidRPr="00C41B66">
                    <w:t>римечание.</w:t>
                  </w:r>
                </w:p>
                <w:p w14:paraId="58737F09" w14:textId="77777777" w:rsidR="00C41B66" w:rsidRPr="00C41B66" w:rsidRDefault="00C41B66">
                  <w:pPr>
                    <w:pStyle w:val="ConsPlusNormal"/>
                    <w:jc w:val="both"/>
                  </w:pPr>
                  <w:r w:rsidRPr="00C41B66">
                    <w:t>Нумерация пунктов дана в соответствии с официальным текстом документа.</w:t>
                  </w:r>
                </w:p>
              </w:tc>
            </w:tr>
          </w:tbl>
          <w:p w14:paraId="034021B8" w14:textId="77777777" w:rsidR="00C41B66" w:rsidRPr="00C41B66" w:rsidRDefault="00C41B66"/>
        </w:tc>
      </w:tr>
      <w:tr w:rsidR="00C41B66" w:rsidRPr="00C41B66" w14:paraId="4031B440" w14:textId="77777777">
        <w:tblPrEx>
          <w:tblBorders>
            <w:insideH w:val="nil"/>
          </w:tblBorders>
        </w:tblPrEx>
        <w:tc>
          <w:tcPr>
            <w:tcW w:w="737" w:type="dxa"/>
            <w:tcBorders>
              <w:top w:val="nil"/>
            </w:tcBorders>
          </w:tcPr>
          <w:p w14:paraId="77261A59" w14:textId="77777777" w:rsidR="00C41B66" w:rsidRPr="00C41B66" w:rsidRDefault="00C41B66">
            <w:pPr>
              <w:pStyle w:val="ConsPlusNormal"/>
              <w:jc w:val="center"/>
            </w:pPr>
            <w:r w:rsidRPr="00C41B66">
              <w:t>7.</w:t>
            </w:r>
          </w:p>
        </w:tc>
        <w:tc>
          <w:tcPr>
            <w:tcW w:w="3175" w:type="dxa"/>
            <w:tcBorders>
              <w:top w:val="nil"/>
            </w:tcBorders>
          </w:tcPr>
          <w:p w14:paraId="0BCDCDEF" w14:textId="77777777" w:rsidR="00C41B66" w:rsidRPr="00C41B66" w:rsidRDefault="00C41B66">
            <w:pPr>
              <w:pStyle w:val="ConsPlusNormal"/>
            </w:pPr>
            <w:r w:rsidRPr="00C41B66">
              <w:t>Гексаметилентетрамин</w:t>
            </w:r>
          </w:p>
        </w:tc>
        <w:tc>
          <w:tcPr>
            <w:tcW w:w="1417" w:type="dxa"/>
            <w:tcBorders>
              <w:top w:val="nil"/>
            </w:tcBorders>
          </w:tcPr>
          <w:p w14:paraId="7161F834" w14:textId="77777777" w:rsidR="00C41B66" w:rsidRPr="00C41B66" w:rsidRDefault="00C41B66">
            <w:pPr>
              <w:pStyle w:val="ConsPlusNormal"/>
              <w:jc w:val="center"/>
            </w:pPr>
            <w:r w:rsidRPr="00C41B66">
              <w:t>40</w:t>
            </w:r>
          </w:p>
        </w:tc>
        <w:tc>
          <w:tcPr>
            <w:tcW w:w="1417" w:type="dxa"/>
            <w:tcBorders>
              <w:top w:val="nil"/>
            </w:tcBorders>
          </w:tcPr>
          <w:p w14:paraId="567BCD70" w14:textId="77777777" w:rsidR="00C41B66" w:rsidRPr="00C41B66" w:rsidRDefault="00C41B66">
            <w:pPr>
              <w:pStyle w:val="ConsPlusNormal"/>
              <w:jc w:val="center"/>
            </w:pPr>
            <w:r w:rsidRPr="00C41B66">
              <w:t>1,088</w:t>
            </w:r>
          </w:p>
        </w:tc>
        <w:tc>
          <w:tcPr>
            <w:tcW w:w="1757" w:type="dxa"/>
            <w:tcBorders>
              <w:top w:val="nil"/>
            </w:tcBorders>
          </w:tcPr>
          <w:p w14:paraId="668526EA" w14:textId="77777777" w:rsidR="00C41B66" w:rsidRPr="00C41B66" w:rsidRDefault="00C41B66">
            <w:pPr>
              <w:pStyle w:val="ConsPlusNormal"/>
              <w:jc w:val="center"/>
            </w:pPr>
            <w:r w:rsidRPr="00C41B66">
              <w:t>400,0</w:t>
            </w:r>
          </w:p>
        </w:tc>
        <w:tc>
          <w:tcPr>
            <w:tcW w:w="1109" w:type="dxa"/>
            <w:tcBorders>
              <w:top w:val="nil"/>
            </w:tcBorders>
          </w:tcPr>
          <w:p w14:paraId="1D32C80F" w14:textId="77777777" w:rsidR="00C41B66" w:rsidRPr="00C41B66" w:rsidRDefault="00C41B66">
            <w:pPr>
              <w:pStyle w:val="ConsPlusNormal"/>
              <w:jc w:val="center"/>
            </w:pPr>
            <w:r w:rsidRPr="00C41B66">
              <w:t>688</w:t>
            </w:r>
          </w:p>
        </w:tc>
      </w:tr>
      <w:tr w:rsidR="00C41B66" w:rsidRPr="00C41B66" w14:paraId="752B3D06" w14:textId="77777777">
        <w:tc>
          <w:tcPr>
            <w:tcW w:w="737" w:type="dxa"/>
          </w:tcPr>
          <w:p w14:paraId="4DDCDC0F" w14:textId="77777777" w:rsidR="00C41B66" w:rsidRPr="00C41B66" w:rsidRDefault="00C41B66">
            <w:pPr>
              <w:pStyle w:val="ConsPlusNormal"/>
              <w:jc w:val="center"/>
            </w:pPr>
            <w:r w:rsidRPr="00C41B66">
              <w:t>8.</w:t>
            </w:r>
          </w:p>
        </w:tc>
        <w:tc>
          <w:tcPr>
            <w:tcW w:w="3175" w:type="dxa"/>
          </w:tcPr>
          <w:p w14:paraId="2CF2F900" w14:textId="77777777" w:rsidR="00C41B66" w:rsidRPr="00C41B66" w:rsidRDefault="00C41B66">
            <w:pPr>
              <w:pStyle w:val="ConsPlusNormal"/>
            </w:pPr>
            <w:r w:rsidRPr="00C41B66">
              <w:t>Глюкоза (безводная)</w:t>
            </w:r>
          </w:p>
        </w:tc>
        <w:tc>
          <w:tcPr>
            <w:tcW w:w="1417" w:type="dxa"/>
          </w:tcPr>
          <w:p w14:paraId="00474EC5" w14:textId="77777777" w:rsidR="00C41B66" w:rsidRPr="00C41B66" w:rsidRDefault="00C41B66">
            <w:pPr>
              <w:pStyle w:val="ConsPlusNormal"/>
              <w:jc w:val="center"/>
            </w:pPr>
            <w:r w:rsidRPr="00C41B66">
              <w:t>10</w:t>
            </w:r>
          </w:p>
        </w:tc>
        <w:tc>
          <w:tcPr>
            <w:tcW w:w="1417" w:type="dxa"/>
          </w:tcPr>
          <w:p w14:paraId="4AA57FE8" w14:textId="77777777" w:rsidR="00C41B66" w:rsidRPr="00C41B66" w:rsidRDefault="00C41B66">
            <w:pPr>
              <w:pStyle w:val="ConsPlusNormal"/>
              <w:jc w:val="center"/>
            </w:pPr>
            <w:r w:rsidRPr="00C41B66">
              <w:t>1,034</w:t>
            </w:r>
          </w:p>
        </w:tc>
        <w:tc>
          <w:tcPr>
            <w:tcW w:w="1757" w:type="dxa"/>
          </w:tcPr>
          <w:p w14:paraId="4A28C4CB" w14:textId="77777777" w:rsidR="00C41B66" w:rsidRPr="00C41B66" w:rsidRDefault="00C41B66">
            <w:pPr>
              <w:pStyle w:val="ConsPlusNormal"/>
              <w:jc w:val="center"/>
            </w:pPr>
            <w:r w:rsidRPr="00C41B66">
              <w:t>100,0</w:t>
            </w:r>
          </w:p>
        </w:tc>
        <w:tc>
          <w:tcPr>
            <w:tcW w:w="1109" w:type="dxa"/>
          </w:tcPr>
          <w:p w14:paraId="19127BFC" w14:textId="77777777" w:rsidR="00C41B66" w:rsidRPr="00C41B66" w:rsidRDefault="00C41B66">
            <w:pPr>
              <w:pStyle w:val="ConsPlusNormal"/>
              <w:jc w:val="center"/>
            </w:pPr>
            <w:r w:rsidRPr="00C41B66">
              <w:t>934</w:t>
            </w:r>
          </w:p>
        </w:tc>
      </w:tr>
      <w:tr w:rsidR="00C41B66" w:rsidRPr="00C41B66" w14:paraId="0C68C833" w14:textId="77777777">
        <w:tc>
          <w:tcPr>
            <w:tcW w:w="737" w:type="dxa"/>
          </w:tcPr>
          <w:p w14:paraId="16D0FE27" w14:textId="77777777" w:rsidR="00C41B66" w:rsidRPr="00C41B66" w:rsidRDefault="00C41B66">
            <w:pPr>
              <w:pStyle w:val="ConsPlusNormal"/>
              <w:jc w:val="center"/>
            </w:pPr>
            <w:r w:rsidRPr="00C41B66">
              <w:t>9.</w:t>
            </w:r>
          </w:p>
        </w:tc>
        <w:tc>
          <w:tcPr>
            <w:tcW w:w="3175" w:type="dxa"/>
          </w:tcPr>
          <w:p w14:paraId="6AB2D217" w14:textId="77777777" w:rsidR="00C41B66" w:rsidRPr="00C41B66" w:rsidRDefault="00C41B66">
            <w:pPr>
              <w:pStyle w:val="ConsPlusNormal"/>
            </w:pPr>
            <w:r w:rsidRPr="00C41B66">
              <w:t>Глюкоза (безводная)</w:t>
            </w:r>
          </w:p>
        </w:tc>
        <w:tc>
          <w:tcPr>
            <w:tcW w:w="1417" w:type="dxa"/>
          </w:tcPr>
          <w:p w14:paraId="6932B7D6" w14:textId="77777777" w:rsidR="00C41B66" w:rsidRPr="00C41B66" w:rsidRDefault="00C41B66">
            <w:pPr>
              <w:pStyle w:val="ConsPlusNormal"/>
              <w:jc w:val="center"/>
            </w:pPr>
            <w:r w:rsidRPr="00C41B66">
              <w:t>20</w:t>
            </w:r>
          </w:p>
        </w:tc>
        <w:tc>
          <w:tcPr>
            <w:tcW w:w="1417" w:type="dxa"/>
          </w:tcPr>
          <w:p w14:paraId="59C373C4" w14:textId="77777777" w:rsidR="00C41B66" w:rsidRPr="00C41B66" w:rsidRDefault="00C41B66">
            <w:pPr>
              <w:pStyle w:val="ConsPlusNormal"/>
              <w:jc w:val="center"/>
            </w:pPr>
            <w:r w:rsidRPr="00C41B66">
              <w:t>1,068</w:t>
            </w:r>
          </w:p>
        </w:tc>
        <w:tc>
          <w:tcPr>
            <w:tcW w:w="1757" w:type="dxa"/>
          </w:tcPr>
          <w:p w14:paraId="3A3D1D0A" w14:textId="77777777" w:rsidR="00C41B66" w:rsidRPr="00C41B66" w:rsidRDefault="00C41B66">
            <w:pPr>
              <w:pStyle w:val="ConsPlusNormal"/>
              <w:jc w:val="center"/>
            </w:pPr>
            <w:r w:rsidRPr="00C41B66">
              <w:t>200,0</w:t>
            </w:r>
          </w:p>
        </w:tc>
        <w:tc>
          <w:tcPr>
            <w:tcW w:w="1109" w:type="dxa"/>
          </w:tcPr>
          <w:p w14:paraId="558FE59E" w14:textId="77777777" w:rsidR="00C41B66" w:rsidRPr="00C41B66" w:rsidRDefault="00C41B66">
            <w:pPr>
              <w:pStyle w:val="ConsPlusNormal"/>
              <w:jc w:val="center"/>
            </w:pPr>
            <w:r w:rsidRPr="00C41B66">
              <w:t>868</w:t>
            </w:r>
          </w:p>
        </w:tc>
      </w:tr>
      <w:tr w:rsidR="00C41B66" w:rsidRPr="00C41B66" w14:paraId="06ECFE09" w14:textId="77777777">
        <w:tc>
          <w:tcPr>
            <w:tcW w:w="737" w:type="dxa"/>
          </w:tcPr>
          <w:p w14:paraId="2AD5124A" w14:textId="77777777" w:rsidR="00C41B66" w:rsidRPr="00C41B66" w:rsidRDefault="00C41B66">
            <w:pPr>
              <w:pStyle w:val="ConsPlusNormal"/>
              <w:jc w:val="center"/>
            </w:pPr>
            <w:r w:rsidRPr="00C41B66">
              <w:t>10.</w:t>
            </w:r>
          </w:p>
        </w:tc>
        <w:tc>
          <w:tcPr>
            <w:tcW w:w="3175" w:type="dxa"/>
          </w:tcPr>
          <w:p w14:paraId="4B2B587B" w14:textId="77777777" w:rsidR="00C41B66" w:rsidRPr="00C41B66" w:rsidRDefault="00C41B66">
            <w:pPr>
              <w:pStyle w:val="ConsPlusNormal"/>
            </w:pPr>
            <w:r w:rsidRPr="00C41B66">
              <w:t>Глюкоза (безводная)</w:t>
            </w:r>
          </w:p>
        </w:tc>
        <w:tc>
          <w:tcPr>
            <w:tcW w:w="1417" w:type="dxa"/>
          </w:tcPr>
          <w:p w14:paraId="58EE37FB" w14:textId="77777777" w:rsidR="00C41B66" w:rsidRPr="00C41B66" w:rsidRDefault="00C41B66">
            <w:pPr>
              <w:pStyle w:val="ConsPlusNormal"/>
              <w:jc w:val="center"/>
            </w:pPr>
            <w:r w:rsidRPr="00C41B66">
              <w:t>40</w:t>
            </w:r>
          </w:p>
        </w:tc>
        <w:tc>
          <w:tcPr>
            <w:tcW w:w="1417" w:type="dxa"/>
          </w:tcPr>
          <w:p w14:paraId="45E67518" w14:textId="77777777" w:rsidR="00C41B66" w:rsidRPr="00C41B66" w:rsidRDefault="00C41B66">
            <w:pPr>
              <w:pStyle w:val="ConsPlusNormal"/>
              <w:jc w:val="center"/>
            </w:pPr>
            <w:r w:rsidRPr="00C41B66">
              <w:t>1,150</w:t>
            </w:r>
          </w:p>
        </w:tc>
        <w:tc>
          <w:tcPr>
            <w:tcW w:w="1757" w:type="dxa"/>
          </w:tcPr>
          <w:p w14:paraId="3526FC8D" w14:textId="77777777" w:rsidR="00C41B66" w:rsidRPr="00C41B66" w:rsidRDefault="00C41B66">
            <w:pPr>
              <w:pStyle w:val="ConsPlusNormal"/>
              <w:jc w:val="center"/>
            </w:pPr>
            <w:r w:rsidRPr="00C41B66">
              <w:t>400,0</w:t>
            </w:r>
          </w:p>
        </w:tc>
        <w:tc>
          <w:tcPr>
            <w:tcW w:w="1109" w:type="dxa"/>
          </w:tcPr>
          <w:p w14:paraId="33B3771A" w14:textId="77777777" w:rsidR="00C41B66" w:rsidRPr="00C41B66" w:rsidRDefault="00C41B66">
            <w:pPr>
              <w:pStyle w:val="ConsPlusNormal"/>
              <w:jc w:val="center"/>
            </w:pPr>
            <w:r w:rsidRPr="00C41B66">
              <w:t>749</w:t>
            </w:r>
          </w:p>
        </w:tc>
      </w:tr>
      <w:tr w:rsidR="00C41B66" w:rsidRPr="00C41B66" w14:paraId="000C0CDA" w14:textId="77777777">
        <w:tc>
          <w:tcPr>
            <w:tcW w:w="737" w:type="dxa"/>
          </w:tcPr>
          <w:p w14:paraId="4CDA4DBA" w14:textId="77777777" w:rsidR="00C41B66" w:rsidRPr="00C41B66" w:rsidRDefault="00C41B66">
            <w:pPr>
              <w:pStyle w:val="ConsPlusNormal"/>
              <w:jc w:val="center"/>
            </w:pPr>
            <w:r w:rsidRPr="00C41B66">
              <w:t>11.</w:t>
            </w:r>
          </w:p>
        </w:tc>
        <w:tc>
          <w:tcPr>
            <w:tcW w:w="3175" w:type="dxa"/>
          </w:tcPr>
          <w:p w14:paraId="6DE4A3B9" w14:textId="77777777" w:rsidR="00C41B66" w:rsidRPr="00C41B66" w:rsidRDefault="00C41B66">
            <w:pPr>
              <w:pStyle w:val="ConsPlusNormal"/>
            </w:pPr>
            <w:r w:rsidRPr="00C41B66">
              <w:t>Глюкоза (безводная)</w:t>
            </w:r>
          </w:p>
        </w:tc>
        <w:tc>
          <w:tcPr>
            <w:tcW w:w="1417" w:type="dxa"/>
          </w:tcPr>
          <w:p w14:paraId="7769D129" w14:textId="77777777" w:rsidR="00C41B66" w:rsidRPr="00C41B66" w:rsidRDefault="00C41B66">
            <w:pPr>
              <w:pStyle w:val="ConsPlusNormal"/>
              <w:jc w:val="center"/>
            </w:pPr>
            <w:r w:rsidRPr="00C41B66">
              <w:t>50</w:t>
            </w:r>
          </w:p>
        </w:tc>
        <w:tc>
          <w:tcPr>
            <w:tcW w:w="1417" w:type="dxa"/>
          </w:tcPr>
          <w:p w14:paraId="318A13E5" w14:textId="77777777" w:rsidR="00C41B66" w:rsidRPr="00C41B66" w:rsidRDefault="00C41B66">
            <w:pPr>
              <w:pStyle w:val="ConsPlusNormal"/>
              <w:jc w:val="center"/>
            </w:pPr>
            <w:r w:rsidRPr="00C41B66">
              <w:t>1,186</w:t>
            </w:r>
          </w:p>
        </w:tc>
        <w:tc>
          <w:tcPr>
            <w:tcW w:w="1757" w:type="dxa"/>
          </w:tcPr>
          <w:p w14:paraId="192A17BA" w14:textId="77777777" w:rsidR="00C41B66" w:rsidRPr="00C41B66" w:rsidRDefault="00C41B66">
            <w:pPr>
              <w:pStyle w:val="ConsPlusNormal"/>
              <w:jc w:val="center"/>
            </w:pPr>
            <w:r w:rsidRPr="00C41B66">
              <w:t>500,0</w:t>
            </w:r>
          </w:p>
        </w:tc>
        <w:tc>
          <w:tcPr>
            <w:tcW w:w="1109" w:type="dxa"/>
          </w:tcPr>
          <w:p w14:paraId="7EDD04BF" w14:textId="77777777" w:rsidR="00C41B66" w:rsidRPr="00C41B66" w:rsidRDefault="00C41B66">
            <w:pPr>
              <w:pStyle w:val="ConsPlusNormal"/>
              <w:jc w:val="center"/>
            </w:pPr>
            <w:r w:rsidRPr="00C41B66">
              <w:t>685</w:t>
            </w:r>
          </w:p>
        </w:tc>
      </w:tr>
      <w:tr w:rsidR="00C41B66" w:rsidRPr="00C41B66" w14:paraId="5D647406" w14:textId="77777777">
        <w:tc>
          <w:tcPr>
            <w:tcW w:w="737" w:type="dxa"/>
          </w:tcPr>
          <w:p w14:paraId="6955A53D" w14:textId="77777777" w:rsidR="00C41B66" w:rsidRPr="00C41B66" w:rsidRDefault="00C41B66">
            <w:pPr>
              <w:pStyle w:val="ConsPlusNormal"/>
              <w:jc w:val="center"/>
            </w:pPr>
            <w:r w:rsidRPr="00C41B66">
              <w:t>12.</w:t>
            </w:r>
          </w:p>
        </w:tc>
        <w:tc>
          <w:tcPr>
            <w:tcW w:w="3175" w:type="dxa"/>
          </w:tcPr>
          <w:p w14:paraId="15B10F26" w14:textId="77777777" w:rsidR="00C41B66" w:rsidRPr="00C41B66" w:rsidRDefault="00C41B66">
            <w:pPr>
              <w:pStyle w:val="ConsPlusNormal"/>
            </w:pPr>
            <w:r w:rsidRPr="00C41B66">
              <w:t>Калия бромид</w:t>
            </w:r>
          </w:p>
        </w:tc>
        <w:tc>
          <w:tcPr>
            <w:tcW w:w="1417" w:type="dxa"/>
          </w:tcPr>
          <w:p w14:paraId="449EDAD4" w14:textId="77777777" w:rsidR="00C41B66" w:rsidRPr="00C41B66" w:rsidRDefault="00C41B66">
            <w:pPr>
              <w:pStyle w:val="ConsPlusNormal"/>
              <w:jc w:val="center"/>
            </w:pPr>
            <w:r w:rsidRPr="00C41B66">
              <w:t>20</w:t>
            </w:r>
          </w:p>
        </w:tc>
        <w:tc>
          <w:tcPr>
            <w:tcW w:w="1417" w:type="dxa"/>
          </w:tcPr>
          <w:p w14:paraId="1D3DCF6F" w14:textId="77777777" w:rsidR="00C41B66" w:rsidRPr="00C41B66" w:rsidRDefault="00C41B66">
            <w:pPr>
              <w:pStyle w:val="ConsPlusNormal"/>
              <w:jc w:val="center"/>
            </w:pPr>
            <w:r w:rsidRPr="00C41B66">
              <w:t>1,144</w:t>
            </w:r>
          </w:p>
        </w:tc>
        <w:tc>
          <w:tcPr>
            <w:tcW w:w="1757" w:type="dxa"/>
          </w:tcPr>
          <w:p w14:paraId="674B95B0" w14:textId="77777777" w:rsidR="00C41B66" w:rsidRPr="00C41B66" w:rsidRDefault="00C41B66">
            <w:pPr>
              <w:pStyle w:val="ConsPlusNormal"/>
              <w:jc w:val="center"/>
            </w:pPr>
            <w:r w:rsidRPr="00C41B66">
              <w:t>200,0</w:t>
            </w:r>
          </w:p>
        </w:tc>
        <w:tc>
          <w:tcPr>
            <w:tcW w:w="1109" w:type="dxa"/>
          </w:tcPr>
          <w:p w14:paraId="59BA5BE6" w14:textId="77777777" w:rsidR="00C41B66" w:rsidRPr="00C41B66" w:rsidRDefault="00C41B66">
            <w:pPr>
              <w:pStyle w:val="ConsPlusNormal"/>
              <w:jc w:val="center"/>
            </w:pPr>
            <w:r w:rsidRPr="00C41B66">
              <w:t>944</w:t>
            </w:r>
          </w:p>
        </w:tc>
      </w:tr>
      <w:tr w:rsidR="00C41B66" w:rsidRPr="00C41B66" w14:paraId="351711EA" w14:textId="77777777">
        <w:tc>
          <w:tcPr>
            <w:tcW w:w="737" w:type="dxa"/>
          </w:tcPr>
          <w:p w14:paraId="71C3F27A" w14:textId="77777777" w:rsidR="00C41B66" w:rsidRPr="00C41B66" w:rsidRDefault="00C41B66">
            <w:pPr>
              <w:pStyle w:val="ConsPlusNormal"/>
              <w:jc w:val="center"/>
            </w:pPr>
            <w:r w:rsidRPr="00C41B66">
              <w:t>13.</w:t>
            </w:r>
          </w:p>
        </w:tc>
        <w:tc>
          <w:tcPr>
            <w:tcW w:w="3175" w:type="dxa"/>
          </w:tcPr>
          <w:p w14:paraId="053A2C88" w14:textId="77777777" w:rsidR="00C41B66" w:rsidRPr="00C41B66" w:rsidRDefault="00C41B66">
            <w:pPr>
              <w:pStyle w:val="ConsPlusNormal"/>
            </w:pPr>
            <w:r w:rsidRPr="00C41B66">
              <w:t>Калия йодид</w:t>
            </w:r>
          </w:p>
        </w:tc>
        <w:tc>
          <w:tcPr>
            <w:tcW w:w="1417" w:type="dxa"/>
          </w:tcPr>
          <w:p w14:paraId="23CB1AC6" w14:textId="77777777" w:rsidR="00C41B66" w:rsidRPr="00C41B66" w:rsidRDefault="00C41B66">
            <w:pPr>
              <w:pStyle w:val="ConsPlusNormal"/>
              <w:jc w:val="center"/>
            </w:pPr>
            <w:r w:rsidRPr="00C41B66">
              <w:t>20</w:t>
            </w:r>
          </w:p>
        </w:tc>
        <w:tc>
          <w:tcPr>
            <w:tcW w:w="1417" w:type="dxa"/>
          </w:tcPr>
          <w:p w14:paraId="41CEEEB4" w14:textId="77777777" w:rsidR="00C41B66" w:rsidRPr="00C41B66" w:rsidRDefault="00C41B66">
            <w:pPr>
              <w:pStyle w:val="ConsPlusNormal"/>
              <w:jc w:val="center"/>
            </w:pPr>
            <w:r w:rsidRPr="00C41B66">
              <w:t>1,148</w:t>
            </w:r>
          </w:p>
        </w:tc>
        <w:tc>
          <w:tcPr>
            <w:tcW w:w="1757" w:type="dxa"/>
          </w:tcPr>
          <w:p w14:paraId="3AA841E3" w14:textId="77777777" w:rsidR="00C41B66" w:rsidRPr="00C41B66" w:rsidRDefault="00C41B66">
            <w:pPr>
              <w:pStyle w:val="ConsPlusNormal"/>
              <w:jc w:val="center"/>
            </w:pPr>
            <w:r w:rsidRPr="00C41B66">
              <w:t>200,0</w:t>
            </w:r>
          </w:p>
        </w:tc>
        <w:tc>
          <w:tcPr>
            <w:tcW w:w="1109" w:type="dxa"/>
          </w:tcPr>
          <w:p w14:paraId="63F47AC7" w14:textId="77777777" w:rsidR="00C41B66" w:rsidRPr="00C41B66" w:rsidRDefault="00C41B66">
            <w:pPr>
              <w:pStyle w:val="ConsPlusNormal"/>
              <w:jc w:val="center"/>
            </w:pPr>
            <w:r w:rsidRPr="00C41B66">
              <w:t>848</w:t>
            </w:r>
          </w:p>
        </w:tc>
      </w:tr>
      <w:tr w:rsidR="00C41B66" w:rsidRPr="00C41B66" w14:paraId="3869D7F8" w14:textId="77777777">
        <w:tc>
          <w:tcPr>
            <w:tcW w:w="737" w:type="dxa"/>
          </w:tcPr>
          <w:p w14:paraId="51170DE1" w14:textId="77777777" w:rsidR="00C41B66" w:rsidRPr="00C41B66" w:rsidRDefault="00C41B66">
            <w:pPr>
              <w:pStyle w:val="ConsPlusNormal"/>
              <w:jc w:val="center"/>
            </w:pPr>
            <w:r w:rsidRPr="00C41B66">
              <w:t>14.</w:t>
            </w:r>
          </w:p>
        </w:tc>
        <w:tc>
          <w:tcPr>
            <w:tcW w:w="3175" w:type="dxa"/>
          </w:tcPr>
          <w:p w14:paraId="7C7C62B3" w14:textId="77777777" w:rsidR="00C41B66" w:rsidRPr="00C41B66" w:rsidRDefault="00C41B66">
            <w:pPr>
              <w:pStyle w:val="ConsPlusNormal"/>
            </w:pPr>
            <w:r w:rsidRPr="00C41B66">
              <w:t>Кальция хлорид</w:t>
            </w:r>
          </w:p>
        </w:tc>
        <w:tc>
          <w:tcPr>
            <w:tcW w:w="1417" w:type="dxa"/>
          </w:tcPr>
          <w:p w14:paraId="4AE377CB" w14:textId="77777777" w:rsidR="00C41B66" w:rsidRPr="00C41B66" w:rsidRDefault="00C41B66">
            <w:pPr>
              <w:pStyle w:val="ConsPlusNormal"/>
              <w:jc w:val="center"/>
            </w:pPr>
            <w:r w:rsidRPr="00C41B66">
              <w:t>5</w:t>
            </w:r>
          </w:p>
        </w:tc>
        <w:tc>
          <w:tcPr>
            <w:tcW w:w="1417" w:type="dxa"/>
          </w:tcPr>
          <w:p w14:paraId="13778FE0" w14:textId="77777777" w:rsidR="00C41B66" w:rsidRPr="00C41B66" w:rsidRDefault="00C41B66">
            <w:pPr>
              <w:pStyle w:val="ConsPlusNormal"/>
              <w:jc w:val="center"/>
            </w:pPr>
            <w:r w:rsidRPr="00C41B66">
              <w:t>1,020</w:t>
            </w:r>
          </w:p>
        </w:tc>
        <w:tc>
          <w:tcPr>
            <w:tcW w:w="1757" w:type="dxa"/>
          </w:tcPr>
          <w:p w14:paraId="6CD731C7" w14:textId="77777777" w:rsidR="00C41B66" w:rsidRPr="00C41B66" w:rsidRDefault="00C41B66">
            <w:pPr>
              <w:pStyle w:val="ConsPlusNormal"/>
              <w:jc w:val="center"/>
            </w:pPr>
            <w:r w:rsidRPr="00C41B66">
              <w:t>50,0</w:t>
            </w:r>
          </w:p>
        </w:tc>
        <w:tc>
          <w:tcPr>
            <w:tcW w:w="1109" w:type="dxa"/>
          </w:tcPr>
          <w:p w14:paraId="169DA258" w14:textId="77777777" w:rsidR="00C41B66" w:rsidRPr="00C41B66" w:rsidRDefault="00C41B66">
            <w:pPr>
              <w:pStyle w:val="ConsPlusNormal"/>
              <w:jc w:val="center"/>
            </w:pPr>
            <w:r w:rsidRPr="00C41B66">
              <w:t>970</w:t>
            </w:r>
          </w:p>
        </w:tc>
      </w:tr>
      <w:tr w:rsidR="00C41B66" w:rsidRPr="00C41B66" w14:paraId="62C00489" w14:textId="77777777">
        <w:tc>
          <w:tcPr>
            <w:tcW w:w="737" w:type="dxa"/>
          </w:tcPr>
          <w:p w14:paraId="4F8F224E" w14:textId="77777777" w:rsidR="00C41B66" w:rsidRPr="00C41B66" w:rsidRDefault="00C41B66">
            <w:pPr>
              <w:pStyle w:val="ConsPlusNormal"/>
              <w:jc w:val="center"/>
            </w:pPr>
            <w:r w:rsidRPr="00C41B66">
              <w:t>15.</w:t>
            </w:r>
          </w:p>
        </w:tc>
        <w:tc>
          <w:tcPr>
            <w:tcW w:w="3175" w:type="dxa"/>
          </w:tcPr>
          <w:p w14:paraId="4123E2AD" w14:textId="77777777" w:rsidR="00C41B66" w:rsidRPr="00C41B66" w:rsidRDefault="00C41B66">
            <w:pPr>
              <w:pStyle w:val="ConsPlusNormal"/>
            </w:pPr>
            <w:r w:rsidRPr="00C41B66">
              <w:t>Кальция хлорид</w:t>
            </w:r>
          </w:p>
        </w:tc>
        <w:tc>
          <w:tcPr>
            <w:tcW w:w="1417" w:type="dxa"/>
          </w:tcPr>
          <w:p w14:paraId="18BBE69C" w14:textId="77777777" w:rsidR="00C41B66" w:rsidRPr="00C41B66" w:rsidRDefault="00C41B66">
            <w:pPr>
              <w:pStyle w:val="ConsPlusNormal"/>
              <w:jc w:val="center"/>
            </w:pPr>
            <w:r w:rsidRPr="00C41B66">
              <w:t>10</w:t>
            </w:r>
          </w:p>
        </w:tc>
        <w:tc>
          <w:tcPr>
            <w:tcW w:w="1417" w:type="dxa"/>
          </w:tcPr>
          <w:p w14:paraId="7B8AA764" w14:textId="77777777" w:rsidR="00C41B66" w:rsidRPr="00C41B66" w:rsidRDefault="00C41B66">
            <w:pPr>
              <w:pStyle w:val="ConsPlusNormal"/>
              <w:jc w:val="center"/>
            </w:pPr>
            <w:r w:rsidRPr="00C41B66">
              <w:t>1,041</w:t>
            </w:r>
          </w:p>
        </w:tc>
        <w:tc>
          <w:tcPr>
            <w:tcW w:w="1757" w:type="dxa"/>
          </w:tcPr>
          <w:p w14:paraId="1144946D" w14:textId="77777777" w:rsidR="00C41B66" w:rsidRPr="00C41B66" w:rsidRDefault="00C41B66">
            <w:pPr>
              <w:pStyle w:val="ConsPlusNormal"/>
              <w:jc w:val="center"/>
            </w:pPr>
            <w:r w:rsidRPr="00C41B66">
              <w:t>100,0</w:t>
            </w:r>
          </w:p>
        </w:tc>
        <w:tc>
          <w:tcPr>
            <w:tcW w:w="1109" w:type="dxa"/>
          </w:tcPr>
          <w:p w14:paraId="0EFEDF0F" w14:textId="77777777" w:rsidR="00C41B66" w:rsidRPr="00C41B66" w:rsidRDefault="00C41B66">
            <w:pPr>
              <w:pStyle w:val="ConsPlusNormal"/>
              <w:jc w:val="center"/>
            </w:pPr>
            <w:r w:rsidRPr="00C41B66">
              <w:t>941</w:t>
            </w:r>
          </w:p>
        </w:tc>
      </w:tr>
      <w:tr w:rsidR="00C41B66" w:rsidRPr="00C41B66" w14:paraId="490714B9" w14:textId="77777777">
        <w:tc>
          <w:tcPr>
            <w:tcW w:w="737" w:type="dxa"/>
          </w:tcPr>
          <w:p w14:paraId="7B7ADD8C" w14:textId="77777777" w:rsidR="00C41B66" w:rsidRPr="00C41B66" w:rsidRDefault="00C41B66">
            <w:pPr>
              <w:pStyle w:val="ConsPlusNormal"/>
              <w:jc w:val="center"/>
            </w:pPr>
            <w:r w:rsidRPr="00C41B66">
              <w:t>16.</w:t>
            </w:r>
          </w:p>
        </w:tc>
        <w:tc>
          <w:tcPr>
            <w:tcW w:w="3175" w:type="dxa"/>
          </w:tcPr>
          <w:p w14:paraId="339245A3" w14:textId="77777777" w:rsidR="00C41B66" w:rsidRPr="00C41B66" w:rsidRDefault="00C41B66">
            <w:pPr>
              <w:pStyle w:val="ConsPlusNormal"/>
            </w:pPr>
            <w:r w:rsidRPr="00C41B66">
              <w:t>Кальция хлорид</w:t>
            </w:r>
          </w:p>
        </w:tc>
        <w:tc>
          <w:tcPr>
            <w:tcW w:w="1417" w:type="dxa"/>
          </w:tcPr>
          <w:p w14:paraId="0D8648C6" w14:textId="77777777" w:rsidR="00C41B66" w:rsidRPr="00C41B66" w:rsidRDefault="00C41B66">
            <w:pPr>
              <w:pStyle w:val="ConsPlusNormal"/>
              <w:jc w:val="center"/>
            </w:pPr>
            <w:r w:rsidRPr="00C41B66">
              <w:t>20</w:t>
            </w:r>
          </w:p>
        </w:tc>
        <w:tc>
          <w:tcPr>
            <w:tcW w:w="1417" w:type="dxa"/>
          </w:tcPr>
          <w:p w14:paraId="73A27D23" w14:textId="77777777" w:rsidR="00C41B66" w:rsidRPr="00C41B66" w:rsidRDefault="00C41B66">
            <w:pPr>
              <w:pStyle w:val="ConsPlusNormal"/>
              <w:jc w:val="center"/>
            </w:pPr>
            <w:r w:rsidRPr="00C41B66">
              <w:t>1,078</w:t>
            </w:r>
          </w:p>
        </w:tc>
        <w:tc>
          <w:tcPr>
            <w:tcW w:w="1757" w:type="dxa"/>
          </w:tcPr>
          <w:p w14:paraId="3BA7A42C" w14:textId="77777777" w:rsidR="00C41B66" w:rsidRPr="00C41B66" w:rsidRDefault="00C41B66">
            <w:pPr>
              <w:pStyle w:val="ConsPlusNormal"/>
              <w:jc w:val="center"/>
            </w:pPr>
            <w:r w:rsidRPr="00C41B66">
              <w:t>200,0</w:t>
            </w:r>
          </w:p>
        </w:tc>
        <w:tc>
          <w:tcPr>
            <w:tcW w:w="1109" w:type="dxa"/>
          </w:tcPr>
          <w:p w14:paraId="2951FA96" w14:textId="77777777" w:rsidR="00C41B66" w:rsidRPr="00C41B66" w:rsidRDefault="00C41B66">
            <w:pPr>
              <w:pStyle w:val="ConsPlusNormal"/>
              <w:jc w:val="center"/>
            </w:pPr>
            <w:r w:rsidRPr="00C41B66">
              <w:t>878</w:t>
            </w:r>
          </w:p>
        </w:tc>
      </w:tr>
      <w:tr w:rsidR="00C41B66" w:rsidRPr="00C41B66" w14:paraId="6FC320A6" w14:textId="77777777">
        <w:tc>
          <w:tcPr>
            <w:tcW w:w="737" w:type="dxa"/>
          </w:tcPr>
          <w:p w14:paraId="2FB2DAF2" w14:textId="77777777" w:rsidR="00C41B66" w:rsidRPr="00C41B66" w:rsidRDefault="00C41B66">
            <w:pPr>
              <w:pStyle w:val="ConsPlusNormal"/>
              <w:jc w:val="center"/>
            </w:pPr>
            <w:r w:rsidRPr="00C41B66">
              <w:t>17.</w:t>
            </w:r>
          </w:p>
        </w:tc>
        <w:tc>
          <w:tcPr>
            <w:tcW w:w="3175" w:type="dxa"/>
          </w:tcPr>
          <w:p w14:paraId="7B86324E" w14:textId="77777777" w:rsidR="00C41B66" w:rsidRPr="00C41B66" w:rsidRDefault="00C41B66">
            <w:pPr>
              <w:pStyle w:val="ConsPlusNormal"/>
            </w:pPr>
            <w:r w:rsidRPr="00C41B66">
              <w:t>Кальция хлорид</w:t>
            </w:r>
          </w:p>
        </w:tc>
        <w:tc>
          <w:tcPr>
            <w:tcW w:w="1417" w:type="dxa"/>
          </w:tcPr>
          <w:p w14:paraId="6644C39C" w14:textId="77777777" w:rsidR="00C41B66" w:rsidRPr="00C41B66" w:rsidRDefault="00C41B66">
            <w:pPr>
              <w:pStyle w:val="ConsPlusNormal"/>
              <w:jc w:val="center"/>
            </w:pPr>
            <w:r w:rsidRPr="00C41B66">
              <w:t>50</w:t>
            </w:r>
          </w:p>
        </w:tc>
        <w:tc>
          <w:tcPr>
            <w:tcW w:w="1417" w:type="dxa"/>
          </w:tcPr>
          <w:p w14:paraId="77111973" w14:textId="77777777" w:rsidR="00C41B66" w:rsidRPr="00C41B66" w:rsidRDefault="00C41B66">
            <w:pPr>
              <w:pStyle w:val="ConsPlusNormal"/>
              <w:jc w:val="center"/>
            </w:pPr>
            <w:r w:rsidRPr="00C41B66">
              <w:t>1,207</w:t>
            </w:r>
          </w:p>
        </w:tc>
        <w:tc>
          <w:tcPr>
            <w:tcW w:w="1757" w:type="dxa"/>
          </w:tcPr>
          <w:p w14:paraId="660A528D" w14:textId="77777777" w:rsidR="00C41B66" w:rsidRPr="00C41B66" w:rsidRDefault="00C41B66">
            <w:pPr>
              <w:pStyle w:val="ConsPlusNormal"/>
              <w:jc w:val="center"/>
            </w:pPr>
            <w:r w:rsidRPr="00C41B66">
              <w:t>500,0</w:t>
            </w:r>
          </w:p>
        </w:tc>
        <w:tc>
          <w:tcPr>
            <w:tcW w:w="1109" w:type="dxa"/>
          </w:tcPr>
          <w:p w14:paraId="350DDC24" w14:textId="77777777" w:rsidR="00C41B66" w:rsidRPr="00C41B66" w:rsidRDefault="00C41B66">
            <w:pPr>
              <w:pStyle w:val="ConsPlusNormal"/>
              <w:jc w:val="center"/>
            </w:pPr>
            <w:r w:rsidRPr="00C41B66">
              <w:t>707</w:t>
            </w:r>
          </w:p>
        </w:tc>
      </w:tr>
      <w:tr w:rsidR="00C41B66" w:rsidRPr="00C41B66" w14:paraId="74B3F01F" w14:textId="77777777">
        <w:tc>
          <w:tcPr>
            <w:tcW w:w="737" w:type="dxa"/>
          </w:tcPr>
          <w:p w14:paraId="2BC87CC3" w14:textId="77777777" w:rsidR="00C41B66" w:rsidRPr="00C41B66" w:rsidRDefault="00C41B66">
            <w:pPr>
              <w:pStyle w:val="ConsPlusNormal"/>
              <w:jc w:val="center"/>
            </w:pPr>
            <w:r w:rsidRPr="00C41B66">
              <w:t>18.</w:t>
            </w:r>
          </w:p>
        </w:tc>
        <w:tc>
          <w:tcPr>
            <w:tcW w:w="3175" w:type="dxa"/>
          </w:tcPr>
          <w:p w14:paraId="45671371" w14:textId="77777777" w:rsidR="00C41B66" w:rsidRPr="00C41B66" w:rsidRDefault="00C41B66">
            <w:pPr>
              <w:pStyle w:val="ConsPlusNormal"/>
            </w:pPr>
            <w:r w:rsidRPr="00C41B66">
              <w:t>Кофеин - натрия бензоат</w:t>
            </w:r>
          </w:p>
        </w:tc>
        <w:tc>
          <w:tcPr>
            <w:tcW w:w="1417" w:type="dxa"/>
          </w:tcPr>
          <w:p w14:paraId="1E619E49" w14:textId="77777777" w:rsidR="00C41B66" w:rsidRPr="00C41B66" w:rsidRDefault="00C41B66">
            <w:pPr>
              <w:pStyle w:val="ConsPlusNormal"/>
              <w:jc w:val="center"/>
            </w:pPr>
            <w:r w:rsidRPr="00C41B66">
              <w:t>10</w:t>
            </w:r>
          </w:p>
        </w:tc>
        <w:tc>
          <w:tcPr>
            <w:tcW w:w="1417" w:type="dxa"/>
          </w:tcPr>
          <w:p w14:paraId="22020DE5" w14:textId="77777777" w:rsidR="00C41B66" w:rsidRPr="00C41B66" w:rsidRDefault="00C41B66">
            <w:pPr>
              <w:pStyle w:val="ConsPlusNormal"/>
              <w:jc w:val="center"/>
            </w:pPr>
            <w:r w:rsidRPr="00C41B66">
              <w:t>1,034</w:t>
            </w:r>
          </w:p>
        </w:tc>
        <w:tc>
          <w:tcPr>
            <w:tcW w:w="1757" w:type="dxa"/>
          </w:tcPr>
          <w:p w14:paraId="43DBC695" w14:textId="77777777" w:rsidR="00C41B66" w:rsidRPr="00C41B66" w:rsidRDefault="00C41B66">
            <w:pPr>
              <w:pStyle w:val="ConsPlusNormal"/>
              <w:jc w:val="center"/>
            </w:pPr>
            <w:r w:rsidRPr="00C41B66">
              <w:t>100,0</w:t>
            </w:r>
          </w:p>
        </w:tc>
        <w:tc>
          <w:tcPr>
            <w:tcW w:w="1109" w:type="dxa"/>
          </w:tcPr>
          <w:p w14:paraId="615E2B67" w14:textId="77777777" w:rsidR="00C41B66" w:rsidRPr="00C41B66" w:rsidRDefault="00C41B66">
            <w:pPr>
              <w:pStyle w:val="ConsPlusNormal"/>
              <w:jc w:val="center"/>
            </w:pPr>
            <w:r w:rsidRPr="00C41B66">
              <w:t>934</w:t>
            </w:r>
          </w:p>
        </w:tc>
      </w:tr>
      <w:tr w:rsidR="00C41B66" w:rsidRPr="00C41B66" w14:paraId="3632C8A7" w14:textId="77777777">
        <w:tc>
          <w:tcPr>
            <w:tcW w:w="737" w:type="dxa"/>
          </w:tcPr>
          <w:p w14:paraId="360FD012" w14:textId="77777777" w:rsidR="00C41B66" w:rsidRPr="00C41B66" w:rsidRDefault="00C41B66">
            <w:pPr>
              <w:pStyle w:val="ConsPlusNormal"/>
              <w:jc w:val="center"/>
            </w:pPr>
            <w:r w:rsidRPr="00C41B66">
              <w:t>19.</w:t>
            </w:r>
          </w:p>
        </w:tc>
        <w:tc>
          <w:tcPr>
            <w:tcW w:w="3175" w:type="dxa"/>
          </w:tcPr>
          <w:p w14:paraId="17AE114B" w14:textId="77777777" w:rsidR="00C41B66" w:rsidRPr="00C41B66" w:rsidRDefault="00C41B66">
            <w:pPr>
              <w:pStyle w:val="ConsPlusNormal"/>
            </w:pPr>
            <w:r w:rsidRPr="00C41B66">
              <w:t>Кофеин - натрия бензоат</w:t>
            </w:r>
          </w:p>
        </w:tc>
        <w:tc>
          <w:tcPr>
            <w:tcW w:w="1417" w:type="dxa"/>
          </w:tcPr>
          <w:p w14:paraId="0BDA1A0E" w14:textId="77777777" w:rsidR="00C41B66" w:rsidRPr="00C41B66" w:rsidRDefault="00C41B66">
            <w:pPr>
              <w:pStyle w:val="ConsPlusNormal"/>
              <w:jc w:val="center"/>
            </w:pPr>
            <w:r w:rsidRPr="00C41B66">
              <w:t>20</w:t>
            </w:r>
          </w:p>
        </w:tc>
        <w:tc>
          <w:tcPr>
            <w:tcW w:w="1417" w:type="dxa"/>
          </w:tcPr>
          <w:p w14:paraId="49263A37" w14:textId="77777777" w:rsidR="00C41B66" w:rsidRPr="00C41B66" w:rsidRDefault="00C41B66">
            <w:pPr>
              <w:pStyle w:val="ConsPlusNormal"/>
              <w:jc w:val="center"/>
            </w:pPr>
            <w:r w:rsidRPr="00C41B66">
              <w:t>1,073</w:t>
            </w:r>
          </w:p>
        </w:tc>
        <w:tc>
          <w:tcPr>
            <w:tcW w:w="1757" w:type="dxa"/>
          </w:tcPr>
          <w:p w14:paraId="5A94337C" w14:textId="77777777" w:rsidR="00C41B66" w:rsidRPr="00C41B66" w:rsidRDefault="00C41B66">
            <w:pPr>
              <w:pStyle w:val="ConsPlusNormal"/>
              <w:jc w:val="center"/>
            </w:pPr>
            <w:r w:rsidRPr="00C41B66">
              <w:t>200,0</w:t>
            </w:r>
          </w:p>
        </w:tc>
        <w:tc>
          <w:tcPr>
            <w:tcW w:w="1109" w:type="dxa"/>
          </w:tcPr>
          <w:p w14:paraId="0287FE48" w14:textId="77777777" w:rsidR="00C41B66" w:rsidRPr="00C41B66" w:rsidRDefault="00C41B66">
            <w:pPr>
              <w:pStyle w:val="ConsPlusNormal"/>
              <w:jc w:val="center"/>
            </w:pPr>
            <w:r w:rsidRPr="00C41B66">
              <w:t>873</w:t>
            </w:r>
          </w:p>
        </w:tc>
      </w:tr>
      <w:tr w:rsidR="00C41B66" w:rsidRPr="00C41B66" w14:paraId="3135B5D2" w14:textId="77777777">
        <w:tc>
          <w:tcPr>
            <w:tcW w:w="737" w:type="dxa"/>
          </w:tcPr>
          <w:p w14:paraId="554886DC" w14:textId="77777777" w:rsidR="00C41B66" w:rsidRPr="00C41B66" w:rsidRDefault="00C41B66">
            <w:pPr>
              <w:pStyle w:val="ConsPlusNormal"/>
              <w:jc w:val="center"/>
            </w:pPr>
            <w:r w:rsidRPr="00C41B66">
              <w:t>20.</w:t>
            </w:r>
          </w:p>
        </w:tc>
        <w:tc>
          <w:tcPr>
            <w:tcW w:w="3175" w:type="dxa"/>
          </w:tcPr>
          <w:p w14:paraId="5A6A8EBF" w14:textId="77777777" w:rsidR="00C41B66" w:rsidRPr="00C41B66" w:rsidRDefault="00C41B66">
            <w:pPr>
              <w:pStyle w:val="ConsPlusNormal"/>
            </w:pPr>
            <w:r w:rsidRPr="00C41B66">
              <w:t>Магния сульфат</w:t>
            </w:r>
          </w:p>
        </w:tc>
        <w:tc>
          <w:tcPr>
            <w:tcW w:w="1417" w:type="dxa"/>
          </w:tcPr>
          <w:p w14:paraId="44F313A6" w14:textId="77777777" w:rsidR="00C41B66" w:rsidRPr="00C41B66" w:rsidRDefault="00C41B66">
            <w:pPr>
              <w:pStyle w:val="ConsPlusNormal"/>
              <w:jc w:val="center"/>
            </w:pPr>
            <w:r w:rsidRPr="00C41B66">
              <w:t>10</w:t>
            </w:r>
          </w:p>
        </w:tc>
        <w:tc>
          <w:tcPr>
            <w:tcW w:w="1417" w:type="dxa"/>
          </w:tcPr>
          <w:p w14:paraId="3C458E1D" w14:textId="77777777" w:rsidR="00C41B66" w:rsidRPr="00C41B66" w:rsidRDefault="00C41B66">
            <w:pPr>
              <w:pStyle w:val="ConsPlusNormal"/>
              <w:jc w:val="center"/>
            </w:pPr>
            <w:r w:rsidRPr="00C41B66">
              <w:t>1,048</w:t>
            </w:r>
          </w:p>
        </w:tc>
        <w:tc>
          <w:tcPr>
            <w:tcW w:w="1757" w:type="dxa"/>
          </w:tcPr>
          <w:p w14:paraId="5369BAF6" w14:textId="77777777" w:rsidR="00C41B66" w:rsidRPr="00C41B66" w:rsidRDefault="00C41B66">
            <w:pPr>
              <w:pStyle w:val="ConsPlusNormal"/>
              <w:jc w:val="center"/>
            </w:pPr>
            <w:r w:rsidRPr="00C41B66">
              <w:t>100,0</w:t>
            </w:r>
          </w:p>
        </w:tc>
        <w:tc>
          <w:tcPr>
            <w:tcW w:w="1109" w:type="dxa"/>
          </w:tcPr>
          <w:p w14:paraId="1A3653B3" w14:textId="77777777" w:rsidR="00C41B66" w:rsidRPr="00C41B66" w:rsidRDefault="00C41B66">
            <w:pPr>
              <w:pStyle w:val="ConsPlusNormal"/>
              <w:jc w:val="center"/>
            </w:pPr>
            <w:r w:rsidRPr="00C41B66">
              <w:t>948</w:t>
            </w:r>
          </w:p>
        </w:tc>
      </w:tr>
      <w:tr w:rsidR="00C41B66" w:rsidRPr="00C41B66" w14:paraId="692E3273" w14:textId="77777777">
        <w:tc>
          <w:tcPr>
            <w:tcW w:w="737" w:type="dxa"/>
          </w:tcPr>
          <w:p w14:paraId="748D112D" w14:textId="77777777" w:rsidR="00C41B66" w:rsidRPr="00C41B66" w:rsidRDefault="00C41B66">
            <w:pPr>
              <w:pStyle w:val="ConsPlusNormal"/>
              <w:jc w:val="center"/>
            </w:pPr>
            <w:r w:rsidRPr="00C41B66">
              <w:t>21.</w:t>
            </w:r>
          </w:p>
        </w:tc>
        <w:tc>
          <w:tcPr>
            <w:tcW w:w="3175" w:type="dxa"/>
          </w:tcPr>
          <w:p w14:paraId="62D8EE05" w14:textId="77777777" w:rsidR="00C41B66" w:rsidRPr="00C41B66" w:rsidRDefault="00C41B66">
            <w:pPr>
              <w:pStyle w:val="ConsPlusNormal"/>
            </w:pPr>
            <w:r w:rsidRPr="00C41B66">
              <w:t>Магния сульфат</w:t>
            </w:r>
          </w:p>
        </w:tc>
        <w:tc>
          <w:tcPr>
            <w:tcW w:w="1417" w:type="dxa"/>
          </w:tcPr>
          <w:p w14:paraId="37302DA1" w14:textId="77777777" w:rsidR="00C41B66" w:rsidRPr="00C41B66" w:rsidRDefault="00C41B66">
            <w:pPr>
              <w:pStyle w:val="ConsPlusNormal"/>
              <w:jc w:val="center"/>
            </w:pPr>
            <w:r w:rsidRPr="00C41B66">
              <w:t>20</w:t>
            </w:r>
          </w:p>
        </w:tc>
        <w:tc>
          <w:tcPr>
            <w:tcW w:w="1417" w:type="dxa"/>
          </w:tcPr>
          <w:p w14:paraId="4E533DF9" w14:textId="77777777" w:rsidR="00C41B66" w:rsidRPr="00C41B66" w:rsidRDefault="00C41B66">
            <w:pPr>
              <w:pStyle w:val="ConsPlusNormal"/>
              <w:jc w:val="center"/>
            </w:pPr>
            <w:r w:rsidRPr="00C41B66">
              <w:t>1,093</w:t>
            </w:r>
          </w:p>
        </w:tc>
        <w:tc>
          <w:tcPr>
            <w:tcW w:w="1757" w:type="dxa"/>
          </w:tcPr>
          <w:p w14:paraId="6A7D540B" w14:textId="77777777" w:rsidR="00C41B66" w:rsidRPr="00C41B66" w:rsidRDefault="00C41B66">
            <w:pPr>
              <w:pStyle w:val="ConsPlusNormal"/>
              <w:jc w:val="center"/>
            </w:pPr>
            <w:r w:rsidRPr="00C41B66">
              <w:t>200,0</w:t>
            </w:r>
          </w:p>
        </w:tc>
        <w:tc>
          <w:tcPr>
            <w:tcW w:w="1109" w:type="dxa"/>
          </w:tcPr>
          <w:p w14:paraId="650E1AFC" w14:textId="77777777" w:rsidR="00C41B66" w:rsidRPr="00C41B66" w:rsidRDefault="00C41B66">
            <w:pPr>
              <w:pStyle w:val="ConsPlusNormal"/>
              <w:jc w:val="center"/>
            </w:pPr>
            <w:r w:rsidRPr="00C41B66">
              <w:t>893</w:t>
            </w:r>
          </w:p>
        </w:tc>
      </w:tr>
      <w:tr w:rsidR="00C41B66" w:rsidRPr="00C41B66" w14:paraId="769F1D89" w14:textId="77777777">
        <w:tc>
          <w:tcPr>
            <w:tcW w:w="737" w:type="dxa"/>
          </w:tcPr>
          <w:p w14:paraId="2C525E1D" w14:textId="77777777" w:rsidR="00C41B66" w:rsidRPr="00C41B66" w:rsidRDefault="00C41B66">
            <w:pPr>
              <w:pStyle w:val="ConsPlusNormal"/>
              <w:jc w:val="center"/>
            </w:pPr>
            <w:r w:rsidRPr="00C41B66">
              <w:t>22.</w:t>
            </w:r>
          </w:p>
        </w:tc>
        <w:tc>
          <w:tcPr>
            <w:tcW w:w="3175" w:type="dxa"/>
          </w:tcPr>
          <w:p w14:paraId="6EF14D6F" w14:textId="77777777" w:rsidR="00C41B66" w:rsidRPr="00C41B66" w:rsidRDefault="00C41B66">
            <w:pPr>
              <w:pStyle w:val="ConsPlusNormal"/>
            </w:pPr>
            <w:r w:rsidRPr="00C41B66">
              <w:t>Магния сульфат</w:t>
            </w:r>
          </w:p>
        </w:tc>
        <w:tc>
          <w:tcPr>
            <w:tcW w:w="1417" w:type="dxa"/>
          </w:tcPr>
          <w:p w14:paraId="3A347F6E" w14:textId="77777777" w:rsidR="00C41B66" w:rsidRPr="00C41B66" w:rsidRDefault="00C41B66">
            <w:pPr>
              <w:pStyle w:val="ConsPlusNormal"/>
              <w:jc w:val="center"/>
            </w:pPr>
            <w:r w:rsidRPr="00C41B66">
              <w:t>25</w:t>
            </w:r>
          </w:p>
        </w:tc>
        <w:tc>
          <w:tcPr>
            <w:tcW w:w="1417" w:type="dxa"/>
          </w:tcPr>
          <w:p w14:paraId="0B096C37" w14:textId="77777777" w:rsidR="00C41B66" w:rsidRPr="00C41B66" w:rsidRDefault="00C41B66">
            <w:pPr>
              <w:pStyle w:val="ConsPlusNormal"/>
              <w:jc w:val="center"/>
            </w:pPr>
            <w:r w:rsidRPr="00C41B66">
              <w:t>1,116</w:t>
            </w:r>
          </w:p>
        </w:tc>
        <w:tc>
          <w:tcPr>
            <w:tcW w:w="1757" w:type="dxa"/>
          </w:tcPr>
          <w:p w14:paraId="038937E0" w14:textId="77777777" w:rsidR="00C41B66" w:rsidRPr="00C41B66" w:rsidRDefault="00C41B66">
            <w:pPr>
              <w:pStyle w:val="ConsPlusNormal"/>
              <w:jc w:val="center"/>
            </w:pPr>
            <w:r w:rsidRPr="00C41B66">
              <w:t>250,0</w:t>
            </w:r>
          </w:p>
        </w:tc>
        <w:tc>
          <w:tcPr>
            <w:tcW w:w="1109" w:type="dxa"/>
          </w:tcPr>
          <w:p w14:paraId="42314133" w14:textId="77777777" w:rsidR="00C41B66" w:rsidRPr="00C41B66" w:rsidRDefault="00C41B66">
            <w:pPr>
              <w:pStyle w:val="ConsPlusNormal"/>
              <w:jc w:val="center"/>
            </w:pPr>
            <w:r w:rsidRPr="00C41B66">
              <w:t>866</w:t>
            </w:r>
          </w:p>
        </w:tc>
      </w:tr>
      <w:tr w:rsidR="00C41B66" w:rsidRPr="00C41B66" w14:paraId="349C47CB" w14:textId="77777777">
        <w:tc>
          <w:tcPr>
            <w:tcW w:w="737" w:type="dxa"/>
          </w:tcPr>
          <w:p w14:paraId="513D1312" w14:textId="77777777" w:rsidR="00C41B66" w:rsidRPr="00C41B66" w:rsidRDefault="00C41B66">
            <w:pPr>
              <w:pStyle w:val="ConsPlusNormal"/>
              <w:jc w:val="center"/>
            </w:pPr>
            <w:r w:rsidRPr="00C41B66">
              <w:t>23.</w:t>
            </w:r>
          </w:p>
        </w:tc>
        <w:tc>
          <w:tcPr>
            <w:tcW w:w="3175" w:type="dxa"/>
          </w:tcPr>
          <w:p w14:paraId="2F116E96" w14:textId="77777777" w:rsidR="00C41B66" w:rsidRPr="00C41B66" w:rsidRDefault="00C41B66">
            <w:pPr>
              <w:pStyle w:val="ConsPlusNormal"/>
            </w:pPr>
            <w:r w:rsidRPr="00C41B66">
              <w:t>Магния сульфат</w:t>
            </w:r>
          </w:p>
        </w:tc>
        <w:tc>
          <w:tcPr>
            <w:tcW w:w="1417" w:type="dxa"/>
          </w:tcPr>
          <w:p w14:paraId="4ACC2A30" w14:textId="77777777" w:rsidR="00C41B66" w:rsidRPr="00C41B66" w:rsidRDefault="00C41B66">
            <w:pPr>
              <w:pStyle w:val="ConsPlusNormal"/>
              <w:jc w:val="center"/>
            </w:pPr>
            <w:r w:rsidRPr="00C41B66">
              <w:t>50</w:t>
            </w:r>
          </w:p>
        </w:tc>
        <w:tc>
          <w:tcPr>
            <w:tcW w:w="1417" w:type="dxa"/>
          </w:tcPr>
          <w:p w14:paraId="157B4809" w14:textId="77777777" w:rsidR="00C41B66" w:rsidRPr="00C41B66" w:rsidRDefault="00C41B66">
            <w:pPr>
              <w:pStyle w:val="ConsPlusNormal"/>
              <w:jc w:val="center"/>
            </w:pPr>
            <w:r w:rsidRPr="00C41B66">
              <w:t>1,221</w:t>
            </w:r>
          </w:p>
        </w:tc>
        <w:tc>
          <w:tcPr>
            <w:tcW w:w="1757" w:type="dxa"/>
          </w:tcPr>
          <w:p w14:paraId="35873785" w14:textId="77777777" w:rsidR="00C41B66" w:rsidRPr="00C41B66" w:rsidRDefault="00C41B66">
            <w:pPr>
              <w:pStyle w:val="ConsPlusNormal"/>
              <w:jc w:val="center"/>
            </w:pPr>
            <w:r w:rsidRPr="00C41B66">
              <w:t>500,0</w:t>
            </w:r>
          </w:p>
        </w:tc>
        <w:tc>
          <w:tcPr>
            <w:tcW w:w="1109" w:type="dxa"/>
          </w:tcPr>
          <w:p w14:paraId="1F69B047" w14:textId="77777777" w:rsidR="00C41B66" w:rsidRPr="00C41B66" w:rsidRDefault="00C41B66">
            <w:pPr>
              <w:pStyle w:val="ConsPlusNormal"/>
              <w:jc w:val="center"/>
            </w:pPr>
            <w:r w:rsidRPr="00C41B66">
              <w:t>721</w:t>
            </w:r>
          </w:p>
        </w:tc>
      </w:tr>
      <w:tr w:rsidR="00C41B66" w:rsidRPr="00C41B66" w14:paraId="21AE0B88" w14:textId="77777777">
        <w:tc>
          <w:tcPr>
            <w:tcW w:w="737" w:type="dxa"/>
          </w:tcPr>
          <w:p w14:paraId="6A7B12D5" w14:textId="77777777" w:rsidR="00C41B66" w:rsidRPr="00C41B66" w:rsidRDefault="00C41B66">
            <w:pPr>
              <w:pStyle w:val="ConsPlusNormal"/>
              <w:jc w:val="center"/>
            </w:pPr>
            <w:r w:rsidRPr="00C41B66">
              <w:lastRenderedPageBreak/>
              <w:t>24.</w:t>
            </w:r>
          </w:p>
        </w:tc>
        <w:tc>
          <w:tcPr>
            <w:tcW w:w="3175" w:type="dxa"/>
          </w:tcPr>
          <w:p w14:paraId="0E8E584A" w14:textId="77777777" w:rsidR="00C41B66" w:rsidRPr="00C41B66" w:rsidRDefault="00C41B66">
            <w:pPr>
              <w:pStyle w:val="ConsPlusNormal"/>
            </w:pPr>
            <w:r w:rsidRPr="00C41B66">
              <w:t>Натрия бензоат</w:t>
            </w:r>
          </w:p>
        </w:tc>
        <w:tc>
          <w:tcPr>
            <w:tcW w:w="1417" w:type="dxa"/>
          </w:tcPr>
          <w:p w14:paraId="05DDB95F" w14:textId="77777777" w:rsidR="00C41B66" w:rsidRPr="00C41B66" w:rsidRDefault="00C41B66">
            <w:pPr>
              <w:pStyle w:val="ConsPlusNormal"/>
              <w:jc w:val="center"/>
            </w:pPr>
            <w:r w:rsidRPr="00C41B66">
              <w:t>10</w:t>
            </w:r>
          </w:p>
        </w:tc>
        <w:tc>
          <w:tcPr>
            <w:tcW w:w="1417" w:type="dxa"/>
          </w:tcPr>
          <w:p w14:paraId="261D249D" w14:textId="77777777" w:rsidR="00C41B66" w:rsidRPr="00C41B66" w:rsidRDefault="00C41B66">
            <w:pPr>
              <w:pStyle w:val="ConsPlusNormal"/>
              <w:jc w:val="center"/>
            </w:pPr>
            <w:r w:rsidRPr="00C41B66">
              <w:t>1,038</w:t>
            </w:r>
          </w:p>
        </w:tc>
        <w:tc>
          <w:tcPr>
            <w:tcW w:w="1757" w:type="dxa"/>
          </w:tcPr>
          <w:p w14:paraId="4712703B" w14:textId="77777777" w:rsidR="00C41B66" w:rsidRPr="00C41B66" w:rsidRDefault="00C41B66">
            <w:pPr>
              <w:pStyle w:val="ConsPlusNormal"/>
              <w:jc w:val="center"/>
            </w:pPr>
            <w:r w:rsidRPr="00C41B66">
              <w:t>100,0</w:t>
            </w:r>
          </w:p>
        </w:tc>
        <w:tc>
          <w:tcPr>
            <w:tcW w:w="1109" w:type="dxa"/>
          </w:tcPr>
          <w:p w14:paraId="29684F11" w14:textId="77777777" w:rsidR="00C41B66" w:rsidRPr="00C41B66" w:rsidRDefault="00C41B66">
            <w:pPr>
              <w:pStyle w:val="ConsPlusNormal"/>
              <w:jc w:val="center"/>
            </w:pPr>
            <w:r w:rsidRPr="00C41B66">
              <w:t>938</w:t>
            </w:r>
          </w:p>
        </w:tc>
      </w:tr>
      <w:tr w:rsidR="00C41B66" w:rsidRPr="00C41B66" w14:paraId="24314A78" w14:textId="77777777">
        <w:tc>
          <w:tcPr>
            <w:tcW w:w="737" w:type="dxa"/>
          </w:tcPr>
          <w:p w14:paraId="2CFD1768" w14:textId="77777777" w:rsidR="00C41B66" w:rsidRPr="00C41B66" w:rsidRDefault="00C41B66">
            <w:pPr>
              <w:pStyle w:val="ConsPlusNormal"/>
              <w:jc w:val="center"/>
            </w:pPr>
            <w:r w:rsidRPr="00C41B66">
              <w:t>25.</w:t>
            </w:r>
          </w:p>
        </w:tc>
        <w:tc>
          <w:tcPr>
            <w:tcW w:w="3175" w:type="dxa"/>
          </w:tcPr>
          <w:p w14:paraId="0477B0B3" w14:textId="77777777" w:rsidR="00C41B66" w:rsidRPr="00C41B66" w:rsidRDefault="00C41B66">
            <w:pPr>
              <w:pStyle w:val="ConsPlusNormal"/>
            </w:pPr>
            <w:r w:rsidRPr="00C41B66">
              <w:t>Натрия бромид</w:t>
            </w:r>
          </w:p>
        </w:tc>
        <w:tc>
          <w:tcPr>
            <w:tcW w:w="1417" w:type="dxa"/>
          </w:tcPr>
          <w:p w14:paraId="7EC2742D" w14:textId="77777777" w:rsidR="00C41B66" w:rsidRPr="00C41B66" w:rsidRDefault="00C41B66">
            <w:pPr>
              <w:pStyle w:val="ConsPlusNormal"/>
              <w:jc w:val="center"/>
            </w:pPr>
            <w:r w:rsidRPr="00C41B66">
              <w:t>20</w:t>
            </w:r>
          </w:p>
        </w:tc>
        <w:tc>
          <w:tcPr>
            <w:tcW w:w="1417" w:type="dxa"/>
          </w:tcPr>
          <w:p w14:paraId="04EFE88C" w14:textId="77777777" w:rsidR="00C41B66" w:rsidRPr="00C41B66" w:rsidRDefault="00C41B66">
            <w:pPr>
              <w:pStyle w:val="ConsPlusNormal"/>
              <w:jc w:val="center"/>
            </w:pPr>
            <w:r w:rsidRPr="00C41B66">
              <w:t>1,149</w:t>
            </w:r>
          </w:p>
        </w:tc>
        <w:tc>
          <w:tcPr>
            <w:tcW w:w="1757" w:type="dxa"/>
          </w:tcPr>
          <w:p w14:paraId="02B902A1" w14:textId="77777777" w:rsidR="00C41B66" w:rsidRPr="00C41B66" w:rsidRDefault="00C41B66">
            <w:pPr>
              <w:pStyle w:val="ConsPlusNormal"/>
              <w:jc w:val="center"/>
            </w:pPr>
            <w:r w:rsidRPr="00C41B66">
              <w:t>200,0</w:t>
            </w:r>
          </w:p>
        </w:tc>
        <w:tc>
          <w:tcPr>
            <w:tcW w:w="1109" w:type="dxa"/>
          </w:tcPr>
          <w:p w14:paraId="0EA67DB5" w14:textId="77777777" w:rsidR="00C41B66" w:rsidRPr="00C41B66" w:rsidRDefault="00C41B66">
            <w:pPr>
              <w:pStyle w:val="ConsPlusNormal"/>
              <w:jc w:val="center"/>
            </w:pPr>
            <w:r w:rsidRPr="00C41B66">
              <w:t>949</w:t>
            </w:r>
          </w:p>
        </w:tc>
      </w:tr>
      <w:tr w:rsidR="00C41B66" w:rsidRPr="00C41B66" w14:paraId="63951A0D" w14:textId="77777777">
        <w:tc>
          <w:tcPr>
            <w:tcW w:w="737" w:type="dxa"/>
          </w:tcPr>
          <w:p w14:paraId="1202B38A" w14:textId="77777777" w:rsidR="00C41B66" w:rsidRPr="00C41B66" w:rsidRDefault="00C41B66">
            <w:pPr>
              <w:pStyle w:val="ConsPlusNormal"/>
              <w:jc w:val="center"/>
            </w:pPr>
            <w:r w:rsidRPr="00C41B66">
              <w:t>26.</w:t>
            </w:r>
          </w:p>
        </w:tc>
        <w:tc>
          <w:tcPr>
            <w:tcW w:w="3175" w:type="dxa"/>
          </w:tcPr>
          <w:p w14:paraId="0CAE75B9" w14:textId="77777777" w:rsidR="00C41B66" w:rsidRPr="00C41B66" w:rsidRDefault="00C41B66">
            <w:pPr>
              <w:pStyle w:val="ConsPlusNormal"/>
            </w:pPr>
            <w:r w:rsidRPr="00C41B66">
              <w:t>Натрия гидрокарбонат</w:t>
            </w:r>
          </w:p>
        </w:tc>
        <w:tc>
          <w:tcPr>
            <w:tcW w:w="1417" w:type="dxa"/>
          </w:tcPr>
          <w:p w14:paraId="1BE703B7" w14:textId="77777777" w:rsidR="00C41B66" w:rsidRPr="00C41B66" w:rsidRDefault="00C41B66">
            <w:pPr>
              <w:pStyle w:val="ConsPlusNormal"/>
              <w:jc w:val="center"/>
            </w:pPr>
            <w:r w:rsidRPr="00C41B66">
              <w:t>5</w:t>
            </w:r>
          </w:p>
        </w:tc>
        <w:tc>
          <w:tcPr>
            <w:tcW w:w="1417" w:type="dxa"/>
          </w:tcPr>
          <w:p w14:paraId="08863E3A" w14:textId="77777777" w:rsidR="00C41B66" w:rsidRPr="00C41B66" w:rsidRDefault="00C41B66">
            <w:pPr>
              <w:pStyle w:val="ConsPlusNormal"/>
              <w:jc w:val="center"/>
            </w:pPr>
            <w:r w:rsidRPr="00C41B66">
              <w:t>1,033</w:t>
            </w:r>
          </w:p>
        </w:tc>
        <w:tc>
          <w:tcPr>
            <w:tcW w:w="1757" w:type="dxa"/>
          </w:tcPr>
          <w:p w14:paraId="210DFA22" w14:textId="77777777" w:rsidR="00C41B66" w:rsidRPr="00C41B66" w:rsidRDefault="00C41B66">
            <w:pPr>
              <w:pStyle w:val="ConsPlusNormal"/>
              <w:jc w:val="center"/>
            </w:pPr>
            <w:r w:rsidRPr="00C41B66">
              <w:t>50,0</w:t>
            </w:r>
          </w:p>
        </w:tc>
        <w:tc>
          <w:tcPr>
            <w:tcW w:w="1109" w:type="dxa"/>
          </w:tcPr>
          <w:p w14:paraId="3041B3A2" w14:textId="77777777" w:rsidR="00C41B66" w:rsidRPr="00C41B66" w:rsidRDefault="00C41B66">
            <w:pPr>
              <w:pStyle w:val="ConsPlusNormal"/>
              <w:jc w:val="center"/>
            </w:pPr>
            <w:r w:rsidRPr="00C41B66">
              <w:t>988</w:t>
            </w:r>
          </w:p>
        </w:tc>
      </w:tr>
      <w:tr w:rsidR="00C41B66" w:rsidRPr="00C41B66" w14:paraId="4F0D87D0" w14:textId="77777777">
        <w:tc>
          <w:tcPr>
            <w:tcW w:w="737" w:type="dxa"/>
          </w:tcPr>
          <w:p w14:paraId="6A155A82" w14:textId="77777777" w:rsidR="00C41B66" w:rsidRPr="00C41B66" w:rsidRDefault="00C41B66">
            <w:pPr>
              <w:pStyle w:val="ConsPlusNormal"/>
              <w:jc w:val="center"/>
            </w:pPr>
            <w:r w:rsidRPr="00C41B66">
              <w:t>27.</w:t>
            </w:r>
          </w:p>
        </w:tc>
        <w:tc>
          <w:tcPr>
            <w:tcW w:w="3175" w:type="dxa"/>
          </w:tcPr>
          <w:p w14:paraId="503E1BBF" w14:textId="77777777" w:rsidR="00C41B66" w:rsidRPr="00C41B66" w:rsidRDefault="00C41B66">
            <w:pPr>
              <w:pStyle w:val="ConsPlusNormal"/>
            </w:pPr>
            <w:r w:rsidRPr="00C41B66">
              <w:t>Натрия салицилат</w:t>
            </w:r>
          </w:p>
        </w:tc>
        <w:tc>
          <w:tcPr>
            <w:tcW w:w="1417" w:type="dxa"/>
          </w:tcPr>
          <w:p w14:paraId="79BB4527" w14:textId="77777777" w:rsidR="00C41B66" w:rsidRPr="00C41B66" w:rsidRDefault="00C41B66">
            <w:pPr>
              <w:pStyle w:val="ConsPlusNormal"/>
              <w:jc w:val="center"/>
            </w:pPr>
            <w:r w:rsidRPr="00C41B66">
              <w:t>10</w:t>
            </w:r>
          </w:p>
        </w:tc>
        <w:tc>
          <w:tcPr>
            <w:tcW w:w="1417" w:type="dxa"/>
          </w:tcPr>
          <w:p w14:paraId="2058D00C" w14:textId="77777777" w:rsidR="00C41B66" w:rsidRPr="00C41B66" w:rsidRDefault="00C41B66">
            <w:pPr>
              <w:pStyle w:val="ConsPlusNormal"/>
              <w:jc w:val="center"/>
            </w:pPr>
            <w:r w:rsidRPr="00C41B66">
              <w:t>1,030</w:t>
            </w:r>
          </w:p>
        </w:tc>
        <w:tc>
          <w:tcPr>
            <w:tcW w:w="1757" w:type="dxa"/>
          </w:tcPr>
          <w:p w14:paraId="0A321EF9" w14:textId="77777777" w:rsidR="00C41B66" w:rsidRPr="00C41B66" w:rsidRDefault="00C41B66">
            <w:pPr>
              <w:pStyle w:val="ConsPlusNormal"/>
              <w:jc w:val="center"/>
            </w:pPr>
            <w:r w:rsidRPr="00C41B66">
              <w:t>100,0</w:t>
            </w:r>
          </w:p>
        </w:tc>
        <w:tc>
          <w:tcPr>
            <w:tcW w:w="1109" w:type="dxa"/>
          </w:tcPr>
          <w:p w14:paraId="3FDAFC4A" w14:textId="77777777" w:rsidR="00C41B66" w:rsidRPr="00C41B66" w:rsidRDefault="00C41B66">
            <w:pPr>
              <w:pStyle w:val="ConsPlusNormal"/>
              <w:jc w:val="center"/>
            </w:pPr>
            <w:r w:rsidRPr="00C41B66">
              <w:t>940</w:t>
            </w:r>
          </w:p>
        </w:tc>
      </w:tr>
      <w:tr w:rsidR="00C41B66" w:rsidRPr="00C41B66" w14:paraId="62187833" w14:textId="77777777">
        <w:tc>
          <w:tcPr>
            <w:tcW w:w="737" w:type="dxa"/>
          </w:tcPr>
          <w:p w14:paraId="552003BD" w14:textId="77777777" w:rsidR="00C41B66" w:rsidRPr="00C41B66" w:rsidRDefault="00C41B66">
            <w:pPr>
              <w:pStyle w:val="ConsPlusNormal"/>
              <w:jc w:val="center"/>
            </w:pPr>
            <w:r w:rsidRPr="00C41B66">
              <w:t>28.</w:t>
            </w:r>
          </w:p>
        </w:tc>
        <w:tc>
          <w:tcPr>
            <w:tcW w:w="3175" w:type="dxa"/>
          </w:tcPr>
          <w:p w14:paraId="483C46F2" w14:textId="77777777" w:rsidR="00C41B66" w:rsidRPr="00C41B66" w:rsidRDefault="00C41B66">
            <w:pPr>
              <w:pStyle w:val="ConsPlusNormal"/>
            </w:pPr>
            <w:r w:rsidRPr="00C41B66">
              <w:t>Натрия салицилат</w:t>
            </w:r>
          </w:p>
        </w:tc>
        <w:tc>
          <w:tcPr>
            <w:tcW w:w="1417" w:type="dxa"/>
          </w:tcPr>
          <w:p w14:paraId="4B7A9139" w14:textId="77777777" w:rsidR="00C41B66" w:rsidRPr="00C41B66" w:rsidRDefault="00C41B66">
            <w:pPr>
              <w:pStyle w:val="ConsPlusNormal"/>
              <w:jc w:val="center"/>
            </w:pPr>
            <w:r w:rsidRPr="00C41B66">
              <w:t>20</w:t>
            </w:r>
          </w:p>
        </w:tc>
        <w:tc>
          <w:tcPr>
            <w:tcW w:w="1417" w:type="dxa"/>
          </w:tcPr>
          <w:p w14:paraId="38221358" w14:textId="77777777" w:rsidR="00C41B66" w:rsidRPr="00C41B66" w:rsidRDefault="00C41B66">
            <w:pPr>
              <w:pStyle w:val="ConsPlusNormal"/>
              <w:jc w:val="center"/>
            </w:pPr>
            <w:r w:rsidRPr="00C41B66">
              <w:t>1,830</w:t>
            </w:r>
          </w:p>
        </w:tc>
        <w:tc>
          <w:tcPr>
            <w:tcW w:w="1757" w:type="dxa"/>
          </w:tcPr>
          <w:p w14:paraId="0E4CF66E" w14:textId="77777777" w:rsidR="00C41B66" w:rsidRPr="00C41B66" w:rsidRDefault="00C41B66">
            <w:pPr>
              <w:pStyle w:val="ConsPlusNormal"/>
              <w:jc w:val="center"/>
            </w:pPr>
            <w:r w:rsidRPr="00C41B66">
              <w:t>200,0</w:t>
            </w:r>
          </w:p>
        </w:tc>
        <w:tc>
          <w:tcPr>
            <w:tcW w:w="1109" w:type="dxa"/>
          </w:tcPr>
          <w:p w14:paraId="39969D2C" w14:textId="77777777" w:rsidR="00C41B66" w:rsidRPr="00C41B66" w:rsidRDefault="00C41B66">
            <w:pPr>
              <w:pStyle w:val="ConsPlusNormal"/>
              <w:jc w:val="center"/>
            </w:pPr>
            <w:r w:rsidRPr="00C41B66">
              <w:t>883</w:t>
            </w:r>
          </w:p>
        </w:tc>
      </w:tr>
      <w:tr w:rsidR="00C41B66" w:rsidRPr="00C41B66" w14:paraId="6534B967" w14:textId="77777777">
        <w:tc>
          <w:tcPr>
            <w:tcW w:w="737" w:type="dxa"/>
          </w:tcPr>
          <w:p w14:paraId="5FC826D9" w14:textId="77777777" w:rsidR="00C41B66" w:rsidRPr="00C41B66" w:rsidRDefault="00C41B66">
            <w:pPr>
              <w:pStyle w:val="ConsPlusNormal"/>
              <w:jc w:val="center"/>
            </w:pPr>
            <w:r w:rsidRPr="00C41B66">
              <w:t>29.</w:t>
            </w:r>
          </w:p>
        </w:tc>
        <w:tc>
          <w:tcPr>
            <w:tcW w:w="3175" w:type="dxa"/>
          </w:tcPr>
          <w:p w14:paraId="1C87495F" w14:textId="77777777" w:rsidR="00C41B66" w:rsidRPr="00C41B66" w:rsidRDefault="00C41B66">
            <w:pPr>
              <w:pStyle w:val="ConsPlusNormal"/>
            </w:pPr>
            <w:r w:rsidRPr="00C41B66">
              <w:t>Натрия салицилат</w:t>
            </w:r>
          </w:p>
        </w:tc>
        <w:tc>
          <w:tcPr>
            <w:tcW w:w="1417" w:type="dxa"/>
          </w:tcPr>
          <w:p w14:paraId="0D1682A1" w14:textId="77777777" w:rsidR="00C41B66" w:rsidRPr="00C41B66" w:rsidRDefault="00C41B66">
            <w:pPr>
              <w:pStyle w:val="ConsPlusNormal"/>
              <w:jc w:val="center"/>
            </w:pPr>
            <w:r w:rsidRPr="00C41B66">
              <w:t>40</w:t>
            </w:r>
          </w:p>
        </w:tc>
        <w:tc>
          <w:tcPr>
            <w:tcW w:w="1417" w:type="dxa"/>
          </w:tcPr>
          <w:p w14:paraId="339E080C" w14:textId="77777777" w:rsidR="00C41B66" w:rsidRPr="00C41B66" w:rsidRDefault="00C41B66">
            <w:pPr>
              <w:pStyle w:val="ConsPlusNormal"/>
              <w:jc w:val="center"/>
            </w:pPr>
            <w:r w:rsidRPr="00C41B66">
              <w:t>1,160</w:t>
            </w:r>
          </w:p>
        </w:tc>
        <w:tc>
          <w:tcPr>
            <w:tcW w:w="1757" w:type="dxa"/>
          </w:tcPr>
          <w:p w14:paraId="50A7789E" w14:textId="77777777" w:rsidR="00C41B66" w:rsidRPr="00C41B66" w:rsidRDefault="00C41B66">
            <w:pPr>
              <w:pStyle w:val="ConsPlusNormal"/>
              <w:jc w:val="center"/>
            </w:pPr>
            <w:r w:rsidRPr="00C41B66">
              <w:t>400,0</w:t>
            </w:r>
          </w:p>
        </w:tc>
        <w:tc>
          <w:tcPr>
            <w:tcW w:w="1109" w:type="dxa"/>
          </w:tcPr>
          <w:p w14:paraId="43CB3172" w14:textId="77777777" w:rsidR="00C41B66" w:rsidRPr="00C41B66" w:rsidRDefault="00C41B66">
            <w:pPr>
              <w:pStyle w:val="ConsPlusNormal"/>
              <w:jc w:val="center"/>
            </w:pPr>
            <w:r w:rsidRPr="00C41B66">
              <w:t>760</w:t>
            </w:r>
          </w:p>
        </w:tc>
      </w:tr>
    </w:tbl>
    <w:p w14:paraId="32B9A033" w14:textId="77777777" w:rsidR="00C41B66" w:rsidRPr="00C41B66" w:rsidRDefault="00C41B66">
      <w:pPr>
        <w:pStyle w:val="ConsPlusNormal"/>
        <w:jc w:val="center"/>
      </w:pPr>
    </w:p>
    <w:p w14:paraId="1643A111" w14:textId="77777777" w:rsidR="00C41B66" w:rsidRPr="00C41B66" w:rsidRDefault="00C41B66">
      <w:pPr>
        <w:pStyle w:val="ConsPlusNormal"/>
        <w:jc w:val="center"/>
      </w:pPr>
    </w:p>
    <w:p w14:paraId="3B86C92A" w14:textId="77777777" w:rsidR="00C41B66" w:rsidRPr="00C41B66" w:rsidRDefault="00C41B66">
      <w:pPr>
        <w:pStyle w:val="ConsPlusNormal"/>
        <w:jc w:val="center"/>
      </w:pPr>
    </w:p>
    <w:p w14:paraId="3CE02EBE" w14:textId="77777777" w:rsidR="00C41B66" w:rsidRPr="00C41B66" w:rsidRDefault="00C41B66">
      <w:pPr>
        <w:pStyle w:val="ConsPlusNormal"/>
        <w:jc w:val="center"/>
      </w:pPr>
    </w:p>
    <w:p w14:paraId="7F6E0ABB" w14:textId="77777777" w:rsidR="00C41B66" w:rsidRPr="00C41B66" w:rsidRDefault="00C41B66">
      <w:pPr>
        <w:pStyle w:val="ConsPlusNormal"/>
        <w:jc w:val="center"/>
      </w:pPr>
    </w:p>
    <w:p w14:paraId="3B9EB4B9" w14:textId="77777777" w:rsidR="00C41B66" w:rsidRPr="00C41B66" w:rsidRDefault="00C41B66">
      <w:pPr>
        <w:pStyle w:val="ConsPlusNormal"/>
        <w:jc w:val="right"/>
        <w:outlineLvl w:val="1"/>
      </w:pPr>
      <w:r w:rsidRPr="00C41B66">
        <w:t>Приложение N 8</w:t>
      </w:r>
    </w:p>
    <w:p w14:paraId="528802BC" w14:textId="77777777" w:rsidR="00C41B66" w:rsidRPr="00C41B66" w:rsidRDefault="00C41B66">
      <w:pPr>
        <w:pStyle w:val="ConsPlusNormal"/>
        <w:jc w:val="right"/>
      </w:pPr>
      <w:r w:rsidRPr="00C41B66">
        <w:t>к Правилам изготовления и отпуска</w:t>
      </w:r>
    </w:p>
    <w:p w14:paraId="46DDC4DB" w14:textId="77777777" w:rsidR="00C41B66" w:rsidRPr="00C41B66" w:rsidRDefault="00C41B66">
      <w:pPr>
        <w:pStyle w:val="ConsPlusNormal"/>
        <w:jc w:val="right"/>
      </w:pPr>
      <w:r w:rsidRPr="00C41B66">
        <w:t>лекарственных препаратов для медицинского</w:t>
      </w:r>
    </w:p>
    <w:p w14:paraId="44D5E83D" w14:textId="77777777" w:rsidR="00C41B66" w:rsidRPr="00C41B66" w:rsidRDefault="00C41B66">
      <w:pPr>
        <w:pStyle w:val="ConsPlusNormal"/>
        <w:jc w:val="right"/>
      </w:pPr>
      <w:r w:rsidRPr="00C41B66">
        <w:t>применения аптечными организациями,</w:t>
      </w:r>
    </w:p>
    <w:p w14:paraId="5D3B4E77" w14:textId="77777777" w:rsidR="00C41B66" w:rsidRPr="00C41B66" w:rsidRDefault="00C41B66">
      <w:pPr>
        <w:pStyle w:val="ConsPlusNormal"/>
        <w:jc w:val="right"/>
      </w:pPr>
      <w:r w:rsidRPr="00C41B66">
        <w:t>индивидуальными предпринимателями,</w:t>
      </w:r>
    </w:p>
    <w:p w14:paraId="473E110F" w14:textId="77777777" w:rsidR="00C41B66" w:rsidRPr="00C41B66" w:rsidRDefault="00C41B66">
      <w:pPr>
        <w:pStyle w:val="ConsPlusNormal"/>
        <w:jc w:val="right"/>
      </w:pPr>
      <w:r w:rsidRPr="00C41B66">
        <w:t>имеющими лицензию на фармацевтическую</w:t>
      </w:r>
    </w:p>
    <w:p w14:paraId="33214085" w14:textId="77777777" w:rsidR="00C41B66" w:rsidRPr="00C41B66" w:rsidRDefault="00C41B66">
      <w:pPr>
        <w:pStyle w:val="ConsPlusNormal"/>
        <w:jc w:val="right"/>
      </w:pPr>
      <w:r w:rsidRPr="00C41B66">
        <w:t>деятельность, утвержденным приказом</w:t>
      </w:r>
    </w:p>
    <w:p w14:paraId="1DB50084" w14:textId="77777777" w:rsidR="00C41B66" w:rsidRPr="00C41B66" w:rsidRDefault="00C41B66">
      <w:pPr>
        <w:pStyle w:val="ConsPlusNormal"/>
        <w:jc w:val="right"/>
      </w:pPr>
      <w:r w:rsidRPr="00C41B66">
        <w:t>Министерства здравоохранения</w:t>
      </w:r>
    </w:p>
    <w:p w14:paraId="43E18565" w14:textId="77777777" w:rsidR="00C41B66" w:rsidRPr="00C41B66" w:rsidRDefault="00C41B66">
      <w:pPr>
        <w:pStyle w:val="ConsPlusNormal"/>
        <w:jc w:val="right"/>
      </w:pPr>
      <w:r w:rsidRPr="00C41B66">
        <w:t>Российской Федерации</w:t>
      </w:r>
    </w:p>
    <w:p w14:paraId="3DC74B6F" w14:textId="77777777" w:rsidR="00C41B66" w:rsidRPr="00C41B66" w:rsidRDefault="00C41B66">
      <w:pPr>
        <w:pStyle w:val="ConsPlusNormal"/>
        <w:jc w:val="right"/>
      </w:pPr>
      <w:r w:rsidRPr="00C41B66">
        <w:t>от 26 октября 2015 г. N 751н</w:t>
      </w:r>
    </w:p>
    <w:p w14:paraId="21A5AFB4" w14:textId="77777777" w:rsidR="00C41B66" w:rsidRPr="00C41B66" w:rsidRDefault="00C41B66">
      <w:pPr>
        <w:pStyle w:val="ConsPlusNormal"/>
        <w:jc w:val="center"/>
      </w:pPr>
    </w:p>
    <w:p w14:paraId="6C523FB7" w14:textId="77777777" w:rsidR="00C41B66" w:rsidRPr="00C41B66" w:rsidRDefault="00C41B66">
      <w:pPr>
        <w:pStyle w:val="ConsPlusNormal"/>
        <w:jc w:val="center"/>
      </w:pPr>
      <w:bookmarkStart w:id="31" w:name="P2102"/>
      <w:bookmarkEnd w:id="31"/>
      <w:r w:rsidRPr="00C41B66">
        <w:t>ТРЕБОВАНИЯ К ИЗГОТОВЛЕНИЮ АРОМАТНЫХ ВОД</w:t>
      </w:r>
    </w:p>
    <w:p w14:paraId="2A633995"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5783"/>
        <w:gridCol w:w="3118"/>
      </w:tblGrid>
      <w:tr w:rsidR="00C41B66" w:rsidRPr="00C41B66" w14:paraId="427F97B7" w14:textId="77777777">
        <w:tc>
          <w:tcPr>
            <w:tcW w:w="706" w:type="dxa"/>
          </w:tcPr>
          <w:p w14:paraId="3BA4C466" w14:textId="77777777" w:rsidR="00C41B66" w:rsidRPr="00C41B66" w:rsidRDefault="00C41B66">
            <w:pPr>
              <w:pStyle w:val="ConsPlusNormal"/>
              <w:jc w:val="center"/>
            </w:pPr>
            <w:r w:rsidRPr="00C41B66">
              <w:t>N п/п</w:t>
            </w:r>
          </w:p>
        </w:tc>
        <w:tc>
          <w:tcPr>
            <w:tcW w:w="5783" w:type="dxa"/>
          </w:tcPr>
          <w:p w14:paraId="3B0F4A88" w14:textId="77777777" w:rsidR="00C41B66" w:rsidRPr="00C41B66" w:rsidRDefault="00C41B66">
            <w:pPr>
              <w:pStyle w:val="ConsPlusNormal"/>
              <w:jc w:val="center"/>
            </w:pPr>
            <w:r w:rsidRPr="00C41B66">
              <w:t>Состав ароматной воды</w:t>
            </w:r>
          </w:p>
        </w:tc>
        <w:tc>
          <w:tcPr>
            <w:tcW w:w="3118" w:type="dxa"/>
          </w:tcPr>
          <w:p w14:paraId="54AB1633" w14:textId="77777777" w:rsidR="00C41B66" w:rsidRPr="00C41B66" w:rsidRDefault="00C41B66">
            <w:pPr>
              <w:pStyle w:val="ConsPlusNormal"/>
              <w:jc w:val="center"/>
            </w:pPr>
            <w:r w:rsidRPr="00C41B66">
              <w:t>Особенности изготовления ароматной воды</w:t>
            </w:r>
          </w:p>
        </w:tc>
      </w:tr>
      <w:tr w:rsidR="00C41B66" w:rsidRPr="00C41B66" w14:paraId="40BE85CD" w14:textId="77777777">
        <w:tc>
          <w:tcPr>
            <w:tcW w:w="706" w:type="dxa"/>
          </w:tcPr>
          <w:p w14:paraId="33EC249E" w14:textId="77777777" w:rsidR="00C41B66" w:rsidRPr="00C41B66" w:rsidRDefault="00C41B66">
            <w:pPr>
              <w:pStyle w:val="ConsPlusNormal"/>
              <w:jc w:val="center"/>
            </w:pPr>
            <w:r w:rsidRPr="00C41B66">
              <w:t>1.</w:t>
            </w:r>
          </w:p>
        </w:tc>
        <w:tc>
          <w:tcPr>
            <w:tcW w:w="5783" w:type="dxa"/>
          </w:tcPr>
          <w:p w14:paraId="054592C6" w14:textId="77777777" w:rsidR="00C41B66" w:rsidRPr="00C41B66" w:rsidRDefault="00C41B66">
            <w:pPr>
              <w:pStyle w:val="ConsPlusNormal"/>
            </w:pPr>
            <w:r w:rsidRPr="00C41B66">
              <w:t>Вода укропная 0,005% (хранение не более 30 суток):</w:t>
            </w:r>
          </w:p>
          <w:p w14:paraId="591C7372" w14:textId="77777777" w:rsidR="00C41B66" w:rsidRPr="00C41B66" w:rsidRDefault="00C41B66">
            <w:pPr>
              <w:pStyle w:val="ConsPlusNormal"/>
            </w:pPr>
            <w:r w:rsidRPr="00C41B66">
              <w:t>Масло фенхелевое 0,05 г</w:t>
            </w:r>
          </w:p>
          <w:p w14:paraId="3385BB20" w14:textId="77777777" w:rsidR="00C41B66" w:rsidRPr="00C41B66" w:rsidRDefault="00C41B66">
            <w:pPr>
              <w:pStyle w:val="ConsPlusNormal"/>
            </w:pPr>
            <w:r w:rsidRPr="00C41B66">
              <w:lastRenderedPageBreak/>
              <w:t>Вода очищенная до 1 л</w:t>
            </w:r>
          </w:p>
        </w:tc>
        <w:tc>
          <w:tcPr>
            <w:tcW w:w="3118" w:type="dxa"/>
            <w:vMerge w:val="restart"/>
          </w:tcPr>
          <w:p w14:paraId="2C6884E1" w14:textId="77777777" w:rsidR="00C41B66" w:rsidRPr="00C41B66" w:rsidRDefault="00C41B66">
            <w:pPr>
              <w:pStyle w:val="ConsPlusNormal"/>
            </w:pPr>
            <w:r w:rsidRPr="00C41B66">
              <w:lastRenderedPageBreak/>
              <w:t xml:space="preserve">В асептических условиях указанное количество </w:t>
            </w:r>
            <w:r w:rsidRPr="00C41B66">
              <w:lastRenderedPageBreak/>
              <w:t>соответствующего масла в течение 1 мин энергично смешивают с водой до растворения</w:t>
            </w:r>
          </w:p>
        </w:tc>
      </w:tr>
      <w:tr w:rsidR="00C41B66" w:rsidRPr="00C41B66" w14:paraId="1218942A" w14:textId="77777777">
        <w:tc>
          <w:tcPr>
            <w:tcW w:w="706" w:type="dxa"/>
          </w:tcPr>
          <w:p w14:paraId="681FF00C" w14:textId="77777777" w:rsidR="00C41B66" w:rsidRPr="00C41B66" w:rsidRDefault="00C41B66">
            <w:pPr>
              <w:pStyle w:val="ConsPlusNormal"/>
              <w:jc w:val="center"/>
            </w:pPr>
            <w:r w:rsidRPr="00C41B66">
              <w:lastRenderedPageBreak/>
              <w:t>2.</w:t>
            </w:r>
          </w:p>
        </w:tc>
        <w:tc>
          <w:tcPr>
            <w:tcW w:w="5783" w:type="dxa"/>
          </w:tcPr>
          <w:p w14:paraId="2C48EFC0" w14:textId="77777777" w:rsidR="00C41B66" w:rsidRPr="00C41B66" w:rsidRDefault="00C41B66">
            <w:pPr>
              <w:pStyle w:val="ConsPlusNormal"/>
            </w:pPr>
            <w:r w:rsidRPr="00C41B66">
              <w:t>Вода мятная 0,044% (хранение не более 15 суток):</w:t>
            </w:r>
          </w:p>
          <w:p w14:paraId="0522681A" w14:textId="77777777" w:rsidR="00C41B66" w:rsidRPr="00C41B66" w:rsidRDefault="00C41B66">
            <w:pPr>
              <w:pStyle w:val="ConsPlusNormal"/>
            </w:pPr>
            <w:r w:rsidRPr="00C41B66">
              <w:t>Масло мяты перечной 0,44 г</w:t>
            </w:r>
          </w:p>
          <w:p w14:paraId="14006EA3" w14:textId="77777777" w:rsidR="00C41B66" w:rsidRPr="00C41B66" w:rsidRDefault="00C41B66">
            <w:pPr>
              <w:pStyle w:val="ConsPlusNormal"/>
            </w:pPr>
            <w:r w:rsidRPr="00C41B66">
              <w:t>Вода очищенная до 1 л</w:t>
            </w:r>
          </w:p>
        </w:tc>
        <w:tc>
          <w:tcPr>
            <w:tcW w:w="3118" w:type="dxa"/>
            <w:vMerge/>
          </w:tcPr>
          <w:p w14:paraId="6FA117BD" w14:textId="77777777" w:rsidR="00C41B66" w:rsidRPr="00C41B66" w:rsidRDefault="00C41B66"/>
        </w:tc>
      </w:tr>
    </w:tbl>
    <w:p w14:paraId="53F8D551" w14:textId="77777777" w:rsidR="00C41B66" w:rsidRPr="00C41B66" w:rsidRDefault="00C41B66">
      <w:pPr>
        <w:pStyle w:val="ConsPlusNormal"/>
        <w:ind w:firstLine="540"/>
        <w:jc w:val="both"/>
      </w:pPr>
    </w:p>
    <w:p w14:paraId="0C1C57E6" w14:textId="77777777" w:rsidR="00C41B66" w:rsidRPr="00C41B66" w:rsidRDefault="00C41B66">
      <w:pPr>
        <w:pStyle w:val="ConsPlusNormal"/>
        <w:ind w:firstLine="540"/>
        <w:jc w:val="both"/>
      </w:pPr>
    </w:p>
    <w:p w14:paraId="3664D35E" w14:textId="77777777" w:rsidR="00C41B66" w:rsidRPr="00C41B66" w:rsidRDefault="00C41B66">
      <w:pPr>
        <w:pStyle w:val="ConsPlusNormal"/>
        <w:ind w:firstLine="540"/>
        <w:jc w:val="both"/>
      </w:pPr>
    </w:p>
    <w:p w14:paraId="550D9B8F" w14:textId="77777777" w:rsidR="00C41B66" w:rsidRPr="00C41B66" w:rsidRDefault="00C41B66">
      <w:pPr>
        <w:pStyle w:val="ConsPlusNormal"/>
        <w:ind w:firstLine="540"/>
        <w:jc w:val="both"/>
      </w:pPr>
    </w:p>
    <w:p w14:paraId="061591B2" w14:textId="77777777" w:rsidR="00C41B66" w:rsidRPr="00C41B66" w:rsidRDefault="00C41B66">
      <w:pPr>
        <w:pStyle w:val="ConsPlusNormal"/>
        <w:ind w:firstLine="540"/>
        <w:jc w:val="both"/>
      </w:pPr>
    </w:p>
    <w:p w14:paraId="04831DDA" w14:textId="77777777" w:rsidR="00C41B66" w:rsidRPr="00C41B66" w:rsidRDefault="00C41B66">
      <w:pPr>
        <w:pStyle w:val="ConsPlusNormal"/>
        <w:jc w:val="right"/>
        <w:outlineLvl w:val="1"/>
      </w:pPr>
      <w:r w:rsidRPr="00C41B66">
        <w:t>Приложение N 9</w:t>
      </w:r>
    </w:p>
    <w:p w14:paraId="351CF2E9" w14:textId="77777777" w:rsidR="00C41B66" w:rsidRPr="00C41B66" w:rsidRDefault="00C41B66">
      <w:pPr>
        <w:pStyle w:val="ConsPlusNormal"/>
        <w:jc w:val="right"/>
      </w:pPr>
      <w:r w:rsidRPr="00C41B66">
        <w:t>к Правилам изготовления и отпуска</w:t>
      </w:r>
    </w:p>
    <w:p w14:paraId="329FAFC2" w14:textId="77777777" w:rsidR="00C41B66" w:rsidRPr="00C41B66" w:rsidRDefault="00C41B66">
      <w:pPr>
        <w:pStyle w:val="ConsPlusNormal"/>
        <w:jc w:val="right"/>
      </w:pPr>
      <w:r w:rsidRPr="00C41B66">
        <w:t>лекарственных препаратов для медицинского</w:t>
      </w:r>
    </w:p>
    <w:p w14:paraId="33267A85" w14:textId="77777777" w:rsidR="00C41B66" w:rsidRPr="00C41B66" w:rsidRDefault="00C41B66">
      <w:pPr>
        <w:pStyle w:val="ConsPlusNormal"/>
        <w:jc w:val="right"/>
      </w:pPr>
      <w:r w:rsidRPr="00C41B66">
        <w:t>применения аптечными организациями,</w:t>
      </w:r>
    </w:p>
    <w:p w14:paraId="6637205F" w14:textId="77777777" w:rsidR="00C41B66" w:rsidRPr="00C41B66" w:rsidRDefault="00C41B66">
      <w:pPr>
        <w:pStyle w:val="ConsPlusNormal"/>
        <w:jc w:val="right"/>
      </w:pPr>
      <w:r w:rsidRPr="00C41B66">
        <w:t>индивидуальными предпринимателями,</w:t>
      </w:r>
    </w:p>
    <w:p w14:paraId="6BE1D777" w14:textId="77777777" w:rsidR="00C41B66" w:rsidRPr="00C41B66" w:rsidRDefault="00C41B66">
      <w:pPr>
        <w:pStyle w:val="ConsPlusNormal"/>
        <w:jc w:val="right"/>
      </w:pPr>
      <w:r w:rsidRPr="00C41B66">
        <w:t>имеющими лицензию на фармацевтическую</w:t>
      </w:r>
    </w:p>
    <w:p w14:paraId="5213F334" w14:textId="77777777" w:rsidR="00C41B66" w:rsidRPr="00C41B66" w:rsidRDefault="00C41B66">
      <w:pPr>
        <w:pStyle w:val="ConsPlusNormal"/>
        <w:jc w:val="right"/>
      </w:pPr>
      <w:r w:rsidRPr="00C41B66">
        <w:t>деятельность, утвержденным приказом</w:t>
      </w:r>
    </w:p>
    <w:p w14:paraId="6265FF36" w14:textId="77777777" w:rsidR="00C41B66" w:rsidRPr="00C41B66" w:rsidRDefault="00C41B66">
      <w:pPr>
        <w:pStyle w:val="ConsPlusNormal"/>
        <w:jc w:val="right"/>
      </w:pPr>
      <w:r w:rsidRPr="00C41B66">
        <w:t>Министерства здравоохранения</w:t>
      </w:r>
    </w:p>
    <w:p w14:paraId="7DFC94FA" w14:textId="77777777" w:rsidR="00C41B66" w:rsidRPr="00C41B66" w:rsidRDefault="00C41B66">
      <w:pPr>
        <w:pStyle w:val="ConsPlusNormal"/>
        <w:jc w:val="right"/>
      </w:pPr>
      <w:r w:rsidRPr="00C41B66">
        <w:t>Российской Федерации</w:t>
      </w:r>
    </w:p>
    <w:p w14:paraId="5DEC3D45" w14:textId="77777777" w:rsidR="00C41B66" w:rsidRPr="00C41B66" w:rsidRDefault="00C41B66">
      <w:pPr>
        <w:pStyle w:val="ConsPlusNormal"/>
        <w:jc w:val="right"/>
      </w:pPr>
      <w:r w:rsidRPr="00C41B66">
        <w:t>от 26 октября 2015 г. N 751н</w:t>
      </w:r>
    </w:p>
    <w:p w14:paraId="4AF7630C" w14:textId="77777777" w:rsidR="00C41B66" w:rsidRPr="00C41B66" w:rsidRDefault="00C41B66">
      <w:pPr>
        <w:pStyle w:val="ConsPlusNormal"/>
        <w:ind w:firstLine="540"/>
        <w:jc w:val="both"/>
      </w:pPr>
    </w:p>
    <w:p w14:paraId="0F9F9B2E" w14:textId="77777777" w:rsidR="00C41B66" w:rsidRPr="00C41B66" w:rsidRDefault="00C41B66">
      <w:pPr>
        <w:pStyle w:val="ConsPlusNormal"/>
        <w:jc w:val="center"/>
      </w:pPr>
      <w:r w:rsidRPr="00C41B66">
        <w:t>СПИРТОВЫЕ РАСТВОРЫ</w:t>
      </w:r>
    </w:p>
    <w:p w14:paraId="7910E2B0" w14:textId="77777777" w:rsidR="00C41B66" w:rsidRPr="00C41B66" w:rsidRDefault="00C41B66">
      <w:pPr>
        <w:pStyle w:val="ConsPlusNormal"/>
        <w:ind w:firstLine="540"/>
        <w:jc w:val="both"/>
      </w:pPr>
    </w:p>
    <w:p w14:paraId="17D575DF" w14:textId="77777777" w:rsidR="00C41B66" w:rsidRPr="00C41B66" w:rsidRDefault="00C41B66">
      <w:pPr>
        <w:pStyle w:val="ConsPlusNormal"/>
        <w:jc w:val="right"/>
        <w:outlineLvl w:val="2"/>
      </w:pPr>
      <w:r w:rsidRPr="00C41B66">
        <w:t>Таблица N 1</w:t>
      </w:r>
    </w:p>
    <w:p w14:paraId="7317B045" w14:textId="77777777" w:rsidR="00C41B66" w:rsidRPr="00C41B66" w:rsidRDefault="00C41B66">
      <w:pPr>
        <w:pStyle w:val="ConsPlusNormal"/>
        <w:ind w:firstLine="540"/>
        <w:jc w:val="both"/>
      </w:pPr>
    </w:p>
    <w:p w14:paraId="6ED2331C" w14:textId="77777777" w:rsidR="00C41B66" w:rsidRPr="00C41B66" w:rsidRDefault="00C41B66">
      <w:pPr>
        <w:pStyle w:val="ConsPlusNormal"/>
        <w:jc w:val="center"/>
      </w:pPr>
      <w:bookmarkStart w:id="32" w:name="P2136"/>
      <w:bookmarkEnd w:id="32"/>
      <w:r w:rsidRPr="00C41B66">
        <w:t>Соответствие объемов (мл) спирта этилового различной</w:t>
      </w:r>
    </w:p>
    <w:p w14:paraId="10FFB6AE" w14:textId="77777777" w:rsidR="00C41B66" w:rsidRPr="00C41B66" w:rsidRDefault="00C41B66">
      <w:pPr>
        <w:pStyle w:val="ConsPlusNormal"/>
        <w:jc w:val="center"/>
      </w:pPr>
      <w:r w:rsidRPr="00C41B66">
        <w:t>концентрации массе (г) 95% спирта 20 °C</w:t>
      </w:r>
    </w:p>
    <w:p w14:paraId="3D0FEE47" w14:textId="77777777" w:rsidR="00C41B66" w:rsidRPr="00C41B66" w:rsidRDefault="00C41B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949"/>
        <w:gridCol w:w="949"/>
        <w:gridCol w:w="949"/>
        <w:gridCol w:w="949"/>
        <w:gridCol w:w="949"/>
        <w:gridCol w:w="949"/>
        <w:gridCol w:w="949"/>
        <w:gridCol w:w="949"/>
        <w:gridCol w:w="956"/>
      </w:tblGrid>
      <w:tr w:rsidR="00C41B66" w:rsidRPr="00C41B66" w14:paraId="139D9967" w14:textId="77777777">
        <w:tc>
          <w:tcPr>
            <w:tcW w:w="1701" w:type="dxa"/>
            <w:tcBorders>
              <w:top w:val="single" w:sz="4" w:space="0" w:color="auto"/>
              <w:bottom w:val="single" w:sz="4" w:space="0" w:color="auto"/>
            </w:tcBorders>
          </w:tcPr>
          <w:p w14:paraId="2734F50F" w14:textId="77777777" w:rsidR="00C41B66" w:rsidRPr="00C41B66" w:rsidRDefault="00C41B66">
            <w:pPr>
              <w:pStyle w:val="ConsPlusNormal"/>
              <w:jc w:val="center"/>
            </w:pPr>
            <w:r w:rsidRPr="00C41B66">
              <w:t>Объем, л</w:t>
            </w:r>
          </w:p>
        </w:tc>
        <w:tc>
          <w:tcPr>
            <w:tcW w:w="949" w:type="dxa"/>
            <w:vMerge w:val="restart"/>
            <w:tcBorders>
              <w:top w:val="single" w:sz="4" w:space="0" w:color="auto"/>
              <w:bottom w:val="single" w:sz="4" w:space="0" w:color="auto"/>
            </w:tcBorders>
          </w:tcPr>
          <w:p w14:paraId="35A9FD11" w14:textId="77777777" w:rsidR="00C41B66" w:rsidRPr="00C41B66" w:rsidRDefault="00C41B66">
            <w:pPr>
              <w:pStyle w:val="ConsPlusNormal"/>
              <w:jc w:val="center"/>
            </w:pPr>
            <w:r w:rsidRPr="00C41B66">
              <w:t>5</w:t>
            </w:r>
          </w:p>
        </w:tc>
        <w:tc>
          <w:tcPr>
            <w:tcW w:w="949" w:type="dxa"/>
            <w:vMerge w:val="restart"/>
            <w:tcBorders>
              <w:top w:val="single" w:sz="4" w:space="0" w:color="auto"/>
              <w:bottom w:val="single" w:sz="4" w:space="0" w:color="auto"/>
            </w:tcBorders>
          </w:tcPr>
          <w:p w14:paraId="555E4CFE" w14:textId="77777777" w:rsidR="00C41B66" w:rsidRPr="00C41B66" w:rsidRDefault="00C41B66">
            <w:pPr>
              <w:pStyle w:val="ConsPlusNormal"/>
              <w:jc w:val="center"/>
            </w:pPr>
            <w:r w:rsidRPr="00C41B66">
              <w:t>10</w:t>
            </w:r>
          </w:p>
        </w:tc>
        <w:tc>
          <w:tcPr>
            <w:tcW w:w="949" w:type="dxa"/>
            <w:vMerge w:val="restart"/>
            <w:tcBorders>
              <w:top w:val="single" w:sz="4" w:space="0" w:color="auto"/>
              <w:bottom w:val="single" w:sz="4" w:space="0" w:color="auto"/>
            </w:tcBorders>
          </w:tcPr>
          <w:p w14:paraId="1DBC819F" w14:textId="77777777" w:rsidR="00C41B66" w:rsidRPr="00C41B66" w:rsidRDefault="00C41B66">
            <w:pPr>
              <w:pStyle w:val="ConsPlusNormal"/>
              <w:jc w:val="center"/>
            </w:pPr>
            <w:r w:rsidRPr="00C41B66">
              <w:t>15</w:t>
            </w:r>
          </w:p>
        </w:tc>
        <w:tc>
          <w:tcPr>
            <w:tcW w:w="949" w:type="dxa"/>
            <w:vMerge w:val="restart"/>
            <w:tcBorders>
              <w:top w:val="single" w:sz="4" w:space="0" w:color="auto"/>
              <w:bottom w:val="single" w:sz="4" w:space="0" w:color="auto"/>
            </w:tcBorders>
          </w:tcPr>
          <w:p w14:paraId="63C55FF7" w14:textId="77777777" w:rsidR="00C41B66" w:rsidRPr="00C41B66" w:rsidRDefault="00C41B66">
            <w:pPr>
              <w:pStyle w:val="ConsPlusNormal"/>
              <w:jc w:val="center"/>
            </w:pPr>
            <w:r w:rsidRPr="00C41B66">
              <w:t>20</w:t>
            </w:r>
          </w:p>
        </w:tc>
        <w:tc>
          <w:tcPr>
            <w:tcW w:w="949" w:type="dxa"/>
            <w:vMerge w:val="restart"/>
            <w:tcBorders>
              <w:top w:val="single" w:sz="4" w:space="0" w:color="auto"/>
              <w:bottom w:val="single" w:sz="4" w:space="0" w:color="auto"/>
            </w:tcBorders>
          </w:tcPr>
          <w:p w14:paraId="25FF7135" w14:textId="77777777" w:rsidR="00C41B66" w:rsidRPr="00C41B66" w:rsidRDefault="00C41B66">
            <w:pPr>
              <w:pStyle w:val="ConsPlusNormal"/>
              <w:jc w:val="center"/>
            </w:pPr>
            <w:r w:rsidRPr="00C41B66">
              <w:t>25</w:t>
            </w:r>
          </w:p>
        </w:tc>
        <w:tc>
          <w:tcPr>
            <w:tcW w:w="949" w:type="dxa"/>
            <w:vMerge w:val="restart"/>
            <w:tcBorders>
              <w:top w:val="single" w:sz="4" w:space="0" w:color="auto"/>
              <w:bottom w:val="single" w:sz="4" w:space="0" w:color="auto"/>
            </w:tcBorders>
          </w:tcPr>
          <w:p w14:paraId="53A6B600" w14:textId="77777777" w:rsidR="00C41B66" w:rsidRPr="00C41B66" w:rsidRDefault="00C41B66">
            <w:pPr>
              <w:pStyle w:val="ConsPlusNormal"/>
              <w:jc w:val="center"/>
            </w:pPr>
            <w:r w:rsidRPr="00C41B66">
              <w:t>30</w:t>
            </w:r>
          </w:p>
        </w:tc>
        <w:tc>
          <w:tcPr>
            <w:tcW w:w="949" w:type="dxa"/>
            <w:vMerge w:val="restart"/>
            <w:tcBorders>
              <w:top w:val="single" w:sz="4" w:space="0" w:color="auto"/>
              <w:bottom w:val="single" w:sz="4" w:space="0" w:color="auto"/>
            </w:tcBorders>
          </w:tcPr>
          <w:p w14:paraId="3DA0FD3C" w14:textId="77777777" w:rsidR="00C41B66" w:rsidRPr="00C41B66" w:rsidRDefault="00C41B66">
            <w:pPr>
              <w:pStyle w:val="ConsPlusNormal"/>
              <w:jc w:val="center"/>
            </w:pPr>
            <w:r w:rsidRPr="00C41B66">
              <w:t>40</w:t>
            </w:r>
          </w:p>
        </w:tc>
        <w:tc>
          <w:tcPr>
            <w:tcW w:w="949" w:type="dxa"/>
            <w:vMerge w:val="restart"/>
            <w:tcBorders>
              <w:top w:val="single" w:sz="4" w:space="0" w:color="auto"/>
              <w:bottom w:val="single" w:sz="4" w:space="0" w:color="auto"/>
            </w:tcBorders>
          </w:tcPr>
          <w:p w14:paraId="641FBB77" w14:textId="77777777" w:rsidR="00C41B66" w:rsidRPr="00C41B66" w:rsidRDefault="00C41B66">
            <w:pPr>
              <w:pStyle w:val="ConsPlusNormal"/>
              <w:jc w:val="center"/>
            </w:pPr>
            <w:r w:rsidRPr="00C41B66">
              <w:t>50</w:t>
            </w:r>
          </w:p>
        </w:tc>
        <w:tc>
          <w:tcPr>
            <w:tcW w:w="956" w:type="dxa"/>
            <w:vMerge w:val="restart"/>
            <w:tcBorders>
              <w:top w:val="single" w:sz="4" w:space="0" w:color="auto"/>
              <w:bottom w:val="single" w:sz="4" w:space="0" w:color="auto"/>
            </w:tcBorders>
          </w:tcPr>
          <w:p w14:paraId="3067A7D0" w14:textId="77777777" w:rsidR="00C41B66" w:rsidRPr="00C41B66" w:rsidRDefault="00C41B66">
            <w:pPr>
              <w:pStyle w:val="ConsPlusNormal"/>
              <w:jc w:val="center"/>
            </w:pPr>
            <w:r w:rsidRPr="00C41B66">
              <w:t>100</w:t>
            </w:r>
          </w:p>
        </w:tc>
      </w:tr>
      <w:tr w:rsidR="00C41B66" w:rsidRPr="00C41B66" w14:paraId="023F42D7" w14:textId="77777777">
        <w:tc>
          <w:tcPr>
            <w:tcW w:w="1701" w:type="dxa"/>
            <w:tcBorders>
              <w:top w:val="single" w:sz="4" w:space="0" w:color="auto"/>
              <w:bottom w:val="single" w:sz="4" w:space="0" w:color="auto"/>
            </w:tcBorders>
          </w:tcPr>
          <w:p w14:paraId="2012B8CC" w14:textId="77777777" w:rsidR="00C41B66" w:rsidRPr="00C41B66" w:rsidRDefault="00C41B66">
            <w:pPr>
              <w:pStyle w:val="ConsPlusNormal"/>
              <w:jc w:val="center"/>
            </w:pPr>
            <w:r w:rsidRPr="00C41B66">
              <w:t>Концентрация (объемные %)</w:t>
            </w:r>
          </w:p>
        </w:tc>
        <w:tc>
          <w:tcPr>
            <w:tcW w:w="949" w:type="dxa"/>
            <w:vMerge/>
            <w:tcBorders>
              <w:top w:val="single" w:sz="4" w:space="0" w:color="auto"/>
              <w:bottom w:val="single" w:sz="4" w:space="0" w:color="auto"/>
            </w:tcBorders>
          </w:tcPr>
          <w:p w14:paraId="09481C51" w14:textId="77777777" w:rsidR="00C41B66" w:rsidRPr="00C41B66" w:rsidRDefault="00C41B66"/>
        </w:tc>
        <w:tc>
          <w:tcPr>
            <w:tcW w:w="949" w:type="dxa"/>
            <w:vMerge/>
            <w:tcBorders>
              <w:top w:val="single" w:sz="4" w:space="0" w:color="auto"/>
              <w:bottom w:val="single" w:sz="4" w:space="0" w:color="auto"/>
            </w:tcBorders>
          </w:tcPr>
          <w:p w14:paraId="2E72F75D" w14:textId="77777777" w:rsidR="00C41B66" w:rsidRPr="00C41B66" w:rsidRDefault="00C41B66"/>
        </w:tc>
        <w:tc>
          <w:tcPr>
            <w:tcW w:w="949" w:type="dxa"/>
            <w:vMerge/>
            <w:tcBorders>
              <w:top w:val="single" w:sz="4" w:space="0" w:color="auto"/>
              <w:bottom w:val="single" w:sz="4" w:space="0" w:color="auto"/>
            </w:tcBorders>
          </w:tcPr>
          <w:p w14:paraId="0B887D82" w14:textId="77777777" w:rsidR="00C41B66" w:rsidRPr="00C41B66" w:rsidRDefault="00C41B66"/>
        </w:tc>
        <w:tc>
          <w:tcPr>
            <w:tcW w:w="949" w:type="dxa"/>
            <w:vMerge/>
            <w:tcBorders>
              <w:top w:val="single" w:sz="4" w:space="0" w:color="auto"/>
              <w:bottom w:val="single" w:sz="4" w:space="0" w:color="auto"/>
            </w:tcBorders>
          </w:tcPr>
          <w:p w14:paraId="0E43AC16" w14:textId="77777777" w:rsidR="00C41B66" w:rsidRPr="00C41B66" w:rsidRDefault="00C41B66"/>
        </w:tc>
        <w:tc>
          <w:tcPr>
            <w:tcW w:w="949" w:type="dxa"/>
            <w:vMerge/>
            <w:tcBorders>
              <w:top w:val="single" w:sz="4" w:space="0" w:color="auto"/>
              <w:bottom w:val="single" w:sz="4" w:space="0" w:color="auto"/>
            </w:tcBorders>
          </w:tcPr>
          <w:p w14:paraId="552D82E3" w14:textId="77777777" w:rsidR="00C41B66" w:rsidRPr="00C41B66" w:rsidRDefault="00C41B66"/>
        </w:tc>
        <w:tc>
          <w:tcPr>
            <w:tcW w:w="949" w:type="dxa"/>
            <w:vMerge/>
            <w:tcBorders>
              <w:top w:val="single" w:sz="4" w:space="0" w:color="auto"/>
              <w:bottom w:val="single" w:sz="4" w:space="0" w:color="auto"/>
            </w:tcBorders>
          </w:tcPr>
          <w:p w14:paraId="4E030F76" w14:textId="77777777" w:rsidR="00C41B66" w:rsidRPr="00C41B66" w:rsidRDefault="00C41B66"/>
        </w:tc>
        <w:tc>
          <w:tcPr>
            <w:tcW w:w="949" w:type="dxa"/>
            <w:vMerge/>
            <w:tcBorders>
              <w:top w:val="single" w:sz="4" w:space="0" w:color="auto"/>
              <w:bottom w:val="single" w:sz="4" w:space="0" w:color="auto"/>
            </w:tcBorders>
          </w:tcPr>
          <w:p w14:paraId="66750944" w14:textId="77777777" w:rsidR="00C41B66" w:rsidRPr="00C41B66" w:rsidRDefault="00C41B66"/>
        </w:tc>
        <w:tc>
          <w:tcPr>
            <w:tcW w:w="949" w:type="dxa"/>
            <w:vMerge/>
            <w:tcBorders>
              <w:top w:val="single" w:sz="4" w:space="0" w:color="auto"/>
              <w:bottom w:val="single" w:sz="4" w:space="0" w:color="auto"/>
            </w:tcBorders>
          </w:tcPr>
          <w:p w14:paraId="32F16905" w14:textId="77777777" w:rsidR="00C41B66" w:rsidRPr="00C41B66" w:rsidRDefault="00C41B66"/>
        </w:tc>
        <w:tc>
          <w:tcPr>
            <w:tcW w:w="956" w:type="dxa"/>
            <w:vMerge/>
            <w:tcBorders>
              <w:top w:val="single" w:sz="4" w:space="0" w:color="auto"/>
              <w:bottom w:val="single" w:sz="4" w:space="0" w:color="auto"/>
            </w:tcBorders>
          </w:tcPr>
          <w:p w14:paraId="7256AD32" w14:textId="77777777" w:rsidR="00C41B66" w:rsidRPr="00C41B66" w:rsidRDefault="00C41B66"/>
        </w:tc>
      </w:tr>
      <w:tr w:rsidR="00C41B66" w:rsidRPr="00C41B66" w14:paraId="441AC950" w14:textId="77777777">
        <w:tblPrEx>
          <w:tblBorders>
            <w:insideH w:val="none" w:sz="0" w:space="0" w:color="auto"/>
          </w:tblBorders>
        </w:tblPrEx>
        <w:tc>
          <w:tcPr>
            <w:tcW w:w="1701" w:type="dxa"/>
            <w:tcBorders>
              <w:top w:val="single" w:sz="4" w:space="0" w:color="auto"/>
              <w:bottom w:val="nil"/>
            </w:tcBorders>
          </w:tcPr>
          <w:p w14:paraId="4FF3E654" w14:textId="77777777" w:rsidR="00C41B66" w:rsidRPr="00C41B66" w:rsidRDefault="00C41B66">
            <w:pPr>
              <w:pStyle w:val="ConsPlusNormal"/>
              <w:jc w:val="center"/>
            </w:pPr>
            <w:r w:rsidRPr="00C41B66">
              <w:lastRenderedPageBreak/>
              <w:t>95</w:t>
            </w:r>
          </w:p>
        </w:tc>
        <w:tc>
          <w:tcPr>
            <w:tcW w:w="949" w:type="dxa"/>
            <w:tcBorders>
              <w:top w:val="single" w:sz="4" w:space="0" w:color="auto"/>
              <w:bottom w:val="nil"/>
            </w:tcBorders>
          </w:tcPr>
          <w:p w14:paraId="5AD81582" w14:textId="77777777" w:rsidR="00C41B66" w:rsidRPr="00C41B66" w:rsidRDefault="00C41B66">
            <w:pPr>
              <w:pStyle w:val="ConsPlusNormal"/>
              <w:jc w:val="center"/>
            </w:pPr>
            <w:r w:rsidRPr="00C41B66">
              <w:t>4,06</w:t>
            </w:r>
          </w:p>
        </w:tc>
        <w:tc>
          <w:tcPr>
            <w:tcW w:w="949" w:type="dxa"/>
            <w:tcBorders>
              <w:top w:val="single" w:sz="4" w:space="0" w:color="auto"/>
              <w:bottom w:val="nil"/>
            </w:tcBorders>
          </w:tcPr>
          <w:p w14:paraId="2EBE09C6" w14:textId="77777777" w:rsidR="00C41B66" w:rsidRPr="00C41B66" w:rsidRDefault="00C41B66">
            <w:pPr>
              <w:pStyle w:val="ConsPlusNormal"/>
              <w:jc w:val="center"/>
            </w:pPr>
            <w:r w:rsidRPr="00C41B66">
              <w:t>8,11</w:t>
            </w:r>
          </w:p>
        </w:tc>
        <w:tc>
          <w:tcPr>
            <w:tcW w:w="949" w:type="dxa"/>
            <w:tcBorders>
              <w:top w:val="single" w:sz="4" w:space="0" w:color="auto"/>
              <w:bottom w:val="nil"/>
            </w:tcBorders>
          </w:tcPr>
          <w:p w14:paraId="4B89B9D6" w14:textId="77777777" w:rsidR="00C41B66" w:rsidRPr="00C41B66" w:rsidRDefault="00C41B66">
            <w:pPr>
              <w:pStyle w:val="ConsPlusNormal"/>
              <w:jc w:val="center"/>
            </w:pPr>
            <w:r w:rsidRPr="00C41B66">
              <w:t>12,17</w:t>
            </w:r>
          </w:p>
        </w:tc>
        <w:tc>
          <w:tcPr>
            <w:tcW w:w="949" w:type="dxa"/>
            <w:tcBorders>
              <w:top w:val="single" w:sz="4" w:space="0" w:color="auto"/>
              <w:bottom w:val="nil"/>
            </w:tcBorders>
          </w:tcPr>
          <w:p w14:paraId="7DAB1676" w14:textId="77777777" w:rsidR="00C41B66" w:rsidRPr="00C41B66" w:rsidRDefault="00C41B66">
            <w:pPr>
              <w:pStyle w:val="ConsPlusNormal"/>
              <w:jc w:val="center"/>
            </w:pPr>
            <w:r w:rsidRPr="00C41B66">
              <w:t>16,23</w:t>
            </w:r>
          </w:p>
        </w:tc>
        <w:tc>
          <w:tcPr>
            <w:tcW w:w="949" w:type="dxa"/>
            <w:tcBorders>
              <w:top w:val="single" w:sz="4" w:space="0" w:color="auto"/>
              <w:bottom w:val="nil"/>
            </w:tcBorders>
          </w:tcPr>
          <w:p w14:paraId="2789B743" w14:textId="77777777" w:rsidR="00C41B66" w:rsidRPr="00C41B66" w:rsidRDefault="00C41B66">
            <w:pPr>
              <w:pStyle w:val="ConsPlusNormal"/>
              <w:jc w:val="center"/>
            </w:pPr>
            <w:r w:rsidRPr="00C41B66">
              <w:t>20,29</w:t>
            </w:r>
          </w:p>
        </w:tc>
        <w:tc>
          <w:tcPr>
            <w:tcW w:w="949" w:type="dxa"/>
            <w:tcBorders>
              <w:top w:val="single" w:sz="4" w:space="0" w:color="auto"/>
              <w:bottom w:val="nil"/>
            </w:tcBorders>
          </w:tcPr>
          <w:p w14:paraId="69484BB2" w14:textId="77777777" w:rsidR="00C41B66" w:rsidRPr="00C41B66" w:rsidRDefault="00C41B66">
            <w:pPr>
              <w:pStyle w:val="ConsPlusNormal"/>
              <w:jc w:val="center"/>
            </w:pPr>
            <w:r w:rsidRPr="00C41B66">
              <w:t>24,34</w:t>
            </w:r>
          </w:p>
        </w:tc>
        <w:tc>
          <w:tcPr>
            <w:tcW w:w="949" w:type="dxa"/>
            <w:tcBorders>
              <w:top w:val="single" w:sz="4" w:space="0" w:color="auto"/>
              <w:bottom w:val="nil"/>
            </w:tcBorders>
          </w:tcPr>
          <w:p w14:paraId="158CDB03" w14:textId="77777777" w:rsidR="00C41B66" w:rsidRPr="00C41B66" w:rsidRDefault="00C41B66">
            <w:pPr>
              <w:pStyle w:val="ConsPlusNormal"/>
              <w:jc w:val="center"/>
            </w:pPr>
            <w:r w:rsidRPr="00C41B66">
              <w:t>32,46</w:t>
            </w:r>
          </w:p>
        </w:tc>
        <w:tc>
          <w:tcPr>
            <w:tcW w:w="949" w:type="dxa"/>
            <w:tcBorders>
              <w:top w:val="single" w:sz="4" w:space="0" w:color="auto"/>
              <w:bottom w:val="nil"/>
            </w:tcBorders>
          </w:tcPr>
          <w:p w14:paraId="57BAB26B" w14:textId="77777777" w:rsidR="00C41B66" w:rsidRPr="00C41B66" w:rsidRDefault="00C41B66">
            <w:pPr>
              <w:pStyle w:val="ConsPlusNormal"/>
              <w:jc w:val="center"/>
            </w:pPr>
            <w:r w:rsidRPr="00C41B66">
              <w:t>40,57</w:t>
            </w:r>
          </w:p>
        </w:tc>
        <w:tc>
          <w:tcPr>
            <w:tcW w:w="956" w:type="dxa"/>
            <w:tcBorders>
              <w:top w:val="single" w:sz="4" w:space="0" w:color="auto"/>
              <w:bottom w:val="nil"/>
            </w:tcBorders>
          </w:tcPr>
          <w:p w14:paraId="305B92C8" w14:textId="77777777" w:rsidR="00C41B66" w:rsidRPr="00C41B66" w:rsidRDefault="00C41B66">
            <w:pPr>
              <w:pStyle w:val="ConsPlusNormal"/>
              <w:jc w:val="center"/>
            </w:pPr>
            <w:r w:rsidRPr="00C41B66">
              <w:t>81,14</w:t>
            </w:r>
          </w:p>
        </w:tc>
      </w:tr>
      <w:tr w:rsidR="00C41B66" w:rsidRPr="00C41B66" w14:paraId="34AEDD7D" w14:textId="77777777">
        <w:tblPrEx>
          <w:tblBorders>
            <w:insideH w:val="none" w:sz="0" w:space="0" w:color="auto"/>
          </w:tblBorders>
        </w:tblPrEx>
        <w:tc>
          <w:tcPr>
            <w:tcW w:w="1701" w:type="dxa"/>
            <w:tcBorders>
              <w:top w:val="nil"/>
              <w:bottom w:val="nil"/>
            </w:tcBorders>
          </w:tcPr>
          <w:p w14:paraId="52A9E6EA" w14:textId="77777777" w:rsidR="00C41B66" w:rsidRPr="00C41B66" w:rsidRDefault="00C41B66">
            <w:pPr>
              <w:pStyle w:val="ConsPlusNormal"/>
              <w:jc w:val="center"/>
            </w:pPr>
            <w:r w:rsidRPr="00C41B66">
              <w:t>90</w:t>
            </w:r>
          </w:p>
        </w:tc>
        <w:tc>
          <w:tcPr>
            <w:tcW w:w="949" w:type="dxa"/>
            <w:tcBorders>
              <w:top w:val="nil"/>
              <w:bottom w:val="nil"/>
            </w:tcBorders>
          </w:tcPr>
          <w:p w14:paraId="5B0C8B94" w14:textId="77777777" w:rsidR="00C41B66" w:rsidRPr="00C41B66" w:rsidRDefault="00C41B66">
            <w:pPr>
              <w:pStyle w:val="ConsPlusNormal"/>
              <w:jc w:val="center"/>
            </w:pPr>
            <w:r w:rsidRPr="00C41B66">
              <w:t>3,84</w:t>
            </w:r>
          </w:p>
        </w:tc>
        <w:tc>
          <w:tcPr>
            <w:tcW w:w="949" w:type="dxa"/>
            <w:tcBorders>
              <w:top w:val="nil"/>
              <w:bottom w:val="nil"/>
            </w:tcBorders>
          </w:tcPr>
          <w:p w14:paraId="0B538E2D" w14:textId="77777777" w:rsidR="00C41B66" w:rsidRPr="00C41B66" w:rsidRDefault="00C41B66">
            <w:pPr>
              <w:pStyle w:val="ConsPlusNormal"/>
              <w:jc w:val="center"/>
            </w:pPr>
            <w:r w:rsidRPr="00C41B66">
              <w:t>7,69</w:t>
            </w:r>
          </w:p>
        </w:tc>
        <w:tc>
          <w:tcPr>
            <w:tcW w:w="949" w:type="dxa"/>
            <w:tcBorders>
              <w:top w:val="nil"/>
              <w:bottom w:val="nil"/>
            </w:tcBorders>
          </w:tcPr>
          <w:p w14:paraId="1F820CEC" w14:textId="77777777" w:rsidR="00C41B66" w:rsidRPr="00C41B66" w:rsidRDefault="00C41B66">
            <w:pPr>
              <w:pStyle w:val="ConsPlusNormal"/>
              <w:jc w:val="center"/>
            </w:pPr>
            <w:r w:rsidRPr="00C41B66">
              <w:t>11,53</w:t>
            </w:r>
          </w:p>
        </w:tc>
        <w:tc>
          <w:tcPr>
            <w:tcW w:w="949" w:type="dxa"/>
            <w:tcBorders>
              <w:top w:val="nil"/>
              <w:bottom w:val="nil"/>
            </w:tcBorders>
          </w:tcPr>
          <w:p w14:paraId="5B367287" w14:textId="77777777" w:rsidR="00C41B66" w:rsidRPr="00C41B66" w:rsidRDefault="00C41B66">
            <w:pPr>
              <w:pStyle w:val="ConsPlusNormal"/>
              <w:jc w:val="center"/>
            </w:pPr>
            <w:r w:rsidRPr="00C41B66">
              <w:t>15,37</w:t>
            </w:r>
          </w:p>
        </w:tc>
        <w:tc>
          <w:tcPr>
            <w:tcW w:w="949" w:type="dxa"/>
            <w:tcBorders>
              <w:top w:val="nil"/>
              <w:bottom w:val="nil"/>
            </w:tcBorders>
          </w:tcPr>
          <w:p w14:paraId="52D4991B" w14:textId="77777777" w:rsidR="00C41B66" w:rsidRPr="00C41B66" w:rsidRDefault="00C41B66">
            <w:pPr>
              <w:pStyle w:val="ConsPlusNormal"/>
              <w:jc w:val="center"/>
            </w:pPr>
            <w:r w:rsidRPr="00C41B66">
              <w:t>19,22</w:t>
            </w:r>
          </w:p>
        </w:tc>
        <w:tc>
          <w:tcPr>
            <w:tcW w:w="949" w:type="dxa"/>
            <w:tcBorders>
              <w:top w:val="nil"/>
              <w:bottom w:val="nil"/>
            </w:tcBorders>
          </w:tcPr>
          <w:p w14:paraId="41028882" w14:textId="77777777" w:rsidR="00C41B66" w:rsidRPr="00C41B66" w:rsidRDefault="00C41B66">
            <w:pPr>
              <w:pStyle w:val="ConsPlusNormal"/>
              <w:jc w:val="center"/>
            </w:pPr>
            <w:r w:rsidRPr="00C41B66">
              <w:t>23,06</w:t>
            </w:r>
          </w:p>
        </w:tc>
        <w:tc>
          <w:tcPr>
            <w:tcW w:w="949" w:type="dxa"/>
            <w:tcBorders>
              <w:top w:val="nil"/>
              <w:bottom w:val="nil"/>
            </w:tcBorders>
          </w:tcPr>
          <w:p w14:paraId="193BCC0E" w14:textId="77777777" w:rsidR="00C41B66" w:rsidRPr="00C41B66" w:rsidRDefault="00C41B66">
            <w:pPr>
              <w:pStyle w:val="ConsPlusNormal"/>
              <w:jc w:val="center"/>
            </w:pPr>
            <w:r w:rsidRPr="00C41B66">
              <w:t>30,75</w:t>
            </w:r>
          </w:p>
        </w:tc>
        <w:tc>
          <w:tcPr>
            <w:tcW w:w="949" w:type="dxa"/>
            <w:tcBorders>
              <w:top w:val="nil"/>
              <w:bottom w:val="nil"/>
            </w:tcBorders>
          </w:tcPr>
          <w:p w14:paraId="260FECFC" w14:textId="77777777" w:rsidR="00C41B66" w:rsidRPr="00C41B66" w:rsidRDefault="00C41B66">
            <w:pPr>
              <w:pStyle w:val="ConsPlusNormal"/>
              <w:jc w:val="center"/>
            </w:pPr>
            <w:r w:rsidRPr="00C41B66">
              <w:t>30,44</w:t>
            </w:r>
          </w:p>
        </w:tc>
        <w:tc>
          <w:tcPr>
            <w:tcW w:w="956" w:type="dxa"/>
            <w:tcBorders>
              <w:top w:val="nil"/>
              <w:bottom w:val="nil"/>
            </w:tcBorders>
          </w:tcPr>
          <w:p w14:paraId="4C03465B" w14:textId="77777777" w:rsidR="00C41B66" w:rsidRPr="00C41B66" w:rsidRDefault="00C41B66">
            <w:pPr>
              <w:pStyle w:val="ConsPlusNormal"/>
              <w:jc w:val="center"/>
            </w:pPr>
            <w:r w:rsidRPr="00C41B66">
              <w:t>76,07</w:t>
            </w:r>
          </w:p>
        </w:tc>
      </w:tr>
      <w:tr w:rsidR="00C41B66" w:rsidRPr="00C41B66" w14:paraId="6BD8F39D" w14:textId="77777777">
        <w:tblPrEx>
          <w:tblBorders>
            <w:insideH w:val="none" w:sz="0" w:space="0" w:color="auto"/>
          </w:tblBorders>
        </w:tblPrEx>
        <w:tc>
          <w:tcPr>
            <w:tcW w:w="1701" w:type="dxa"/>
            <w:tcBorders>
              <w:top w:val="nil"/>
              <w:bottom w:val="nil"/>
            </w:tcBorders>
          </w:tcPr>
          <w:p w14:paraId="3373C260" w14:textId="77777777" w:rsidR="00C41B66" w:rsidRPr="00C41B66" w:rsidRDefault="00C41B66">
            <w:pPr>
              <w:pStyle w:val="ConsPlusNormal"/>
              <w:jc w:val="center"/>
            </w:pPr>
            <w:r w:rsidRPr="00C41B66">
              <w:t>80</w:t>
            </w:r>
          </w:p>
        </w:tc>
        <w:tc>
          <w:tcPr>
            <w:tcW w:w="949" w:type="dxa"/>
            <w:tcBorders>
              <w:top w:val="nil"/>
              <w:bottom w:val="nil"/>
            </w:tcBorders>
          </w:tcPr>
          <w:p w14:paraId="7AF4BF07" w14:textId="77777777" w:rsidR="00C41B66" w:rsidRPr="00C41B66" w:rsidRDefault="00C41B66">
            <w:pPr>
              <w:pStyle w:val="ConsPlusNormal"/>
              <w:jc w:val="center"/>
            </w:pPr>
            <w:r w:rsidRPr="00C41B66">
              <w:t>3,42</w:t>
            </w:r>
          </w:p>
        </w:tc>
        <w:tc>
          <w:tcPr>
            <w:tcW w:w="949" w:type="dxa"/>
            <w:tcBorders>
              <w:top w:val="nil"/>
              <w:bottom w:val="nil"/>
            </w:tcBorders>
          </w:tcPr>
          <w:p w14:paraId="1A516DCD" w14:textId="77777777" w:rsidR="00C41B66" w:rsidRPr="00C41B66" w:rsidRDefault="00C41B66">
            <w:pPr>
              <w:pStyle w:val="ConsPlusNormal"/>
              <w:jc w:val="center"/>
            </w:pPr>
            <w:r w:rsidRPr="00C41B66">
              <w:t>6,83</w:t>
            </w:r>
          </w:p>
        </w:tc>
        <w:tc>
          <w:tcPr>
            <w:tcW w:w="949" w:type="dxa"/>
            <w:tcBorders>
              <w:top w:val="nil"/>
              <w:bottom w:val="nil"/>
            </w:tcBorders>
          </w:tcPr>
          <w:p w14:paraId="40EE077F" w14:textId="77777777" w:rsidR="00C41B66" w:rsidRPr="00C41B66" w:rsidRDefault="00C41B66">
            <w:pPr>
              <w:pStyle w:val="ConsPlusNormal"/>
              <w:jc w:val="center"/>
            </w:pPr>
            <w:r w:rsidRPr="00C41B66">
              <w:t>10,25</w:t>
            </w:r>
          </w:p>
        </w:tc>
        <w:tc>
          <w:tcPr>
            <w:tcW w:w="949" w:type="dxa"/>
            <w:tcBorders>
              <w:top w:val="nil"/>
              <w:bottom w:val="nil"/>
            </w:tcBorders>
          </w:tcPr>
          <w:p w14:paraId="06A26B8E" w14:textId="77777777" w:rsidR="00C41B66" w:rsidRPr="00C41B66" w:rsidRDefault="00C41B66">
            <w:pPr>
              <w:pStyle w:val="ConsPlusNormal"/>
              <w:jc w:val="center"/>
            </w:pPr>
            <w:r w:rsidRPr="00C41B66">
              <w:t>13,66</w:t>
            </w:r>
          </w:p>
        </w:tc>
        <w:tc>
          <w:tcPr>
            <w:tcW w:w="949" w:type="dxa"/>
            <w:tcBorders>
              <w:top w:val="nil"/>
              <w:bottom w:val="nil"/>
            </w:tcBorders>
          </w:tcPr>
          <w:p w14:paraId="2004E6F4" w14:textId="77777777" w:rsidR="00C41B66" w:rsidRPr="00C41B66" w:rsidRDefault="00C41B66">
            <w:pPr>
              <w:pStyle w:val="ConsPlusNormal"/>
              <w:jc w:val="center"/>
            </w:pPr>
            <w:r w:rsidRPr="00C41B66">
              <w:t>17,08</w:t>
            </w:r>
          </w:p>
        </w:tc>
        <w:tc>
          <w:tcPr>
            <w:tcW w:w="949" w:type="dxa"/>
            <w:tcBorders>
              <w:top w:val="nil"/>
              <w:bottom w:val="nil"/>
            </w:tcBorders>
          </w:tcPr>
          <w:p w14:paraId="771CD33D" w14:textId="77777777" w:rsidR="00C41B66" w:rsidRPr="00C41B66" w:rsidRDefault="00C41B66">
            <w:pPr>
              <w:pStyle w:val="ConsPlusNormal"/>
              <w:jc w:val="center"/>
            </w:pPr>
            <w:r w:rsidRPr="00C41B66">
              <w:t>20,50</w:t>
            </w:r>
          </w:p>
        </w:tc>
        <w:tc>
          <w:tcPr>
            <w:tcW w:w="949" w:type="dxa"/>
            <w:tcBorders>
              <w:top w:val="nil"/>
              <w:bottom w:val="nil"/>
            </w:tcBorders>
          </w:tcPr>
          <w:p w14:paraId="27E0B8A2" w14:textId="77777777" w:rsidR="00C41B66" w:rsidRPr="00C41B66" w:rsidRDefault="00C41B66">
            <w:pPr>
              <w:pStyle w:val="ConsPlusNormal"/>
              <w:jc w:val="center"/>
            </w:pPr>
            <w:r w:rsidRPr="00C41B66">
              <w:t>27,33</w:t>
            </w:r>
          </w:p>
        </w:tc>
        <w:tc>
          <w:tcPr>
            <w:tcW w:w="949" w:type="dxa"/>
            <w:tcBorders>
              <w:top w:val="nil"/>
              <w:bottom w:val="nil"/>
            </w:tcBorders>
          </w:tcPr>
          <w:p w14:paraId="7317E0DC" w14:textId="77777777" w:rsidR="00C41B66" w:rsidRPr="00C41B66" w:rsidRDefault="00C41B66">
            <w:pPr>
              <w:pStyle w:val="ConsPlusNormal"/>
              <w:jc w:val="center"/>
            </w:pPr>
            <w:r w:rsidRPr="00C41B66">
              <w:t>34,16</w:t>
            </w:r>
          </w:p>
        </w:tc>
        <w:tc>
          <w:tcPr>
            <w:tcW w:w="956" w:type="dxa"/>
            <w:tcBorders>
              <w:top w:val="nil"/>
              <w:bottom w:val="nil"/>
            </w:tcBorders>
          </w:tcPr>
          <w:p w14:paraId="761A5918" w14:textId="77777777" w:rsidR="00C41B66" w:rsidRPr="00C41B66" w:rsidRDefault="00C41B66">
            <w:pPr>
              <w:pStyle w:val="ConsPlusNormal"/>
              <w:jc w:val="center"/>
            </w:pPr>
            <w:r w:rsidRPr="00C41B66">
              <w:t>68,32</w:t>
            </w:r>
          </w:p>
        </w:tc>
      </w:tr>
      <w:tr w:rsidR="00C41B66" w:rsidRPr="00C41B66" w14:paraId="055FFA71" w14:textId="77777777">
        <w:tblPrEx>
          <w:tblBorders>
            <w:insideH w:val="none" w:sz="0" w:space="0" w:color="auto"/>
          </w:tblBorders>
        </w:tblPrEx>
        <w:tc>
          <w:tcPr>
            <w:tcW w:w="1701" w:type="dxa"/>
            <w:tcBorders>
              <w:top w:val="nil"/>
              <w:bottom w:val="nil"/>
            </w:tcBorders>
          </w:tcPr>
          <w:p w14:paraId="7D06BEA6" w14:textId="77777777" w:rsidR="00C41B66" w:rsidRPr="00C41B66" w:rsidRDefault="00C41B66">
            <w:pPr>
              <w:pStyle w:val="ConsPlusNormal"/>
              <w:jc w:val="center"/>
            </w:pPr>
            <w:r w:rsidRPr="00C41B66">
              <w:t>70</w:t>
            </w:r>
          </w:p>
        </w:tc>
        <w:tc>
          <w:tcPr>
            <w:tcW w:w="949" w:type="dxa"/>
            <w:tcBorders>
              <w:top w:val="nil"/>
              <w:bottom w:val="nil"/>
            </w:tcBorders>
          </w:tcPr>
          <w:p w14:paraId="06CCE6CF" w14:textId="77777777" w:rsidR="00C41B66" w:rsidRPr="00C41B66" w:rsidRDefault="00C41B66">
            <w:pPr>
              <w:pStyle w:val="ConsPlusNormal"/>
              <w:jc w:val="center"/>
            </w:pPr>
            <w:r w:rsidRPr="00C41B66">
              <w:t>2,99</w:t>
            </w:r>
          </w:p>
        </w:tc>
        <w:tc>
          <w:tcPr>
            <w:tcW w:w="949" w:type="dxa"/>
            <w:tcBorders>
              <w:top w:val="nil"/>
              <w:bottom w:val="nil"/>
            </w:tcBorders>
          </w:tcPr>
          <w:p w14:paraId="7DBF5A74" w14:textId="77777777" w:rsidR="00C41B66" w:rsidRPr="00C41B66" w:rsidRDefault="00C41B66">
            <w:pPr>
              <w:pStyle w:val="ConsPlusNormal"/>
              <w:jc w:val="center"/>
            </w:pPr>
            <w:r w:rsidRPr="00C41B66">
              <w:t>5,98</w:t>
            </w:r>
          </w:p>
        </w:tc>
        <w:tc>
          <w:tcPr>
            <w:tcW w:w="949" w:type="dxa"/>
            <w:tcBorders>
              <w:top w:val="nil"/>
              <w:bottom w:val="nil"/>
            </w:tcBorders>
          </w:tcPr>
          <w:p w14:paraId="30FE0A61" w14:textId="77777777" w:rsidR="00C41B66" w:rsidRPr="00C41B66" w:rsidRDefault="00C41B66">
            <w:pPr>
              <w:pStyle w:val="ConsPlusNormal"/>
              <w:jc w:val="center"/>
            </w:pPr>
            <w:r w:rsidRPr="00C41B66">
              <w:t>8,97</w:t>
            </w:r>
          </w:p>
        </w:tc>
        <w:tc>
          <w:tcPr>
            <w:tcW w:w="949" w:type="dxa"/>
            <w:tcBorders>
              <w:top w:val="nil"/>
              <w:bottom w:val="nil"/>
            </w:tcBorders>
          </w:tcPr>
          <w:p w14:paraId="1CE0F6FE" w14:textId="77777777" w:rsidR="00C41B66" w:rsidRPr="00C41B66" w:rsidRDefault="00C41B66">
            <w:pPr>
              <w:pStyle w:val="ConsPlusNormal"/>
              <w:jc w:val="center"/>
            </w:pPr>
            <w:r w:rsidRPr="00C41B66">
              <w:t>11,95</w:t>
            </w:r>
          </w:p>
        </w:tc>
        <w:tc>
          <w:tcPr>
            <w:tcW w:w="949" w:type="dxa"/>
            <w:tcBorders>
              <w:top w:val="nil"/>
              <w:bottom w:val="nil"/>
            </w:tcBorders>
          </w:tcPr>
          <w:p w14:paraId="7D703A3F" w14:textId="77777777" w:rsidR="00C41B66" w:rsidRPr="00C41B66" w:rsidRDefault="00C41B66">
            <w:pPr>
              <w:pStyle w:val="ConsPlusNormal"/>
              <w:jc w:val="center"/>
            </w:pPr>
            <w:r w:rsidRPr="00C41B66">
              <w:t>14,94</w:t>
            </w:r>
          </w:p>
        </w:tc>
        <w:tc>
          <w:tcPr>
            <w:tcW w:w="949" w:type="dxa"/>
            <w:tcBorders>
              <w:top w:val="nil"/>
              <w:bottom w:val="nil"/>
            </w:tcBorders>
          </w:tcPr>
          <w:p w14:paraId="55778A22" w14:textId="77777777" w:rsidR="00C41B66" w:rsidRPr="00C41B66" w:rsidRDefault="00C41B66">
            <w:pPr>
              <w:pStyle w:val="ConsPlusNormal"/>
              <w:jc w:val="center"/>
            </w:pPr>
            <w:r w:rsidRPr="00C41B66">
              <w:t>17,93</w:t>
            </w:r>
          </w:p>
        </w:tc>
        <w:tc>
          <w:tcPr>
            <w:tcW w:w="949" w:type="dxa"/>
            <w:tcBorders>
              <w:top w:val="nil"/>
              <w:bottom w:val="nil"/>
            </w:tcBorders>
          </w:tcPr>
          <w:p w14:paraId="65FB0EF2" w14:textId="77777777" w:rsidR="00C41B66" w:rsidRPr="00C41B66" w:rsidRDefault="00C41B66">
            <w:pPr>
              <w:pStyle w:val="ConsPlusNormal"/>
              <w:jc w:val="center"/>
            </w:pPr>
            <w:r w:rsidRPr="00C41B66">
              <w:t>23,91</w:t>
            </w:r>
          </w:p>
        </w:tc>
        <w:tc>
          <w:tcPr>
            <w:tcW w:w="949" w:type="dxa"/>
            <w:tcBorders>
              <w:top w:val="nil"/>
              <w:bottom w:val="nil"/>
            </w:tcBorders>
          </w:tcPr>
          <w:p w14:paraId="6B793686" w14:textId="77777777" w:rsidR="00C41B66" w:rsidRPr="00C41B66" w:rsidRDefault="00C41B66">
            <w:pPr>
              <w:pStyle w:val="ConsPlusNormal"/>
              <w:jc w:val="center"/>
            </w:pPr>
            <w:r w:rsidRPr="00C41B66">
              <w:t>29,89</w:t>
            </w:r>
          </w:p>
        </w:tc>
        <w:tc>
          <w:tcPr>
            <w:tcW w:w="956" w:type="dxa"/>
            <w:tcBorders>
              <w:top w:val="nil"/>
              <w:bottom w:val="nil"/>
            </w:tcBorders>
          </w:tcPr>
          <w:p w14:paraId="242DA001" w14:textId="77777777" w:rsidR="00C41B66" w:rsidRPr="00C41B66" w:rsidRDefault="00C41B66">
            <w:pPr>
              <w:pStyle w:val="ConsPlusNormal"/>
              <w:jc w:val="center"/>
            </w:pPr>
            <w:r w:rsidRPr="00C41B66">
              <w:t>59,77</w:t>
            </w:r>
          </w:p>
        </w:tc>
      </w:tr>
      <w:tr w:rsidR="00C41B66" w:rsidRPr="00C41B66" w14:paraId="3555B634" w14:textId="77777777">
        <w:tblPrEx>
          <w:tblBorders>
            <w:insideH w:val="none" w:sz="0" w:space="0" w:color="auto"/>
          </w:tblBorders>
        </w:tblPrEx>
        <w:tc>
          <w:tcPr>
            <w:tcW w:w="1701" w:type="dxa"/>
            <w:tcBorders>
              <w:top w:val="nil"/>
              <w:bottom w:val="nil"/>
            </w:tcBorders>
          </w:tcPr>
          <w:p w14:paraId="4E177DBE" w14:textId="77777777" w:rsidR="00C41B66" w:rsidRPr="00C41B66" w:rsidRDefault="00C41B66">
            <w:pPr>
              <w:pStyle w:val="ConsPlusNormal"/>
              <w:jc w:val="center"/>
            </w:pPr>
            <w:r w:rsidRPr="00C41B66">
              <w:t>60</w:t>
            </w:r>
          </w:p>
        </w:tc>
        <w:tc>
          <w:tcPr>
            <w:tcW w:w="949" w:type="dxa"/>
            <w:tcBorders>
              <w:top w:val="nil"/>
              <w:bottom w:val="nil"/>
            </w:tcBorders>
          </w:tcPr>
          <w:p w14:paraId="763FC0CE" w14:textId="77777777" w:rsidR="00C41B66" w:rsidRPr="00C41B66" w:rsidRDefault="00C41B66">
            <w:pPr>
              <w:pStyle w:val="ConsPlusNormal"/>
              <w:jc w:val="center"/>
            </w:pPr>
            <w:r w:rsidRPr="00C41B66">
              <w:t>2,56</w:t>
            </w:r>
          </w:p>
        </w:tc>
        <w:tc>
          <w:tcPr>
            <w:tcW w:w="949" w:type="dxa"/>
            <w:tcBorders>
              <w:top w:val="nil"/>
              <w:bottom w:val="nil"/>
            </w:tcBorders>
          </w:tcPr>
          <w:p w14:paraId="06D4966D" w14:textId="77777777" w:rsidR="00C41B66" w:rsidRPr="00C41B66" w:rsidRDefault="00C41B66">
            <w:pPr>
              <w:pStyle w:val="ConsPlusNormal"/>
              <w:jc w:val="center"/>
            </w:pPr>
            <w:r w:rsidRPr="00C41B66">
              <w:t>5,13</w:t>
            </w:r>
          </w:p>
        </w:tc>
        <w:tc>
          <w:tcPr>
            <w:tcW w:w="949" w:type="dxa"/>
            <w:tcBorders>
              <w:top w:val="nil"/>
              <w:bottom w:val="nil"/>
            </w:tcBorders>
          </w:tcPr>
          <w:p w14:paraId="249B832E" w14:textId="77777777" w:rsidR="00C41B66" w:rsidRPr="00C41B66" w:rsidRDefault="00C41B66">
            <w:pPr>
              <w:pStyle w:val="ConsPlusNormal"/>
              <w:jc w:val="center"/>
            </w:pPr>
            <w:r w:rsidRPr="00C41B66">
              <w:t>7,69</w:t>
            </w:r>
          </w:p>
        </w:tc>
        <w:tc>
          <w:tcPr>
            <w:tcW w:w="949" w:type="dxa"/>
            <w:tcBorders>
              <w:top w:val="nil"/>
              <w:bottom w:val="nil"/>
            </w:tcBorders>
          </w:tcPr>
          <w:p w14:paraId="7D043C4C" w14:textId="77777777" w:rsidR="00C41B66" w:rsidRPr="00C41B66" w:rsidRDefault="00C41B66">
            <w:pPr>
              <w:pStyle w:val="ConsPlusNormal"/>
              <w:jc w:val="center"/>
            </w:pPr>
            <w:r w:rsidRPr="00C41B66">
              <w:t>10,26</w:t>
            </w:r>
          </w:p>
        </w:tc>
        <w:tc>
          <w:tcPr>
            <w:tcW w:w="949" w:type="dxa"/>
            <w:tcBorders>
              <w:top w:val="nil"/>
              <w:bottom w:val="nil"/>
            </w:tcBorders>
          </w:tcPr>
          <w:p w14:paraId="268A1F7B" w14:textId="77777777" w:rsidR="00C41B66" w:rsidRPr="00C41B66" w:rsidRDefault="00C41B66">
            <w:pPr>
              <w:pStyle w:val="ConsPlusNormal"/>
              <w:jc w:val="center"/>
            </w:pPr>
            <w:r w:rsidRPr="00C41B66">
              <w:t>12,82</w:t>
            </w:r>
          </w:p>
        </w:tc>
        <w:tc>
          <w:tcPr>
            <w:tcW w:w="949" w:type="dxa"/>
            <w:tcBorders>
              <w:top w:val="nil"/>
              <w:bottom w:val="nil"/>
            </w:tcBorders>
          </w:tcPr>
          <w:p w14:paraId="1BE66C81" w14:textId="77777777" w:rsidR="00C41B66" w:rsidRPr="00C41B66" w:rsidRDefault="00C41B66">
            <w:pPr>
              <w:pStyle w:val="ConsPlusNormal"/>
              <w:jc w:val="center"/>
            </w:pPr>
            <w:r w:rsidRPr="00C41B66">
              <w:t>15,38</w:t>
            </w:r>
          </w:p>
        </w:tc>
        <w:tc>
          <w:tcPr>
            <w:tcW w:w="949" w:type="dxa"/>
            <w:tcBorders>
              <w:top w:val="nil"/>
              <w:bottom w:val="nil"/>
            </w:tcBorders>
          </w:tcPr>
          <w:p w14:paraId="71DD5AE4" w14:textId="77777777" w:rsidR="00C41B66" w:rsidRPr="00C41B66" w:rsidRDefault="00C41B66">
            <w:pPr>
              <w:pStyle w:val="ConsPlusNormal"/>
              <w:jc w:val="center"/>
            </w:pPr>
            <w:r w:rsidRPr="00C41B66">
              <w:t>20,51</w:t>
            </w:r>
          </w:p>
        </w:tc>
        <w:tc>
          <w:tcPr>
            <w:tcW w:w="949" w:type="dxa"/>
            <w:tcBorders>
              <w:top w:val="nil"/>
              <w:bottom w:val="nil"/>
            </w:tcBorders>
          </w:tcPr>
          <w:p w14:paraId="53F4C859" w14:textId="77777777" w:rsidR="00C41B66" w:rsidRPr="00C41B66" w:rsidRDefault="00C41B66">
            <w:pPr>
              <w:pStyle w:val="ConsPlusNormal"/>
              <w:jc w:val="center"/>
            </w:pPr>
            <w:r w:rsidRPr="00C41B66">
              <w:t>25,64</w:t>
            </w:r>
          </w:p>
        </w:tc>
        <w:tc>
          <w:tcPr>
            <w:tcW w:w="956" w:type="dxa"/>
            <w:tcBorders>
              <w:top w:val="nil"/>
              <w:bottom w:val="nil"/>
            </w:tcBorders>
          </w:tcPr>
          <w:p w14:paraId="70B6F158" w14:textId="77777777" w:rsidR="00C41B66" w:rsidRPr="00C41B66" w:rsidRDefault="00C41B66">
            <w:pPr>
              <w:pStyle w:val="ConsPlusNormal"/>
              <w:jc w:val="center"/>
            </w:pPr>
            <w:r w:rsidRPr="00C41B66">
              <w:t>51,28</w:t>
            </w:r>
          </w:p>
        </w:tc>
      </w:tr>
      <w:tr w:rsidR="00C41B66" w:rsidRPr="00C41B66" w14:paraId="76497F6A" w14:textId="77777777">
        <w:tblPrEx>
          <w:tblBorders>
            <w:insideH w:val="none" w:sz="0" w:space="0" w:color="auto"/>
          </w:tblBorders>
        </w:tblPrEx>
        <w:tc>
          <w:tcPr>
            <w:tcW w:w="1701" w:type="dxa"/>
            <w:tcBorders>
              <w:top w:val="nil"/>
              <w:bottom w:val="nil"/>
            </w:tcBorders>
          </w:tcPr>
          <w:p w14:paraId="343BBED6" w14:textId="77777777" w:rsidR="00C41B66" w:rsidRPr="00C41B66" w:rsidRDefault="00C41B66">
            <w:pPr>
              <w:pStyle w:val="ConsPlusNormal"/>
              <w:jc w:val="center"/>
            </w:pPr>
            <w:r w:rsidRPr="00C41B66">
              <w:t>50</w:t>
            </w:r>
          </w:p>
        </w:tc>
        <w:tc>
          <w:tcPr>
            <w:tcW w:w="949" w:type="dxa"/>
            <w:tcBorders>
              <w:top w:val="nil"/>
              <w:bottom w:val="nil"/>
            </w:tcBorders>
          </w:tcPr>
          <w:p w14:paraId="7314D854" w14:textId="77777777" w:rsidR="00C41B66" w:rsidRPr="00C41B66" w:rsidRDefault="00C41B66">
            <w:pPr>
              <w:pStyle w:val="ConsPlusNormal"/>
              <w:jc w:val="center"/>
            </w:pPr>
            <w:r w:rsidRPr="00C41B66">
              <w:t>2,14</w:t>
            </w:r>
          </w:p>
        </w:tc>
        <w:tc>
          <w:tcPr>
            <w:tcW w:w="949" w:type="dxa"/>
            <w:tcBorders>
              <w:top w:val="nil"/>
              <w:bottom w:val="nil"/>
            </w:tcBorders>
          </w:tcPr>
          <w:p w14:paraId="01BBFE63" w14:textId="77777777" w:rsidR="00C41B66" w:rsidRPr="00C41B66" w:rsidRDefault="00C41B66">
            <w:pPr>
              <w:pStyle w:val="ConsPlusNormal"/>
              <w:jc w:val="center"/>
            </w:pPr>
            <w:r w:rsidRPr="00C41B66">
              <w:t>4,27</w:t>
            </w:r>
          </w:p>
        </w:tc>
        <w:tc>
          <w:tcPr>
            <w:tcW w:w="949" w:type="dxa"/>
            <w:tcBorders>
              <w:top w:val="nil"/>
              <w:bottom w:val="nil"/>
            </w:tcBorders>
          </w:tcPr>
          <w:p w14:paraId="241AD6C9" w14:textId="77777777" w:rsidR="00C41B66" w:rsidRPr="00C41B66" w:rsidRDefault="00C41B66">
            <w:pPr>
              <w:pStyle w:val="ConsPlusNormal"/>
              <w:jc w:val="center"/>
            </w:pPr>
            <w:r w:rsidRPr="00C41B66">
              <w:t>6,41</w:t>
            </w:r>
          </w:p>
        </w:tc>
        <w:tc>
          <w:tcPr>
            <w:tcW w:w="949" w:type="dxa"/>
            <w:tcBorders>
              <w:top w:val="nil"/>
              <w:bottom w:val="nil"/>
            </w:tcBorders>
          </w:tcPr>
          <w:p w14:paraId="34AEA70D" w14:textId="77777777" w:rsidR="00C41B66" w:rsidRPr="00C41B66" w:rsidRDefault="00C41B66">
            <w:pPr>
              <w:pStyle w:val="ConsPlusNormal"/>
              <w:jc w:val="center"/>
            </w:pPr>
            <w:r w:rsidRPr="00C41B66">
              <w:t>8,54</w:t>
            </w:r>
          </w:p>
        </w:tc>
        <w:tc>
          <w:tcPr>
            <w:tcW w:w="949" w:type="dxa"/>
            <w:tcBorders>
              <w:top w:val="nil"/>
              <w:bottom w:val="nil"/>
            </w:tcBorders>
          </w:tcPr>
          <w:p w14:paraId="2B4B79E3" w14:textId="77777777" w:rsidR="00C41B66" w:rsidRPr="00C41B66" w:rsidRDefault="00C41B66">
            <w:pPr>
              <w:pStyle w:val="ConsPlusNormal"/>
              <w:jc w:val="center"/>
            </w:pPr>
            <w:r w:rsidRPr="00C41B66">
              <w:t>10,68</w:t>
            </w:r>
          </w:p>
        </w:tc>
        <w:tc>
          <w:tcPr>
            <w:tcW w:w="949" w:type="dxa"/>
            <w:tcBorders>
              <w:top w:val="nil"/>
              <w:bottom w:val="nil"/>
            </w:tcBorders>
          </w:tcPr>
          <w:p w14:paraId="098FBCFB" w14:textId="77777777" w:rsidR="00C41B66" w:rsidRPr="00C41B66" w:rsidRDefault="00C41B66">
            <w:pPr>
              <w:pStyle w:val="ConsPlusNormal"/>
              <w:jc w:val="center"/>
            </w:pPr>
            <w:r w:rsidRPr="00C41B66">
              <w:t>12,81</w:t>
            </w:r>
          </w:p>
        </w:tc>
        <w:tc>
          <w:tcPr>
            <w:tcW w:w="949" w:type="dxa"/>
            <w:tcBorders>
              <w:top w:val="nil"/>
              <w:bottom w:val="nil"/>
            </w:tcBorders>
          </w:tcPr>
          <w:p w14:paraId="6A518F8B" w14:textId="77777777" w:rsidR="00C41B66" w:rsidRPr="00C41B66" w:rsidRDefault="00C41B66">
            <w:pPr>
              <w:pStyle w:val="ConsPlusNormal"/>
              <w:jc w:val="center"/>
            </w:pPr>
            <w:r w:rsidRPr="00C41B66">
              <w:t>17,08</w:t>
            </w:r>
          </w:p>
        </w:tc>
        <w:tc>
          <w:tcPr>
            <w:tcW w:w="949" w:type="dxa"/>
            <w:tcBorders>
              <w:top w:val="nil"/>
              <w:bottom w:val="nil"/>
            </w:tcBorders>
          </w:tcPr>
          <w:p w14:paraId="55FCC7B3" w14:textId="77777777" w:rsidR="00C41B66" w:rsidRPr="00C41B66" w:rsidRDefault="00C41B66">
            <w:pPr>
              <w:pStyle w:val="ConsPlusNormal"/>
              <w:jc w:val="center"/>
            </w:pPr>
            <w:r w:rsidRPr="00C41B66">
              <w:t>21,35</w:t>
            </w:r>
          </w:p>
        </w:tc>
        <w:tc>
          <w:tcPr>
            <w:tcW w:w="956" w:type="dxa"/>
            <w:tcBorders>
              <w:top w:val="nil"/>
              <w:bottom w:val="nil"/>
            </w:tcBorders>
          </w:tcPr>
          <w:p w14:paraId="5D85EFB3" w14:textId="77777777" w:rsidR="00C41B66" w:rsidRPr="00C41B66" w:rsidRDefault="00C41B66">
            <w:pPr>
              <w:pStyle w:val="ConsPlusNormal"/>
              <w:jc w:val="center"/>
            </w:pPr>
            <w:r w:rsidRPr="00C41B66">
              <w:t>42,70</w:t>
            </w:r>
          </w:p>
        </w:tc>
      </w:tr>
      <w:tr w:rsidR="00C41B66" w:rsidRPr="00C41B66" w14:paraId="18AE3A1D" w14:textId="77777777">
        <w:tblPrEx>
          <w:tblBorders>
            <w:insideH w:val="none" w:sz="0" w:space="0" w:color="auto"/>
          </w:tblBorders>
        </w:tblPrEx>
        <w:tc>
          <w:tcPr>
            <w:tcW w:w="1701" w:type="dxa"/>
            <w:tcBorders>
              <w:top w:val="nil"/>
              <w:bottom w:val="nil"/>
            </w:tcBorders>
          </w:tcPr>
          <w:p w14:paraId="7CA9FA18" w14:textId="77777777" w:rsidR="00C41B66" w:rsidRPr="00C41B66" w:rsidRDefault="00C41B66">
            <w:pPr>
              <w:pStyle w:val="ConsPlusNormal"/>
              <w:jc w:val="center"/>
            </w:pPr>
            <w:r w:rsidRPr="00C41B66">
              <w:t>40</w:t>
            </w:r>
          </w:p>
        </w:tc>
        <w:tc>
          <w:tcPr>
            <w:tcW w:w="949" w:type="dxa"/>
            <w:tcBorders>
              <w:top w:val="nil"/>
              <w:bottom w:val="nil"/>
            </w:tcBorders>
          </w:tcPr>
          <w:p w14:paraId="1FEC5CD6" w14:textId="77777777" w:rsidR="00C41B66" w:rsidRPr="00C41B66" w:rsidRDefault="00C41B66">
            <w:pPr>
              <w:pStyle w:val="ConsPlusNormal"/>
              <w:jc w:val="center"/>
            </w:pPr>
            <w:r w:rsidRPr="00C41B66">
              <w:t>1,71</w:t>
            </w:r>
          </w:p>
        </w:tc>
        <w:tc>
          <w:tcPr>
            <w:tcW w:w="949" w:type="dxa"/>
            <w:tcBorders>
              <w:top w:val="nil"/>
              <w:bottom w:val="nil"/>
            </w:tcBorders>
          </w:tcPr>
          <w:p w14:paraId="49B249CB" w14:textId="77777777" w:rsidR="00C41B66" w:rsidRPr="00C41B66" w:rsidRDefault="00C41B66">
            <w:pPr>
              <w:pStyle w:val="ConsPlusNormal"/>
              <w:jc w:val="center"/>
            </w:pPr>
            <w:r w:rsidRPr="00C41B66">
              <w:t>3,41</w:t>
            </w:r>
          </w:p>
        </w:tc>
        <w:tc>
          <w:tcPr>
            <w:tcW w:w="949" w:type="dxa"/>
            <w:tcBorders>
              <w:top w:val="nil"/>
              <w:bottom w:val="nil"/>
            </w:tcBorders>
          </w:tcPr>
          <w:p w14:paraId="57C5D898" w14:textId="77777777" w:rsidR="00C41B66" w:rsidRPr="00C41B66" w:rsidRDefault="00C41B66">
            <w:pPr>
              <w:pStyle w:val="ConsPlusNormal"/>
              <w:jc w:val="center"/>
            </w:pPr>
            <w:r w:rsidRPr="00C41B66">
              <w:t>5,12</w:t>
            </w:r>
          </w:p>
        </w:tc>
        <w:tc>
          <w:tcPr>
            <w:tcW w:w="949" w:type="dxa"/>
            <w:tcBorders>
              <w:top w:val="nil"/>
              <w:bottom w:val="nil"/>
            </w:tcBorders>
          </w:tcPr>
          <w:p w14:paraId="5C1335FB" w14:textId="77777777" w:rsidR="00C41B66" w:rsidRPr="00C41B66" w:rsidRDefault="00C41B66">
            <w:pPr>
              <w:pStyle w:val="ConsPlusNormal"/>
              <w:jc w:val="center"/>
            </w:pPr>
            <w:r w:rsidRPr="00C41B66">
              <w:t>6,83</w:t>
            </w:r>
          </w:p>
        </w:tc>
        <w:tc>
          <w:tcPr>
            <w:tcW w:w="949" w:type="dxa"/>
            <w:tcBorders>
              <w:top w:val="nil"/>
              <w:bottom w:val="nil"/>
            </w:tcBorders>
          </w:tcPr>
          <w:p w14:paraId="680AB433" w14:textId="77777777" w:rsidR="00C41B66" w:rsidRPr="00C41B66" w:rsidRDefault="00C41B66">
            <w:pPr>
              <w:pStyle w:val="ConsPlusNormal"/>
              <w:jc w:val="center"/>
            </w:pPr>
            <w:r w:rsidRPr="00C41B66">
              <w:t>8,53</w:t>
            </w:r>
          </w:p>
        </w:tc>
        <w:tc>
          <w:tcPr>
            <w:tcW w:w="949" w:type="dxa"/>
            <w:tcBorders>
              <w:top w:val="nil"/>
              <w:bottom w:val="nil"/>
            </w:tcBorders>
          </w:tcPr>
          <w:p w14:paraId="7DAFF672" w14:textId="77777777" w:rsidR="00C41B66" w:rsidRPr="00C41B66" w:rsidRDefault="00C41B66">
            <w:pPr>
              <w:pStyle w:val="ConsPlusNormal"/>
              <w:jc w:val="center"/>
            </w:pPr>
            <w:r w:rsidRPr="00C41B66">
              <w:t>10,24</w:t>
            </w:r>
          </w:p>
        </w:tc>
        <w:tc>
          <w:tcPr>
            <w:tcW w:w="949" w:type="dxa"/>
            <w:tcBorders>
              <w:top w:val="nil"/>
              <w:bottom w:val="nil"/>
            </w:tcBorders>
          </w:tcPr>
          <w:p w14:paraId="628E5F29" w14:textId="77777777" w:rsidR="00C41B66" w:rsidRPr="00C41B66" w:rsidRDefault="00C41B66">
            <w:pPr>
              <w:pStyle w:val="ConsPlusNormal"/>
              <w:jc w:val="center"/>
            </w:pPr>
            <w:r w:rsidRPr="00C41B66">
              <w:t>13,65</w:t>
            </w:r>
          </w:p>
        </w:tc>
        <w:tc>
          <w:tcPr>
            <w:tcW w:w="949" w:type="dxa"/>
            <w:tcBorders>
              <w:top w:val="nil"/>
              <w:bottom w:val="nil"/>
            </w:tcBorders>
          </w:tcPr>
          <w:p w14:paraId="0AE58988" w14:textId="77777777" w:rsidR="00C41B66" w:rsidRPr="00C41B66" w:rsidRDefault="00C41B66">
            <w:pPr>
              <w:pStyle w:val="ConsPlusNormal"/>
              <w:jc w:val="center"/>
            </w:pPr>
            <w:r w:rsidRPr="00C41B66">
              <w:t>17,07</w:t>
            </w:r>
          </w:p>
        </w:tc>
        <w:tc>
          <w:tcPr>
            <w:tcW w:w="956" w:type="dxa"/>
            <w:tcBorders>
              <w:top w:val="nil"/>
              <w:bottom w:val="nil"/>
            </w:tcBorders>
          </w:tcPr>
          <w:p w14:paraId="22D9CD85" w14:textId="77777777" w:rsidR="00C41B66" w:rsidRPr="00C41B66" w:rsidRDefault="00C41B66">
            <w:pPr>
              <w:pStyle w:val="ConsPlusNormal"/>
              <w:jc w:val="center"/>
            </w:pPr>
            <w:r w:rsidRPr="00C41B66">
              <w:t>34,13</w:t>
            </w:r>
          </w:p>
        </w:tc>
      </w:tr>
      <w:tr w:rsidR="00C41B66" w:rsidRPr="00C41B66" w14:paraId="27465A62" w14:textId="77777777">
        <w:tblPrEx>
          <w:tblBorders>
            <w:insideH w:val="none" w:sz="0" w:space="0" w:color="auto"/>
          </w:tblBorders>
        </w:tblPrEx>
        <w:tc>
          <w:tcPr>
            <w:tcW w:w="1701" w:type="dxa"/>
            <w:tcBorders>
              <w:top w:val="nil"/>
              <w:bottom w:val="nil"/>
            </w:tcBorders>
          </w:tcPr>
          <w:p w14:paraId="6EF8395B" w14:textId="77777777" w:rsidR="00C41B66" w:rsidRPr="00C41B66" w:rsidRDefault="00C41B66">
            <w:pPr>
              <w:pStyle w:val="ConsPlusNormal"/>
              <w:jc w:val="center"/>
            </w:pPr>
            <w:r w:rsidRPr="00C41B66">
              <w:t>30</w:t>
            </w:r>
          </w:p>
        </w:tc>
        <w:tc>
          <w:tcPr>
            <w:tcW w:w="949" w:type="dxa"/>
            <w:tcBorders>
              <w:top w:val="nil"/>
              <w:bottom w:val="nil"/>
            </w:tcBorders>
          </w:tcPr>
          <w:p w14:paraId="43BD5B8F" w14:textId="77777777" w:rsidR="00C41B66" w:rsidRPr="00C41B66" w:rsidRDefault="00C41B66">
            <w:pPr>
              <w:pStyle w:val="ConsPlusNormal"/>
              <w:jc w:val="center"/>
            </w:pPr>
            <w:r w:rsidRPr="00C41B66">
              <w:t>1,28</w:t>
            </w:r>
          </w:p>
        </w:tc>
        <w:tc>
          <w:tcPr>
            <w:tcW w:w="949" w:type="dxa"/>
            <w:tcBorders>
              <w:top w:val="nil"/>
              <w:bottom w:val="nil"/>
            </w:tcBorders>
          </w:tcPr>
          <w:p w14:paraId="526E4E65" w14:textId="77777777" w:rsidR="00C41B66" w:rsidRPr="00C41B66" w:rsidRDefault="00C41B66">
            <w:pPr>
              <w:pStyle w:val="ConsPlusNormal"/>
              <w:jc w:val="center"/>
            </w:pPr>
            <w:r w:rsidRPr="00C41B66">
              <w:t>2,56</w:t>
            </w:r>
          </w:p>
        </w:tc>
        <w:tc>
          <w:tcPr>
            <w:tcW w:w="949" w:type="dxa"/>
            <w:tcBorders>
              <w:top w:val="nil"/>
              <w:bottom w:val="nil"/>
            </w:tcBorders>
          </w:tcPr>
          <w:p w14:paraId="6CC26389" w14:textId="77777777" w:rsidR="00C41B66" w:rsidRPr="00C41B66" w:rsidRDefault="00C41B66">
            <w:pPr>
              <w:pStyle w:val="ConsPlusNormal"/>
              <w:jc w:val="center"/>
            </w:pPr>
            <w:r w:rsidRPr="00C41B66">
              <w:t>3,84</w:t>
            </w:r>
          </w:p>
        </w:tc>
        <w:tc>
          <w:tcPr>
            <w:tcW w:w="949" w:type="dxa"/>
            <w:tcBorders>
              <w:top w:val="nil"/>
              <w:bottom w:val="nil"/>
            </w:tcBorders>
          </w:tcPr>
          <w:p w14:paraId="78717FB8" w14:textId="77777777" w:rsidR="00C41B66" w:rsidRPr="00C41B66" w:rsidRDefault="00C41B66">
            <w:pPr>
              <w:pStyle w:val="ConsPlusNormal"/>
              <w:jc w:val="center"/>
            </w:pPr>
            <w:r w:rsidRPr="00C41B66">
              <w:t>5,12</w:t>
            </w:r>
          </w:p>
        </w:tc>
        <w:tc>
          <w:tcPr>
            <w:tcW w:w="949" w:type="dxa"/>
            <w:tcBorders>
              <w:top w:val="nil"/>
              <w:bottom w:val="nil"/>
            </w:tcBorders>
          </w:tcPr>
          <w:p w14:paraId="353DA6E9" w14:textId="77777777" w:rsidR="00C41B66" w:rsidRPr="00C41B66" w:rsidRDefault="00C41B66">
            <w:pPr>
              <w:pStyle w:val="ConsPlusNormal"/>
              <w:jc w:val="center"/>
            </w:pPr>
            <w:r w:rsidRPr="00C41B66">
              <w:t>6,40</w:t>
            </w:r>
          </w:p>
        </w:tc>
        <w:tc>
          <w:tcPr>
            <w:tcW w:w="949" w:type="dxa"/>
            <w:tcBorders>
              <w:top w:val="nil"/>
              <w:bottom w:val="nil"/>
            </w:tcBorders>
          </w:tcPr>
          <w:p w14:paraId="1939163C" w14:textId="77777777" w:rsidR="00C41B66" w:rsidRPr="00C41B66" w:rsidRDefault="00C41B66">
            <w:pPr>
              <w:pStyle w:val="ConsPlusNormal"/>
              <w:jc w:val="center"/>
            </w:pPr>
            <w:r w:rsidRPr="00C41B66">
              <w:t>7,68</w:t>
            </w:r>
          </w:p>
        </w:tc>
        <w:tc>
          <w:tcPr>
            <w:tcW w:w="949" w:type="dxa"/>
            <w:tcBorders>
              <w:top w:val="nil"/>
              <w:bottom w:val="nil"/>
            </w:tcBorders>
          </w:tcPr>
          <w:p w14:paraId="3E16AA41" w14:textId="77777777" w:rsidR="00C41B66" w:rsidRPr="00C41B66" w:rsidRDefault="00C41B66">
            <w:pPr>
              <w:pStyle w:val="ConsPlusNormal"/>
              <w:jc w:val="center"/>
            </w:pPr>
            <w:r w:rsidRPr="00C41B66">
              <w:t>10,24</w:t>
            </w:r>
          </w:p>
        </w:tc>
        <w:tc>
          <w:tcPr>
            <w:tcW w:w="949" w:type="dxa"/>
            <w:tcBorders>
              <w:top w:val="nil"/>
              <w:bottom w:val="nil"/>
            </w:tcBorders>
          </w:tcPr>
          <w:p w14:paraId="068E4AC5" w14:textId="77777777" w:rsidR="00C41B66" w:rsidRPr="00C41B66" w:rsidRDefault="00C41B66">
            <w:pPr>
              <w:pStyle w:val="ConsPlusNormal"/>
              <w:jc w:val="center"/>
            </w:pPr>
            <w:r w:rsidRPr="00C41B66">
              <w:t>12,30</w:t>
            </w:r>
          </w:p>
        </w:tc>
        <w:tc>
          <w:tcPr>
            <w:tcW w:w="956" w:type="dxa"/>
            <w:tcBorders>
              <w:top w:val="nil"/>
              <w:bottom w:val="nil"/>
            </w:tcBorders>
          </w:tcPr>
          <w:p w14:paraId="1BD7222A" w14:textId="77777777" w:rsidR="00C41B66" w:rsidRPr="00C41B66" w:rsidRDefault="00C41B66">
            <w:pPr>
              <w:pStyle w:val="ConsPlusNormal"/>
              <w:jc w:val="center"/>
            </w:pPr>
            <w:r w:rsidRPr="00C41B66">
              <w:t>25,60</w:t>
            </w:r>
          </w:p>
        </w:tc>
      </w:tr>
      <w:tr w:rsidR="00C41B66" w:rsidRPr="00C41B66" w14:paraId="2B91B16D" w14:textId="77777777">
        <w:tblPrEx>
          <w:tblBorders>
            <w:insideH w:val="none" w:sz="0" w:space="0" w:color="auto"/>
          </w:tblBorders>
        </w:tblPrEx>
        <w:tc>
          <w:tcPr>
            <w:tcW w:w="1701" w:type="dxa"/>
            <w:tcBorders>
              <w:top w:val="nil"/>
              <w:bottom w:val="single" w:sz="4" w:space="0" w:color="auto"/>
            </w:tcBorders>
          </w:tcPr>
          <w:p w14:paraId="5106331F" w14:textId="77777777" w:rsidR="00C41B66" w:rsidRPr="00C41B66" w:rsidRDefault="00C41B66">
            <w:pPr>
              <w:pStyle w:val="ConsPlusNormal"/>
              <w:jc w:val="center"/>
            </w:pPr>
            <w:r w:rsidRPr="00C41B66">
              <w:t>20</w:t>
            </w:r>
          </w:p>
        </w:tc>
        <w:tc>
          <w:tcPr>
            <w:tcW w:w="949" w:type="dxa"/>
            <w:tcBorders>
              <w:top w:val="nil"/>
              <w:bottom w:val="single" w:sz="4" w:space="0" w:color="auto"/>
            </w:tcBorders>
          </w:tcPr>
          <w:p w14:paraId="75E41E13" w14:textId="77777777" w:rsidR="00C41B66" w:rsidRPr="00C41B66" w:rsidRDefault="00C41B66">
            <w:pPr>
              <w:pStyle w:val="ConsPlusNormal"/>
              <w:jc w:val="center"/>
            </w:pPr>
            <w:r w:rsidRPr="00C41B66">
              <w:t>0,85</w:t>
            </w:r>
          </w:p>
        </w:tc>
        <w:tc>
          <w:tcPr>
            <w:tcW w:w="949" w:type="dxa"/>
            <w:tcBorders>
              <w:top w:val="nil"/>
              <w:bottom w:val="single" w:sz="4" w:space="0" w:color="auto"/>
            </w:tcBorders>
          </w:tcPr>
          <w:p w14:paraId="4B62BBBC" w14:textId="77777777" w:rsidR="00C41B66" w:rsidRPr="00C41B66" w:rsidRDefault="00C41B66">
            <w:pPr>
              <w:pStyle w:val="ConsPlusNormal"/>
              <w:jc w:val="center"/>
            </w:pPr>
            <w:r w:rsidRPr="00C41B66">
              <w:t>1,70</w:t>
            </w:r>
          </w:p>
        </w:tc>
        <w:tc>
          <w:tcPr>
            <w:tcW w:w="949" w:type="dxa"/>
            <w:tcBorders>
              <w:top w:val="nil"/>
              <w:bottom w:val="single" w:sz="4" w:space="0" w:color="auto"/>
            </w:tcBorders>
          </w:tcPr>
          <w:p w14:paraId="25C8E674" w14:textId="77777777" w:rsidR="00C41B66" w:rsidRPr="00C41B66" w:rsidRDefault="00C41B66">
            <w:pPr>
              <w:pStyle w:val="ConsPlusNormal"/>
              <w:jc w:val="center"/>
            </w:pPr>
            <w:r w:rsidRPr="00C41B66">
              <w:t>2,56</w:t>
            </w:r>
          </w:p>
        </w:tc>
        <w:tc>
          <w:tcPr>
            <w:tcW w:w="949" w:type="dxa"/>
            <w:tcBorders>
              <w:top w:val="nil"/>
              <w:bottom w:val="single" w:sz="4" w:space="0" w:color="auto"/>
            </w:tcBorders>
          </w:tcPr>
          <w:p w14:paraId="273DAABD" w14:textId="77777777" w:rsidR="00C41B66" w:rsidRPr="00C41B66" w:rsidRDefault="00C41B66">
            <w:pPr>
              <w:pStyle w:val="ConsPlusNormal"/>
              <w:jc w:val="center"/>
            </w:pPr>
            <w:r w:rsidRPr="00C41B66">
              <w:t>3,41</w:t>
            </w:r>
          </w:p>
        </w:tc>
        <w:tc>
          <w:tcPr>
            <w:tcW w:w="949" w:type="dxa"/>
            <w:tcBorders>
              <w:top w:val="nil"/>
              <w:bottom w:val="single" w:sz="4" w:space="0" w:color="auto"/>
            </w:tcBorders>
          </w:tcPr>
          <w:p w14:paraId="03CBC9CA" w14:textId="77777777" w:rsidR="00C41B66" w:rsidRPr="00C41B66" w:rsidRDefault="00C41B66">
            <w:pPr>
              <w:pStyle w:val="ConsPlusNormal"/>
              <w:jc w:val="center"/>
            </w:pPr>
            <w:r w:rsidRPr="00C41B66">
              <w:t>4,26</w:t>
            </w:r>
          </w:p>
        </w:tc>
        <w:tc>
          <w:tcPr>
            <w:tcW w:w="949" w:type="dxa"/>
            <w:tcBorders>
              <w:top w:val="nil"/>
              <w:bottom w:val="single" w:sz="4" w:space="0" w:color="auto"/>
            </w:tcBorders>
          </w:tcPr>
          <w:p w14:paraId="3C08F58B" w14:textId="77777777" w:rsidR="00C41B66" w:rsidRPr="00C41B66" w:rsidRDefault="00C41B66">
            <w:pPr>
              <w:pStyle w:val="ConsPlusNormal"/>
              <w:jc w:val="center"/>
            </w:pPr>
            <w:r w:rsidRPr="00C41B66">
              <w:t>5,11</w:t>
            </w:r>
          </w:p>
        </w:tc>
        <w:tc>
          <w:tcPr>
            <w:tcW w:w="949" w:type="dxa"/>
            <w:tcBorders>
              <w:top w:val="nil"/>
              <w:bottom w:val="single" w:sz="4" w:space="0" w:color="auto"/>
            </w:tcBorders>
          </w:tcPr>
          <w:p w14:paraId="3EC0A0F3" w14:textId="77777777" w:rsidR="00C41B66" w:rsidRPr="00C41B66" w:rsidRDefault="00C41B66">
            <w:pPr>
              <w:pStyle w:val="ConsPlusNormal"/>
              <w:jc w:val="center"/>
            </w:pPr>
            <w:r w:rsidRPr="00C41B66">
              <w:t>6,82</w:t>
            </w:r>
          </w:p>
        </w:tc>
        <w:tc>
          <w:tcPr>
            <w:tcW w:w="949" w:type="dxa"/>
            <w:tcBorders>
              <w:top w:val="nil"/>
              <w:bottom w:val="single" w:sz="4" w:space="0" w:color="auto"/>
            </w:tcBorders>
          </w:tcPr>
          <w:p w14:paraId="7EEB60BE" w14:textId="77777777" w:rsidR="00C41B66" w:rsidRPr="00C41B66" w:rsidRDefault="00C41B66">
            <w:pPr>
              <w:pStyle w:val="ConsPlusNormal"/>
              <w:jc w:val="center"/>
            </w:pPr>
            <w:r w:rsidRPr="00C41B66">
              <w:t>8,52</w:t>
            </w:r>
          </w:p>
        </w:tc>
        <w:tc>
          <w:tcPr>
            <w:tcW w:w="956" w:type="dxa"/>
            <w:tcBorders>
              <w:top w:val="nil"/>
              <w:bottom w:val="single" w:sz="4" w:space="0" w:color="auto"/>
            </w:tcBorders>
          </w:tcPr>
          <w:p w14:paraId="26EB4A64" w14:textId="77777777" w:rsidR="00C41B66" w:rsidRPr="00C41B66" w:rsidRDefault="00C41B66">
            <w:pPr>
              <w:pStyle w:val="ConsPlusNormal"/>
              <w:jc w:val="center"/>
            </w:pPr>
            <w:r w:rsidRPr="00C41B66">
              <w:t>17,04</w:t>
            </w:r>
          </w:p>
        </w:tc>
      </w:tr>
    </w:tbl>
    <w:p w14:paraId="0F5066F0" w14:textId="77777777" w:rsidR="00C41B66" w:rsidRPr="00C41B66" w:rsidRDefault="00C41B66">
      <w:pPr>
        <w:pStyle w:val="ConsPlusNormal"/>
        <w:ind w:firstLine="540"/>
        <w:jc w:val="both"/>
      </w:pPr>
    </w:p>
    <w:p w14:paraId="1A89AB7A" w14:textId="77777777" w:rsidR="00C41B66" w:rsidRPr="00C41B66" w:rsidRDefault="00C41B66">
      <w:pPr>
        <w:pStyle w:val="ConsPlusNormal"/>
        <w:jc w:val="right"/>
        <w:outlineLvl w:val="2"/>
      </w:pPr>
      <w:r w:rsidRPr="00C41B66">
        <w:t>Таблица N 2</w:t>
      </w:r>
    </w:p>
    <w:p w14:paraId="2E843A31" w14:textId="77777777" w:rsidR="00C41B66" w:rsidRPr="00C41B66" w:rsidRDefault="00C41B66">
      <w:pPr>
        <w:pStyle w:val="ConsPlusNormal"/>
        <w:ind w:firstLine="540"/>
        <w:jc w:val="both"/>
      </w:pPr>
    </w:p>
    <w:p w14:paraId="21B93F99" w14:textId="77777777" w:rsidR="00C41B66" w:rsidRPr="00C41B66" w:rsidRDefault="00C41B66">
      <w:pPr>
        <w:pStyle w:val="ConsPlusNormal"/>
        <w:jc w:val="center"/>
      </w:pPr>
      <w:bookmarkStart w:id="33" w:name="P2243"/>
      <w:bookmarkEnd w:id="33"/>
      <w:r w:rsidRPr="00C41B66">
        <w:t>Соответствие объемов (мл) спирта этилового различной</w:t>
      </w:r>
    </w:p>
    <w:p w14:paraId="5AC9833B" w14:textId="77777777" w:rsidR="00C41B66" w:rsidRPr="00C41B66" w:rsidRDefault="00C41B66">
      <w:pPr>
        <w:pStyle w:val="ConsPlusNormal"/>
        <w:jc w:val="center"/>
      </w:pPr>
      <w:r w:rsidRPr="00C41B66">
        <w:t>концентрации массе (г) 96% спирта 20 °C</w:t>
      </w:r>
    </w:p>
    <w:p w14:paraId="7FBC668A"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949"/>
        <w:gridCol w:w="949"/>
        <w:gridCol w:w="949"/>
        <w:gridCol w:w="949"/>
        <w:gridCol w:w="949"/>
        <w:gridCol w:w="949"/>
        <w:gridCol w:w="949"/>
        <w:gridCol w:w="949"/>
        <w:gridCol w:w="956"/>
      </w:tblGrid>
      <w:tr w:rsidR="00C41B66" w:rsidRPr="00C41B66" w14:paraId="105CE615" w14:textId="77777777">
        <w:tc>
          <w:tcPr>
            <w:tcW w:w="1701" w:type="dxa"/>
            <w:tcBorders>
              <w:top w:val="single" w:sz="4" w:space="0" w:color="auto"/>
              <w:bottom w:val="single" w:sz="4" w:space="0" w:color="auto"/>
            </w:tcBorders>
          </w:tcPr>
          <w:p w14:paraId="79B6C2DA" w14:textId="77777777" w:rsidR="00C41B66" w:rsidRPr="00C41B66" w:rsidRDefault="00C41B66">
            <w:pPr>
              <w:pStyle w:val="ConsPlusNormal"/>
              <w:jc w:val="center"/>
            </w:pPr>
            <w:r w:rsidRPr="00C41B66">
              <w:t>Объем, л</w:t>
            </w:r>
          </w:p>
        </w:tc>
        <w:tc>
          <w:tcPr>
            <w:tcW w:w="949" w:type="dxa"/>
            <w:vMerge w:val="restart"/>
            <w:tcBorders>
              <w:top w:val="single" w:sz="4" w:space="0" w:color="auto"/>
              <w:bottom w:val="single" w:sz="4" w:space="0" w:color="auto"/>
            </w:tcBorders>
          </w:tcPr>
          <w:p w14:paraId="735E15CF" w14:textId="77777777" w:rsidR="00C41B66" w:rsidRPr="00C41B66" w:rsidRDefault="00C41B66">
            <w:pPr>
              <w:pStyle w:val="ConsPlusNormal"/>
              <w:jc w:val="center"/>
            </w:pPr>
            <w:r w:rsidRPr="00C41B66">
              <w:t>5</w:t>
            </w:r>
          </w:p>
        </w:tc>
        <w:tc>
          <w:tcPr>
            <w:tcW w:w="949" w:type="dxa"/>
            <w:vMerge w:val="restart"/>
            <w:tcBorders>
              <w:top w:val="single" w:sz="4" w:space="0" w:color="auto"/>
              <w:bottom w:val="single" w:sz="4" w:space="0" w:color="auto"/>
            </w:tcBorders>
          </w:tcPr>
          <w:p w14:paraId="7B77A6B3" w14:textId="77777777" w:rsidR="00C41B66" w:rsidRPr="00C41B66" w:rsidRDefault="00C41B66">
            <w:pPr>
              <w:pStyle w:val="ConsPlusNormal"/>
              <w:jc w:val="center"/>
            </w:pPr>
            <w:r w:rsidRPr="00C41B66">
              <w:t>10</w:t>
            </w:r>
          </w:p>
        </w:tc>
        <w:tc>
          <w:tcPr>
            <w:tcW w:w="949" w:type="dxa"/>
            <w:vMerge w:val="restart"/>
            <w:tcBorders>
              <w:top w:val="single" w:sz="4" w:space="0" w:color="auto"/>
              <w:bottom w:val="single" w:sz="4" w:space="0" w:color="auto"/>
            </w:tcBorders>
          </w:tcPr>
          <w:p w14:paraId="38430EA6" w14:textId="77777777" w:rsidR="00C41B66" w:rsidRPr="00C41B66" w:rsidRDefault="00C41B66">
            <w:pPr>
              <w:pStyle w:val="ConsPlusNormal"/>
              <w:jc w:val="center"/>
            </w:pPr>
            <w:r w:rsidRPr="00C41B66">
              <w:t>15</w:t>
            </w:r>
          </w:p>
        </w:tc>
        <w:tc>
          <w:tcPr>
            <w:tcW w:w="949" w:type="dxa"/>
            <w:vMerge w:val="restart"/>
            <w:tcBorders>
              <w:top w:val="single" w:sz="4" w:space="0" w:color="auto"/>
              <w:bottom w:val="single" w:sz="4" w:space="0" w:color="auto"/>
            </w:tcBorders>
          </w:tcPr>
          <w:p w14:paraId="7F95C640" w14:textId="77777777" w:rsidR="00C41B66" w:rsidRPr="00C41B66" w:rsidRDefault="00C41B66">
            <w:pPr>
              <w:pStyle w:val="ConsPlusNormal"/>
              <w:jc w:val="center"/>
            </w:pPr>
            <w:r w:rsidRPr="00C41B66">
              <w:t>20</w:t>
            </w:r>
          </w:p>
        </w:tc>
        <w:tc>
          <w:tcPr>
            <w:tcW w:w="949" w:type="dxa"/>
            <w:vMerge w:val="restart"/>
            <w:tcBorders>
              <w:top w:val="single" w:sz="4" w:space="0" w:color="auto"/>
              <w:bottom w:val="single" w:sz="4" w:space="0" w:color="auto"/>
            </w:tcBorders>
          </w:tcPr>
          <w:p w14:paraId="2FE37E30" w14:textId="77777777" w:rsidR="00C41B66" w:rsidRPr="00C41B66" w:rsidRDefault="00C41B66">
            <w:pPr>
              <w:pStyle w:val="ConsPlusNormal"/>
              <w:jc w:val="center"/>
            </w:pPr>
            <w:r w:rsidRPr="00C41B66">
              <w:t>25</w:t>
            </w:r>
          </w:p>
        </w:tc>
        <w:tc>
          <w:tcPr>
            <w:tcW w:w="949" w:type="dxa"/>
            <w:vMerge w:val="restart"/>
            <w:tcBorders>
              <w:top w:val="single" w:sz="4" w:space="0" w:color="auto"/>
              <w:bottom w:val="single" w:sz="4" w:space="0" w:color="auto"/>
            </w:tcBorders>
          </w:tcPr>
          <w:p w14:paraId="456CB182" w14:textId="77777777" w:rsidR="00C41B66" w:rsidRPr="00C41B66" w:rsidRDefault="00C41B66">
            <w:pPr>
              <w:pStyle w:val="ConsPlusNormal"/>
              <w:jc w:val="center"/>
            </w:pPr>
            <w:r w:rsidRPr="00C41B66">
              <w:t>30</w:t>
            </w:r>
          </w:p>
        </w:tc>
        <w:tc>
          <w:tcPr>
            <w:tcW w:w="949" w:type="dxa"/>
            <w:vMerge w:val="restart"/>
            <w:tcBorders>
              <w:top w:val="single" w:sz="4" w:space="0" w:color="auto"/>
              <w:bottom w:val="single" w:sz="4" w:space="0" w:color="auto"/>
            </w:tcBorders>
          </w:tcPr>
          <w:p w14:paraId="75E2994C" w14:textId="77777777" w:rsidR="00C41B66" w:rsidRPr="00C41B66" w:rsidRDefault="00C41B66">
            <w:pPr>
              <w:pStyle w:val="ConsPlusNormal"/>
              <w:jc w:val="center"/>
            </w:pPr>
            <w:r w:rsidRPr="00C41B66">
              <w:t>40</w:t>
            </w:r>
          </w:p>
        </w:tc>
        <w:tc>
          <w:tcPr>
            <w:tcW w:w="949" w:type="dxa"/>
            <w:vMerge w:val="restart"/>
            <w:tcBorders>
              <w:top w:val="single" w:sz="4" w:space="0" w:color="auto"/>
              <w:bottom w:val="single" w:sz="4" w:space="0" w:color="auto"/>
            </w:tcBorders>
          </w:tcPr>
          <w:p w14:paraId="111FE6FB" w14:textId="77777777" w:rsidR="00C41B66" w:rsidRPr="00C41B66" w:rsidRDefault="00C41B66">
            <w:pPr>
              <w:pStyle w:val="ConsPlusNormal"/>
              <w:jc w:val="center"/>
            </w:pPr>
            <w:r w:rsidRPr="00C41B66">
              <w:t>50</w:t>
            </w:r>
          </w:p>
        </w:tc>
        <w:tc>
          <w:tcPr>
            <w:tcW w:w="956" w:type="dxa"/>
            <w:vMerge w:val="restart"/>
            <w:tcBorders>
              <w:top w:val="single" w:sz="4" w:space="0" w:color="auto"/>
              <w:bottom w:val="single" w:sz="4" w:space="0" w:color="auto"/>
            </w:tcBorders>
          </w:tcPr>
          <w:p w14:paraId="0FECF418" w14:textId="77777777" w:rsidR="00C41B66" w:rsidRPr="00C41B66" w:rsidRDefault="00C41B66">
            <w:pPr>
              <w:pStyle w:val="ConsPlusNormal"/>
              <w:jc w:val="center"/>
            </w:pPr>
            <w:r w:rsidRPr="00C41B66">
              <w:t>100</w:t>
            </w:r>
          </w:p>
        </w:tc>
      </w:tr>
      <w:tr w:rsidR="00C41B66" w:rsidRPr="00C41B66" w14:paraId="28177B2E" w14:textId="77777777">
        <w:tc>
          <w:tcPr>
            <w:tcW w:w="1701" w:type="dxa"/>
            <w:tcBorders>
              <w:top w:val="single" w:sz="4" w:space="0" w:color="auto"/>
              <w:bottom w:val="single" w:sz="4" w:space="0" w:color="auto"/>
            </w:tcBorders>
          </w:tcPr>
          <w:p w14:paraId="56F3714B" w14:textId="77777777" w:rsidR="00C41B66" w:rsidRPr="00C41B66" w:rsidRDefault="00C41B66">
            <w:pPr>
              <w:pStyle w:val="ConsPlusNormal"/>
              <w:jc w:val="center"/>
            </w:pPr>
            <w:r w:rsidRPr="00C41B66">
              <w:t>Концентрация (объемные %)</w:t>
            </w:r>
          </w:p>
        </w:tc>
        <w:tc>
          <w:tcPr>
            <w:tcW w:w="949" w:type="dxa"/>
            <w:vMerge/>
            <w:tcBorders>
              <w:top w:val="single" w:sz="4" w:space="0" w:color="auto"/>
              <w:bottom w:val="single" w:sz="4" w:space="0" w:color="auto"/>
            </w:tcBorders>
          </w:tcPr>
          <w:p w14:paraId="544E36E4" w14:textId="77777777" w:rsidR="00C41B66" w:rsidRPr="00C41B66" w:rsidRDefault="00C41B66"/>
        </w:tc>
        <w:tc>
          <w:tcPr>
            <w:tcW w:w="949" w:type="dxa"/>
            <w:vMerge/>
            <w:tcBorders>
              <w:top w:val="single" w:sz="4" w:space="0" w:color="auto"/>
              <w:bottom w:val="single" w:sz="4" w:space="0" w:color="auto"/>
            </w:tcBorders>
          </w:tcPr>
          <w:p w14:paraId="579CB134" w14:textId="77777777" w:rsidR="00C41B66" w:rsidRPr="00C41B66" w:rsidRDefault="00C41B66"/>
        </w:tc>
        <w:tc>
          <w:tcPr>
            <w:tcW w:w="949" w:type="dxa"/>
            <w:vMerge/>
            <w:tcBorders>
              <w:top w:val="single" w:sz="4" w:space="0" w:color="auto"/>
              <w:bottom w:val="single" w:sz="4" w:space="0" w:color="auto"/>
            </w:tcBorders>
          </w:tcPr>
          <w:p w14:paraId="3146F2B4" w14:textId="77777777" w:rsidR="00C41B66" w:rsidRPr="00C41B66" w:rsidRDefault="00C41B66"/>
        </w:tc>
        <w:tc>
          <w:tcPr>
            <w:tcW w:w="949" w:type="dxa"/>
            <w:vMerge/>
            <w:tcBorders>
              <w:top w:val="single" w:sz="4" w:space="0" w:color="auto"/>
              <w:bottom w:val="single" w:sz="4" w:space="0" w:color="auto"/>
            </w:tcBorders>
          </w:tcPr>
          <w:p w14:paraId="09D9C2EE" w14:textId="77777777" w:rsidR="00C41B66" w:rsidRPr="00C41B66" w:rsidRDefault="00C41B66"/>
        </w:tc>
        <w:tc>
          <w:tcPr>
            <w:tcW w:w="949" w:type="dxa"/>
            <w:vMerge/>
            <w:tcBorders>
              <w:top w:val="single" w:sz="4" w:space="0" w:color="auto"/>
              <w:bottom w:val="single" w:sz="4" w:space="0" w:color="auto"/>
            </w:tcBorders>
          </w:tcPr>
          <w:p w14:paraId="0217C848" w14:textId="77777777" w:rsidR="00C41B66" w:rsidRPr="00C41B66" w:rsidRDefault="00C41B66"/>
        </w:tc>
        <w:tc>
          <w:tcPr>
            <w:tcW w:w="949" w:type="dxa"/>
            <w:vMerge/>
            <w:tcBorders>
              <w:top w:val="single" w:sz="4" w:space="0" w:color="auto"/>
              <w:bottom w:val="single" w:sz="4" w:space="0" w:color="auto"/>
            </w:tcBorders>
          </w:tcPr>
          <w:p w14:paraId="656B1EE3" w14:textId="77777777" w:rsidR="00C41B66" w:rsidRPr="00C41B66" w:rsidRDefault="00C41B66"/>
        </w:tc>
        <w:tc>
          <w:tcPr>
            <w:tcW w:w="949" w:type="dxa"/>
            <w:vMerge/>
            <w:tcBorders>
              <w:top w:val="single" w:sz="4" w:space="0" w:color="auto"/>
              <w:bottom w:val="single" w:sz="4" w:space="0" w:color="auto"/>
            </w:tcBorders>
          </w:tcPr>
          <w:p w14:paraId="598CD52A" w14:textId="77777777" w:rsidR="00C41B66" w:rsidRPr="00C41B66" w:rsidRDefault="00C41B66"/>
        </w:tc>
        <w:tc>
          <w:tcPr>
            <w:tcW w:w="949" w:type="dxa"/>
            <w:vMerge/>
            <w:tcBorders>
              <w:top w:val="single" w:sz="4" w:space="0" w:color="auto"/>
              <w:bottom w:val="single" w:sz="4" w:space="0" w:color="auto"/>
            </w:tcBorders>
          </w:tcPr>
          <w:p w14:paraId="0ADA8FEA" w14:textId="77777777" w:rsidR="00C41B66" w:rsidRPr="00C41B66" w:rsidRDefault="00C41B66"/>
        </w:tc>
        <w:tc>
          <w:tcPr>
            <w:tcW w:w="956" w:type="dxa"/>
            <w:vMerge/>
            <w:tcBorders>
              <w:top w:val="single" w:sz="4" w:space="0" w:color="auto"/>
              <w:bottom w:val="single" w:sz="4" w:space="0" w:color="auto"/>
            </w:tcBorders>
          </w:tcPr>
          <w:p w14:paraId="7DCFCDCF" w14:textId="77777777" w:rsidR="00C41B66" w:rsidRPr="00C41B66" w:rsidRDefault="00C41B66"/>
        </w:tc>
      </w:tr>
      <w:tr w:rsidR="00C41B66" w:rsidRPr="00C41B66" w14:paraId="08732575" w14:textId="77777777">
        <w:tblPrEx>
          <w:tblBorders>
            <w:insideH w:val="none" w:sz="0" w:space="0" w:color="auto"/>
          </w:tblBorders>
        </w:tblPrEx>
        <w:tc>
          <w:tcPr>
            <w:tcW w:w="1701" w:type="dxa"/>
            <w:tcBorders>
              <w:top w:val="single" w:sz="4" w:space="0" w:color="auto"/>
              <w:bottom w:val="nil"/>
            </w:tcBorders>
          </w:tcPr>
          <w:p w14:paraId="27DD6CA7" w14:textId="77777777" w:rsidR="00C41B66" w:rsidRPr="00C41B66" w:rsidRDefault="00C41B66">
            <w:pPr>
              <w:pStyle w:val="ConsPlusNormal"/>
              <w:jc w:val="center"/>
            </w:pPr>
            <w:r w:rsidRPr="00C41B66">
              <w:t>96</w:t>
            </w:r>
          </w:p>
        </w:tc>
        <w:tc>
          <w:tcPr>
            <w:tcW w:w="949" w:type="dxa"/>
            <w:tcBorders>
              <w:top w:val="single" w:sz="4" w:space="0" w:color="auto"/>
              <w:bottom w:val="nil"/>
            </w:tcBorders>
          </w:tcPr>
          <w:p w14:paraId="749E0D72" w14:textId="77777777" w:rsidR="00C41B66" w:rsidRPr="00C41B66" w:rsidRDefault="00C41B66">
            <w:pPr>
              <w:pStyle w:val="ConsPlusNormal"/>
              <w:jc w:val="center"/>
            </w:pPr>
            <w:r w:rsidRPr="00C41B66">
              <w:t>4,04</w:t>
            </w:r>
          </w:p>
        </w:tc>
        <w:tc>
          <w:tcPr>
            <w:tcW w:w="949" w:type="dxa"/>
            <w:tcBorders>
              <w:top w:val="single" w:sz="4" w:space="0" w:color="auto"/>
              <w:bottom w:val="nil"/>
            </w:tcBorders>
          </w:tcPr>
          <w:p w14:paraId="6E76B2E4" w14:textId="77777777" w:rsidR="00C41B66" w:rsidRPr="00C41B66" w:rsidRDefault="00C41B66">
            <w:pPr>
              <w:pStyle w:val="ConsPlusNormal"/>
              <w:jc w:val="center"/>
            </w:pPr>
            <w:r w:rsidRPr="00C41B66">
              <w:t>8,08</w:t>
            </w:r>
          </w:p>
        </w:tc>
        <w:tc>
          <w:tcPr>
            <w:tcW w:w="949" w:type="dxa"/>
            <w:tcBorders>
              <w:top w:val="single" w:sz="4" w:space="0" w:color="auto"/>
              <w:bottom w:val="nil"/>
            </w:tcBorders>
          </w:tcPr>
          <w:p w14:paraId="5AB9C4FF" w14:textId="77777777" w:rsidR="00C41B66" w:rsidRPr="00C41B66" w:rsidRDefault="00C41B66">
            <w:pPr>
              <w:pStyle w:val="ConsPlusNormal"/>
              <w:jc w:val="center"/>
            </w:pPr>
            <w:r w:rsidRPr="00C41B66">
              <w:t>12,11</w:t>
            </w:r>
          </w:p>
        </w:tc>
        <w:tc>
          <w:tcPr>
            <w:tcW w:w="949" w:type="dxa"/>
            <w:tcBorders>
              <w:top w:val="single" w:sz="4" w:space="0" w:color="auto"/>
              <w:bottom w:val="nil"/>
            </w:tcBorders>
          </w:tcPr>
          <w:p w14:paraId="23C74155" w14:textId="77777777" w:rsidR="00C41B66" w:rsidRPr="00C41B66" w:rsidRDefault="00C41B66">
            <w:pPr>
              <w:pStyle w:val="ConsPlusNormal"/>
              <w:jc w:val="center"/>
            </w:pPr>
            <w:r w:rsidRPr="00C41B66">
              <w:t>16,15</w:t>
            </w:r>
          </w:p>
        </w:tc>
        <w:tc>
          <w:tcPr>
            <w:tcW w:w="949" w:type="dxa"/>
            <w:tcBorders>
              <w:top w:val="single" w:sz="4" w:space="0" w:color="auto"/>
              <w:bottom w:val="nil"/>
            </w:tcBorders>
          </w:tcPr>
          <w:p w14:paraId="2E22136D" w14:textId="77777777" w:rsidR="00C41B66" w:rsidRPr="00C41B66" w:rsidRDefault="00C41B66">
            <w:pPr>
              <w:pStyle w:val="ConsPlusNormal"/>
              <w:jc w:val="center"/>
            </w:pPr>
            <w:r w:rsidRPr="00C41B66">
              <w:t>20,19</w:t>
            </w:r>
          </w:p>
        </w:tc>
        <w:tc>
          <w:tcPr>
            <w:tcW w:w="949" w:type="dxa"/>
            <w:tcBorders>
              <w:top w:val="single" w:sz="4" w:space="0" w:color="auto"/>
              <w:bottom w:val="nil"/>
            </w:tcBorders>
          </w:tcPr>
          <w:p w14:paraId="6C500341" w14:textId="77777777" w:rsidR="00C41B66" w:rsidRPr="00C41B66" w:rsidRDefault="00C41B66">
            <w:pPr>
              <w:pStyle w:val="ConsPlusNormal"/>
              <w:jc w:val="center"/>
            </w:pPr>
            <w:r w:rsidRPr="00C41B66">
              <w:t>24,23</w:t>
            </w:r>
          </w:p>
        </w:tc>
        <w:tc>
          <w:tcPr>
            <w:tcW w:w="949" w:type="dxa"/>
            <w:tcBorders>
              <w:top w:val="single" w:sz="4" w:space="0" w:color="auto"/>
              <w:bottom w:val="nil"/>
            </w:tcBorders>
          </w:tcPr>
          <w:p w14:paraId="5499B977" w14:textId="77777777" w:rsidR="00C41B66" w:rsidRPr="00C41B66" w:rsidRDefault="00C41B66">
            <w:pPr>
              <w:pStyle w:val="ConsPlusNormal"/>
              <w:jc w:val="center"/>
            </w:pPr>
            <w:r w:rsidRPr="00C41B66">
              <w:t>32,30</w:t>
            </w:r>
          </w:p>
        </w:tc>
        <w:tc>
          <w:tcPr>
            <w:tcW w:w="949" w:type="dxa"/>
            <w:tcBorders>
              <w:top w:val="single" w:sz="4" w:space="0" w:color="auto"/>
              <w:bottom w:val="nil"/>
            </w:tcBorders>
          </w:tcPr>
          <w:p w14:paraId="286CF6F4" w14:textId="77777777" w:rsidR="00C41B66" w:rsidRPr="00C41B66" w:rsidRDefault="00C41B66">
            <w:pPr>
              <w:pStyle w:val="ConsPlusNormal"/>
              <w:jc w:val="center"/>
            </w:pPr>
            <w:r w:rsidRPr="00C41B66">
              <w:t>40,38</w:t>
            </w:r>
          </w:p>
        </w:tc>
        <w:tc>
          <w:tcPr>
            <w:tcW w:w="956" w:type="dxa"/>
            <w:tcBorders>
              <w:top w:val="single" w:sz="4" w:space="0" w:color="auto"/>
              <w:bottom w:val="nil"/>
            </w:tcBorders>
          </w:tcPr>
          <w:p w14:paraId="774AB79E" w14:textId="77777777" w:rsidR="00C41B66" w:rsidRPr="00C41B66" w:rsidRDefault="00C41B66">
            <w:pPr>
              <w:pStyle w:val="ConsPlusNormal"/>
              <w:jc w:val="center"/>
            </w:pPr>
            <w:r w:rsidRPr="00C41B66">
              <w:t>80,75</w:t>
            </w:r>
          </w:p>
        </w:tc>
      </w:tr>
      <w:tr w:rsidR="00C41B66" w:rsidRPr="00C41B66" w14:paraId="16D9113D" w14:textId="77777777">
        <w:tblPrEx>
          <w:tblBorders>
            <w:insideH w:val="none" w:sz="0" w:space="0" w:color="auto"/>
          </w:tblBorders>
        </w:tblPrEx>
        <w:tc>
          <w:tcPr>
            <w:tcW w:w="1701" w:type="dxa"/>
            <w:tcBorders>
              <w:top w:val="nil"/>
              <w:bottom w:val="nil"/>
            </w:tcBorders>
          </w:tcPr>
          <w:p w14:paraId="4470B320" w14:textId="77777777" w:rsidR="00C41B66" w:rsidRPr="00C41B66" w:rsidRDefault="00C41B66">
            <w:pPr>
              <w:pStyle w:val="ConsPlusNormal"/>
              <w:jc w:val="center"/>
            </w:pPr>
            <w:r w:rsidRPr="00C41B66">
              <w:t>90</w:t>
            </w:r>
          </w:p>
        </w:tc>
        <w:tc>
          <w:tcPr>
            <w:tcW w:w="949" w:type="dxa"/>
            <w:tcBorders>
              <w:top w:val="nil"/>
              <w:bottom w:val="nil"/>
            </w:tcBorders>
          </w:tcPr>
          <w:p w14:paraId="3294A040" w14:textId="77777777" w:rsidR="00C41B66" w:rsidRPr="00C41B66" w:rsidRDefault="00C41B66">
            <w:pPr>
              <w:pStyle w:val="ConsPlusNormal"/>
              <w:jc w:val="center"/>
            </w:pPr>
            <w:r w:rsidRPr="00C41B66">
              <w:t>3,79</w:t>
            </w:r>
          </w:p>
        </w:tc>
        <w:tc>
          <w:tcPr>
            <w:tcW w:w="949" w:type="dxa"/>
            <w:tcBorders>
              <w:top w:val="nil"/>
              <w:bottom w:val="nil"/>
            </w:tcBorders>
          </w:tcPr>
          <w:p w14:paraId="0AD497FC" w14:textId="77777777" w:rsidR="00C41B66" w:rsidRPr="00C41B66" w:rsidRDefault="00C41B66">
            <w:pPr>
              <w:pStyle w:val="ConsPlusNormal"/>
              <w:jc w:val="center"/>
            </w:pPr>
            <w:r w:rsidRPr="00C41B66">
              <w:t>7,57</w:t>
            </w:r>
          </w:p>
        </w:tc>
        <w:tc>
          <w:tcPr>
            <w:tcW w:w="949" w:type="dxa"/>
            <w:tcBorders>
              <w:top w:val="nil"/>
              <w:bottom w:val="nil"/>
            </w:tcBorders>
          </w:tcPr>
          <w:p w14:paraId="18D76522" w14:textId="77777777" w:rsidR="00C41B66" w:rsidRPr="00C41B66" w:rsidRDefault="00C41B66">
            <w:pPr>
              <w:pStyle w:val="ConsPlusNormal"/>
              <w:jc w:val="center"/>
            </w:pPr>
            <w:r w:rsidRPr="00C41B66">
              <w:t>11,36</w:t>
            </w:r>
          </w:p>
        </w:tc>
        <w:tc>
          <w:tcPr>
            <w:tcW w:w="949" w:type="dxa"/>
            <w:tcBorders>
              <w:top w:val="nil"/>
              <w:bottom w:val="nil"/>
            </w:tcBorders>
          </w:tcPr>
          <w:p w14:paraId="1A4F80E0" w14:textId="77777777" w:rsidR="00C41B66" w:rsidRPr="00C41B66" w:rsidRDefault="00C41B66">
            <w:pPr>
              <w:pStyle w:val="ConsPlusNormal"/>
              <w:jc w:val="center"/>
            </w:pPr>
            <w:r w:rsidRPr="00C41B66">
              <w:t>15,14</w:t>
            </w:r>
          </w:p>
        </w:tc>
        <w:tc>
          <w:tcPr>
            <w:tcW w:w="949" w:type="dxa"/>
            <w:tcBorders>
              <w:top w:val="nil"/>
              <w:bottom w:val="nil"/>
            </w:tcBorders>
          </w:tcPr>
          <w:p w14:paraId="770FDBB3" w14:textId="77777777" w:rsidR="00C41B66" w:rsidRPr="00C41B66" w:rsidRDefault="00C41B66">
            <w:pPr>
              <w:pStyle w:val="ConsPlusNormal"/>
              <w:jc w:val="center"/>
            </w:pPr>
            <w:r w:rsidRPr="00C41B66">
              <w:t>18,93</w:t>
            </w:r>
          </w:p>
        </w:tc>
        <w:tc>
          <w:tcPr>
            <w:tcW w:w="949" w:type="dxa"/>
            <w:tcBorders>
              <w:top w:val="nil"/>
              <w:bottom w:val="nil"/>
            </w:tcBorders>
          </w:tcPr>
          <w:p w14:paraId="366C696C" w14:textId="77777777" w:rsidR="00C41B66" w:rsidRPr="00C41B66" w:rsidRDefault="00C41B66">
            <w:pPr>
              <w:pStyle w:val="ConsPlusNormal"/>
              <w:jc w:val="center"/>
            </w:pPr>
            <w:r w:rsidRPr="00C41B66">
              <w:t>22,71</w:t>
            </w:r>
          </w:p>
        </w:tc>
        <w:tc>
          <w:tcPr>
            <w:tcW w:w="949" w:type="dxa"/>
            <w:tcBorders>
              <w:top w:val="nil"/>
              <w:bottom w:val="nil"/>
            </w:tcBorders>
          </w:tcPr>
          <w:p w14:paraId="781536C3" w14:textId="77777777" w:rsidR="00C41B66" w:rsidRPr="00C41B66" w:rsidRDefault="00C41B66">
            <w:pPr>
              <w:pStyle w:val="ConsPlusNormal"/>
              <w:jc w:val="center"/>
            </w:pPr>
            <w:r w:rsidRPr="00C41B66">
              <w:t>30,28</w:t>
            </w:r>
          </w:p>
        </w:tc>
        <w:tc>
          <w:tcPr>
            <w:tcW w:w="949" w:type="dxa"/>
            <w:tcBorders>
              <w:top w:val="nil"/>
              <w:bottom w:val="nil"/>
            </w:tcBorders>
          </w:tcPr>
          <w:p w14:paraId="60E2D192" w14:textId="77777777" w:rsidR="00C41B66" w:rsidRPr="00C41B66" w:rsidRDefault="00C41B66">
            <w:pPr>
              <w:pStyle w:val="ConsPlusNormal"/>
              <w:jc w:val="center"/>
            </w:pPr>
            <w:r w:rsidRPr="00C41B66">
              <w:t>37,86</w:t>
            </w:r>
          </w:p>
        </w:tc>
        <w:tc>
          <w:tcPr>
            <w:tcW w:w="956" w:type="dxa"/>
            <w:tcBorders>
              <w:top w:val="nil"/>
              <w:bottom w:val="nil"/>
            </w:tcBorders>
          </w:tcPr>
          <w:p w14:paraId="788EBC41" w14:textId="77777777" w:rsidR="00C41B66" w:rsidRPr="00C41B66" w:rsidRDefault="00C41B66">
            <w:pPr>
              <w:pStyle w:val="ConsPlusNormal"/>
              <w:jc w:val="center"/>
            </w:pPr>
            <w:r w:rsidRPr="00C41B66">
              <w:t>75,71</w:t>
            </w:r>
          </w:p>
        </w:tc>
      </w:tr>
      <w:tr w:rsidR="00C41B66" w:rsidRPr="00C41B66" w14:paraId="71C4D8E2" w14:textId="77777777">
        <w:tblPrEx>
          <w:tblBorders>
            <w:insideH w:val="none" w:sz="0" w:space="0" w:color="auto"/>
          </w:tblBorders>
        </w:tblPrEx>
        <w:tc>
          <w:tcPr>
            <w:tcW w:w="1701" w:type="dxa"/>
            <w:tcBorders>
              <w:top w:val="nil"/>
              <w:bottom w:val="nil"/>
            </w:tcBorders>
          </w:tcPr>
          <w:p w14:paraId="2076FBF2" w14:textId="77777777" w:rsidR="00C41B66" w:rsidRPr="00C41B66" w:rsidRDefault="00C41B66">
            <w:pPr>
              <w:pStyle w:val="ConsPlusNormal"/>
              <w:jc w:val="center"/>
            </w:pPr>
            <w:r w:rsidRPr="00C41B66">
              <w:t>80</w:t>
            </w:r>
          </w:p>
        </w:tc>
        <w:tc>
          <w:tcPr>
            <w:tcW w:w="949" w:type="dxa"/>
            <w:tcBorders>
              <w:top w:val="nil"/>
              <w:bottom w:val="nil"/>
            </w:tcBorders>
          </w:tcPr>
          <w:p w14:paraId="0FAC41E4" w14:textId="77777777" w:rsidR="00C41B66" w:rsidRPr="00C41B66" w:rsidRDefault="00C41B66">
            <w:pPr>
              <w:pStyle w:val="ConsPlusNormal"/>
              <w:jc w:val="center"/>
            </w:pPr>
            <w:r w:rsidRPr="00C41B66">
              <w:t>3,37</w:t>
            </w:r>
          </w:p>
        </w:tc>
        <w:tc>
          <w:tcPr>
            <w:tcW w:w="949" w:type="dxa"/>
            <w:tcBorders>
              <w:top w:val="nil"/>
              <w:bottom w:val="nil"/>
            </w:tcBorders>
          </w:tcPr>
          <w:p w14:paraId="5E688C89" w14:textId="77777777" w:rsidR="00C41B66" w:rsidRPr="00C41B66" w:rsidRDefault="00C41B66">
            <w:pPr>
              <w:pStyle w:val="ConsPlusNormal"/>
              <w:jc w:val="center"/>
            </w:pPr>
            <w:r w:rsidRPr="00C41B66">
              <w:t>6,73</w:t>
            </w:r>
          </w:p>
        </w:tc>
        <w:tc>
          <w:tcPr>
            <w:tcW w:w="949" w:type="dxa"/>
            <w:tcBorders>
              <w:top w:val="nil"/>
              <w:bottom w:val="nil"/>
            </w:tcBorders>
          </w:tcPr>
          <w:p w14:paraId="6BE45343" w14:textId="77777777" w:rsidR="00C41B66" w:rsidRPr="00C41B66" w:rsidRDefault="00C41B66">
            <w:pPr>
              <w:pStyle w:val="ConsPlusNormal"/>
              <w:jc w:val="center"/>
            </w:pPr>
            <w:r w:rsidRPr="00C41B66">
              <w:t>10,09</w:t>
            </w:r>
          </w:p>
        </w:tc>
        <w:tc>
          <w:tcPr>
            <w:tcW w:w="949" w:type="dxa"/>
            <w:tcBorders>
              <w:top w:val="nil"/>
              <w:bottom w:val="nil"/>
            </w:tcBorders>
          </w:tcPr>
          <w:p w14:paraId="315B15F8" w14:textId="77777777" w:rsidR="00C41B66" w:rsidRPr="00C41B66" w:rsidRDefault="00C41B66">
            <w:pPr>
              <w:pStyle w:val="ConsPlusNormal"/>
              <w:jc w:val="center"/>
            </w:pPr>
            <w:r w:rsidRPr="00C41B66">
              <w:t>13,46</w:t>
            </w:r>
          </w:p>
        </w:tc>
        <w:tc>
          <w:tcPr>
            <w:tcW w:w="949" w:type="dxa"/>
            <w:tcBorders>
              <w:top w:val="nil"/>
              <w:bottom w:val="nil"/>
            </w:tcBorders>
          </w:tcPr>
          <w:p w14:paraId="0E66A2D7" w14:textId="77777777" w:rsidR="00C41B66" w:rsidRPr="00C41B66" w:rsidRDefault="00C41B66">
            <w:pPr>
              <w:pStyle w:val="ConsPlusNormal"/>
              <w:jc w:val="center"/>
            </w:pPr>
            <w:r w:rsidRPr="00C41B66">
              <w:t>16,82</w:t>
            </w:r>
          </w:p>
        </w:tc>
        <w:tc>
          <w:tcPr>
            <w:tcW w:w="949" w:type="dxa"/>
            <w:tcBorders>
              <w:top w:val="nil"/>
              <w:bottom w:val="nil"/>
            </w:tcBorders>
          </w:tcPr>
          <w:p w14:paraId="1281BA1F" w14:textId="77777777" w:rsidR="00C41B66" w:rsidRPr="00C41B66" w:rsidRDefault="00C41B66">
            <w:pPr>
              <w:pStyle w:val="ConsPlusNormal"/>
              <w:jc w:val="center"/>
            </w:pPr>
            <w:r w:rsidRPr="00C41B66">
              <w:t>20,19</w:t>
            </w:r>
          </w:p>
        </w:tc>
        <w:tc>
          <w:tcPr>
            <w:tcW w:w="949" w:type="dxa"/>
            <w:tcBorders>
              <w:top w:val="nil"/>
              <w:bottom w:val="nil"/>
            </w:tcBorders>
          </w:tcPr>
          <w:p w14:paraId="15CDEA97" w14:textId="77777777" w:rsidR="00C41B66" w:rsidRPr="00C41B66" w:rsidRDefault="00C41B66">
            <w:pPr>
              <w:pStyle w:val="ConsPlusNormal"/>
              <w:jc w:val="center"/>
            </w:pPr>
            <w:r w:rsidRPr="00C41B66">
              <w:t>26,92</w:t>
            </w:r>
          </w:p>
        </w:tc>
        <w:tc>
          <w:tcPr>
            <w:tcW w:w="949" w:type="dxa"/>
            <w:tcBorders>
              <w:top w:val="nil"/>
              <w:bottom w:val="nil"/>
            </w:tcBorders>
          </w:tcPr>
          <w:p w14:paraId="17AD6698" w14:textId="77777777" w:rsidR="00C41B66" w:rsidRPr="00C41B66" w:rsidRDefault="00C41B66">
            <w:pPr>
              <w:pStyle w:val="ConsPlusNormal"/>
              <w:jc w:val="center"/>
            </w:pPr>
            <w:r w:rsidRPr="00C41B66">
              <w:t>33,65</w:t>
            </w:r>
          </w:p>
        </w:tc>
        <w:tc>
          <w:tcPr>
            <w:tcW w:w="956" w:type="dxa"/>
            <w:tcBorders>
              <w:top w:val="nil"/>
              <w:bottom w:val="nil"/>
            </w:tcBorders>
          </w:tcPr>
          <w:p w14:paraId="7245907C" w14:textId="77777777" w:rsidR="00C41B66" w:rsidRPr="00C41B66" w:rsidRDefault="00C41B66">
            <w:pPr>
              <w:pStyle w:val="ConsPlusNormal"/>
              <w:jc w:val="center"/>
            </w:pPr>
            <w:r w:rsidRPr="00C41B66">
              <w:t>67,29</w:t>
            </w:r>
          </w:p>
        </w:tc>
      </w:tr>
      <w:tr w:rsidR="00C41B66" w:rsidRPr="00C41B66" w14:paraId="3D938ABD" w14:textId="77777777">
        <w:tblPrEx>
          <w:tblBorders>
            <w:insideH w:val="none" w:sz="0" w:space="0" w:color="auto"/>
          </w:tblBorders>
        </w:tblPrEx>
        <w:tc>
          <w:tcPr>
            <w:tcW w:w="1701" w:type="dxa"/>
            <w:tcBorders>
              <w:top w:val="nil"/>
              <w:bottom w:val="nil"/>
            </w:tcBorders>
          </w:tcPr>
          <w:p w14:paraId="27C14F6A" w14:textId="77777777" w:rsidR="00C41B66" w:rsidRPr="00C41B66" w:rsidRDefault="00C41B66">
            <w:pPr>
              <w:pStyle w:val="ConsPlusNormal"/>
              <w:jc w:val="center"/>
            </w:pPr>
            <w:r w:rsidRPr="00C41B66">
              <w:t>70</w:t>
            </w:r>
          </w:p>
        </w:tc>
        <w:tc>
          <w:tcPr>
            <w:tcW w:w="949" w:type="dxa"/>
            <w:tcBorders>
              <w:top w:val="nil"/>
              <w:bottom w:val="nil"/>
            </w:tcBorders>
          </w:tcPr>
          <w:p w14:paraId="3E104BFB" w14:textId="77777777" w:rsidR="00C41B66" w:rsidRPr="00C41B66" w:rsidRDefault="00C41B66">
            <w:pPr>
              <w:pStyle w:val="ConsPlusNormal"/>
              <w:jc w:val="center"/>
            </w:pPr>
            <w:r w:rsidRPr="00C41B66">
              <w:t>2,95</w:t>
            </w:r>
          </w:p>
        </w:tc>
        <w:tc>
          <w:tcPr>
            <w:tcW w:w="949" w:type="dxa"/>
            <w:tcBorders>
              <w:top w:val="nil"/>
              <w:bottom w:val="nil"/>
            </w:tcBorders>
          </w:tcPr>
          <w:p w14:paraId="123FB80C" w14:textId="77777777" w:rsidR="00C41B66" w:rsidRPr="00C41B66" w:rsidRDefault="00C41B66">
            <w:pPr>
              <w:pStyle w:val="ConsPlusNormal"/>
              <w:jc w:val="center"/>
            </w:pPr>
            <w:r w:rsidRPr="00C41B66">
              <w:t>5,89</w:t>
            </w:r>
          </w:p>
        </w:tc>
        <w:tc>
          <w:tcPr>
            <w:tcW w:w="949" w:type="dxa"/>
            <w:tcBorders>
              <w:top w:val="nil"/>
              <w:bottom w:val="nil"/>
            </w:tcBorders>
          </w:tcPr>
          <w:p w14:paraId="3184725C" w14:textId="77777777" w:rsidR="00C41B66" w:rsidRPr="00C41B66" w:rsidRDefault="00C41B66">
            <w:pPr>
              <w:pStyle w:val="ConsPlusNormal"/>
              <w:jc w:val="center"/>
            </w:pPr>
            <w:r w:rsidRPr="00C41B66">
              <w:t>8,83</w:t>
            </w:r>
          </w:p>
        </w:tc>
        <w:tc>
          <w:tcPr>
            <w:tcW w:w="949" w:type="dxa"/>
            <w:tcBorders>
              <w:top w:val="nil"/>
              <w:bottom w:val="nil"/>
            </w:tcBorders>
          </w:tcPr>
          <w:p w14:paraId="412410A2" w14:textId="77777777" w:rsidR="00C41B66" w:rsidRPr="00C41B66" w:rsidRDefault="00C41B66">
            <w:pPr>
              <w:pStyle w:val="ConsPlusNormal"/>
              <w:jc w:val="center"/>
            </w:pPr>
            <w:r w:rsidRPr="00C41B66">
              <w:t>11,78</w:t>
            </w:r>
          </w:p>
        </w:tc>
        <w:tc>
          <w:tcPr>
            <w:tcW w:w="949" w:type="dxa"/>
            <w:tcBorders>
              <w:top w:val="nil"/>
              <w:bottom w:val="nil"/>
            </w:tcBorders>
          </w:tcPr>
          <w:p w14:paraId="1F9EEF32" w14:textId="77777777" w:rsidR="00C41B66" w:rsidRPr="00C41B66" w:rsidRDefault="00C41B66">
            <w:pPr>
              <w:pStyle w:val="ConsPlusNormal"/>
              <w:jc w:val="center"/>
            </w:pPr>
            <w:r w:rsidRPr="00C41B66">
              <w:t>14,72</w:t>
            </w:r>
          </w:p>
        </w:tc>
        <w:tc>
          <w:tcPr>
            <w:tcW w:w="949" w:type="dxa"/>
            <w:tcBorders>
              <w:top w:val="nil"/>
              <w:bottom w:val="nil"/>
            </w:tcBorders>
          </w:tcPr>
          <w:p w14:paraId="2F4B0A8F" w14:textId="77777777" w:rsidR="00C41B66" w:rsidRPr="00C41B66" w:rsidRDefault="00C41B66">
            <w:pPr>
              <w:pStyle w:val="ConsPlusNormal"/>
              <w:jc w:val="center"/>
            </w:pPr>
            <w:r w:rsidRPr="00C41B66">
              <w:t>17,67</w:t>
            </w:r>
          </w:p>
        </w:tc>
        <w:tc>
          <w:tcPr>
            <w:tcW w:w="949" w:type="dxa"/>
            <w:tcBorders>
              <w:top w:val="nil"/>
              <w:bottom w:val="nil"/>
            </w:tcBorders>
          </w:tcPr>
          <w:p w14:paraId="6CE0EF08" w14:textId="77777777" w:rsidR="00C41B66" w:rsidRPr="00C41B66" w:rsidRDefault="00C41B66">
            <w:pPr>
              <w:pStyle w:val="ConsPlusNormal"/>
              <w:jc w:val="center"/>
            </w:pPr>
            <w:r w:rsidRPr="00C41B66">
              <w:t>23,56</w:t>
            </w:r>
          </w:p>
        </w:tc>
        <w:tc>
          <w:tcPr>
            <w:tcW w:w="949" w:type="dxa"/>
            <w:tcBorders>
              <w:top w:val="nil"/>
              <w:bottom w:val="nil"/>
            </w:tcBorders>
          </w:tcPr>
          <w:p w14:paraId="0C3EF301" w14:textId="77777777" w:rsidR="00C41B66" w:rsidRPr="00C41B66" w:rsidRDefault="00C41B66">
            <w:pPr>
              <w:pStyle w:val="ConsPlusNormal"/>
              <w:jc w:val="center"/>
            </w:pPr>
            <w:r w:rsidRPr="00C41B66">
              <w:t>29,45</w:t>
            </w:r>
          </w:p>
        </w:tc>
        <w:tc>
          <w:tcPr>
            <w:tcW w:w="956" w:type="dxa"/>
            <w:tcBorders>
              <w:top w:val="nil"/>
              <w:bottom w:val="nil"/>
            </w:tcBorders>
          </w:tcPr>
          <w:p w14:paraId="65FD32D2" w14:textId="77777777" w:rsidR="00C41B66" w:rsidRPr="00C41B66" w:rsidRDefault="00C41B66">
            <w:pPr>
              <w:pStyle w:val="ConsPlusNormal"/>
              <w:jc w:val="center"/>
            </w:pPr>
            <w:r w:rsidRPr="00C41B66">
              <w:t>58,89</w:t>
            </w:r>
          </w:p>
        </w:tc>
      </w:tr>
      <w:tr w:rsidR="00C41B66" w:rsidRPr="00C41B66" w14:paraId="08A484F0" w14:textId="77777777">
        <w:tblPrEx>
          <w:tblBorders>
            <w:insideH w:val="none" w:sz="0" w:space="0" w:color="auto"/>
          </w:tblBorders>
        </w:tblPrEx>
        <w:tc>
          <w:tcPr>
            <w:tcW w:w="1701" w:type="dxa"/>
            <w:tcBorders>
              <w:top w:val="nil"/>
              <w:bottom w:val="nil"/>
            </w:tcBorders>
          </w:tcPr>
          <w:p w14:paraId="603E5671" w14:textId="77777777" w:rsidR="00C41B66" w:rsidRPr="00C41B66" w:rsidRDefault="00C41B66">
            <w:pPr>
              <w:pStyle w:val="ConsPlusNormal"/>
              <w:jc w:val="center"/>
            </w:pPr>
            <w:r w:rsidRPr="00C41B66">
              <w:lastRenderedPageBreak/>
              <w:t>60</w:t>
            </w:r>
          </w:p>
        </w:tc>
        <w:tc>
          <w:tcPr>
            <w:tcW w:w="949" w:type="dxa"/>
            <w:tcBorders>
              <w:top w:val="nil"/>
              <w:bottom w:val="nil"/>
            </w:tcBorders>
          </w:tcPr>
          <w:p w14:paraId="52870876" w14:textId="77777777" w:rsidR="00C41B66" w:rsidRPr="00C41B66" w:rsidRDefault="00C41B66">
            <w:pPr>
              <w:pStyle w:val="ConsPlusNormal"/>
              <w:jc w:val="center"/>
            </w:pPr>
            <w:r w:rsidRPr="00C41B66">
              <w:t>2,52</w:t>
            </w:r>
          </w:p>
        </w:tc>
        <w:tc>
          <w:tcPr>
            <w:tcW w:w="949" w:type="dxa"/>
            <w:tcBorders>
              <w:top w:val="nil"/>
              <w:bottom w:val="nil"/>
            </w:tcBorders>
          </w:tcPr>
          <w:p w14:paraId="215C87C9" w14:textId="77777777" w:rsidR="00C41B66" w:rsidRPr="00C41B66" w:rsidRDefault="00C41B66">
            <w:pPr>
              <w:pStyle w:val="ConsPlusNormal"/>
              <w:jc w:val="center"/>
            </w:pPr>
            <w:r w:rsidRPr="00C41B66">
              <w:t>5,05</w:t>
            </w:r>
          </w:p>
        </w:tc>
        <w:tc>
          <w:tcPr>
            <w:tcW w:w="949" w:type="dxa"/>
            <w:tcBorders>
              <w:top w:val="nil"/>
              <w:bottom w:val="nil"/>
            </w:tcBorders>
          </w:tcPr>
          <w:p w14:paraId="75D1F997" w14:textId="77777777" w:rsidR="00C41B66" w:rsidRPr="00C41B66" w:rsidRDefault="00C41B66">
            <w:pPr>
              <w:pStyle w:val="ConsPlusNormal"/>
              <w:jc w:val="center"/>
            </w:pPr>
            <w:r w:rsidRPr="00C41B66">
              <w:t>7,57</w:t>
            </w:r>
          </w:p>
        </w:tc>
        <w:tc>
          <w:tcPr>
            <w:tcW w:w="949" w:type="dxa"/>
            <w:tcBorders>
              <w:top w:val="nil"/>
              <w:bottom w:val="nil"/>
            </w:tcBorders>
          </w:tcPr>
          <w:p w14:paraId="13611250" w14:textId="77777777" w:rsidR="00C41B66" w:rsidRPr="00C41B66" w:rsidRDefault="00C41B66">
            <w:pPr>
              <w:pStyle w:val="ConsPlusNormal"/>
              <w:jc w:val="center"/>
            </w:pPr>
            <w:r w:rsidRPr="00C41B66">
              <w:t>10,09</w:t>
            </w:r>
          </w:p>
        </w:tc>
        <w:tc>
          <w:tcPr>
            <w:tcW w:w="949" w:type="dxa"/>
            <w:tcBorders>
              <w:top w:val="nil"/>
              <w:bottom w:val="nil"/>
            </w:tcBorders>
          </w:tcPr>
          <w:p w14:paraId="0E0855AA" w14:textId="77777777" w:rsidR="00C41B66" w:rsidRPr="00C41B66" w:rsidRDefault="00C41B66">
            <w:pPr>
              <w:pStyle w:val="ConsPlusNormal"/>
              <w:jc w:val="center"/>
            </w:pPr>
            <w:r w:rsidRPr="00C41B66">
              <w:t>12,62</w:t>
            </w:r>
          </w:p>
        </w:tc>
        <w:tc>
          <w:tcPr>
            <w:tcW w:w="949" w:type="dxa"/>
            <w:tcBorders>
              <w:top w:val="nil"/>
              <w:bottom w:val="nil"/>
            </w:tcBorders>
          </w:tcPr>
          <w:p w14:paraId="70CB22FC" w14:textId="77777777" w:rsidR="00C41B66" w:rsidRPr="00C41B66" w:rsidRDefault="00C41B66">
            <w:pPr>
              <w:pStyle w:val="ConsPlusNormal"/>
              <w:jc w:val="center"/>
            </w:pPr>
            <w:r w:rsidRPr="00C41B66">
              <w:t>15,14</w:t>
            </w:r>
          </w:p>
        </w:tc>
        <w:tc>
          <w:tcPr>
            <w:tcW w:w="949" w:type="dxa"/>
            <w:tcBorders>
              <w:top w:val="nil"/>
              <w:bottom w:val="nil"/>
            </w:tcBorders>
          </w:tcPr>
          <w:p w14:paraId="3C0A21A5" w14:textId="77777777" w:rsidR="00C41B66" w:rsidRPr="00C41B66" w:rsidRDefault="00C41B66">
            <w:pPr>
              <w:pStyle w:val="ConsPlusNormal"/>
              <w:jc w:val="center"/>
            </w:pPr>
            <w:r w:rsidRPr="00C41B66">
              <w:t>20,18</w:t>
            </w:r>
          </w:p>
        </w:tc>
        <w:tc>
          <w:tcPr>
            <w:tcW w:w="949" w:type="dxa"/>
            <w:tcBorders>
              <w:top w:val="nil"/>
              <w:bottom w:val="nil"/>
            </w:tcBorders>
          </w:tcPr>
          <w:p w14:paraId="6BB999C5" w14:textId="77777777" w:rsidR="00C41B66" w:rsidRPr="00C41B66" w:rsidRDefault="00C41B66">
            <w:pPr>
              <w:pStyle w:val="ConsPlusNormal"/>
              <w:jc w:val="center"/>
            </w:pPr>
            <w:r w:rsidRPr="00C41B66">
              <w:t>25,23</w:t>
            </w:r>
          </w:p>
        </w:tc>
        <w:tc>
          <w:tcPr>
            <w:tcW w:w="956" w:type="dxa"/>
            <w:tcBorders>
              <w:top w:val="nil"/>
              <w:bottom w:val="nil"/>
            </w:tcBorders>
          </w:tcPr>
          <w:p w14:paraId="4A4D0ACF" w14:textId="77777777" w:rsidR="00C41B66" w:rsidRPr="00C41B66" w:rsidRDefault="00C41B66">
            <w:pPr>
              <w:pStyle w:val="ConsPlusNormal"/>
              <w:jc w:val="center"/>
            </w:pPr>
            <w:r w:rsidRPr="00C41B66">
              <w:t>50,46</w:t>
            </w:r>
          </w:p>
        </w:tc>
      </w:tr>
      <w:tr w:rsidR="00C41B66" w:rsidRPr="00C41B66" w14:paraId="3EBA1C4B" w14:textId="77777777">
        <w:tblPrEx>
          <w:tblBorders>
            <w:insideH w:val="none" w:sz="0" w:space="0" w:color="auto"/>
          </w:tblBorders>
        </w:tblPrEx>
        <w:tc>
          <w:tcPr>
            <w:tcW w:w="1701" w:type="dxa"/>
            <w:tcBorders>
              <w:top w:val="nil"/>
              <w:bottom w:val="nil"/>
            </w:tcBorders>
          </w:tcPr>
          <w:p w14:paraId="2A8CA795" w14:textId="77777777" w:rsidR="00C41B66" w:rsidRPr="00C41B66" w:rsidRDefault="00C41B66">
            <w:pPr>
              <w:pStyle w:val="ConsPlusNormal"/>
              <w:jc w:val="center"/>
            </w:pPr>
            <w:r w:rsidRPr="00C41B66">
              <w:t>50</w:t>
            </w:r>
          </w:p>
        </w:tc>
        <w:tc>
          <w:tcPr>
            <w:tcW w:w="949" w:type="dxa"/>
            <w:tcBorders>
              <w:top w:val="nil"/>
              <w:bottom w:val="nil"/>
            </w:tcBorders>
          </w:tcPr>
          <w:p w14:paraId="7105C20A" w14:textId="77777777" w:rsidR="00C41B66" w:rsidRPr="00C41B66" w:rsidRDefault="00C41B66">
            <w:pPr>
              <w:pStyle w:val="ConsPlusNormal"/>
              <w:jc w:val="center"/>
            </w:pPr>
            <w:r w:rsidRPr="00C41B66">
              <w:t>2,10</w:t>
            </w:r>
          </w:p>
        </w:tc>
        <w:tc>
          <w:tcPr>
            <w:tcW w:w="949" w:type="dxa"/>
            <w:tcBorders>
              <w:top w:val="nil"/>
              <w:bottom w:val="nil"/>
            </w:tcBorders>
          </w:tcPr>
          <w:p w14:paraId="04F1DB58" w14:textId="77777777" w:rsidR="00C41B66" w:rsidRPr="00C41B66" w:rsidRDefault="00C41B66">
            <w:pPr>
              <w:pStyle w:val="ConsPlusNormal"/>
              <w:jc w:val="center"/>
            </w:pPr>
            <w:r w:rsidRPr="00C41B66">
              <w:t>4,20</w:t>
            </w:r>
          </w:p>
        </w:tc>
        <w:tc>
          <w:tcPr>
            <w:tcW w:w="949" w:type="dxa"/>
            <w:tcBorders>
              <w:top w:val="nil"/>
              <w:bottom w:val="nil"/>
            </w:tcBorders>
          </w:tcPr>
          <w:p w14:paraId="4D786D0D" w14:textId="77777777" w:rsidR="00C41B66" w:rsidRPr="00C41B66" w:rsidRDefault="00C41B66">
            <w:pPr>
              <w:pStyle w:val="ConsPlusNormal"/>
              <w:jc w:val="center"/>
            </w:pPr>
            <w:r w:rsidRPr="00C41B66">
              <w:t>6,31</w:t>
            </w:r>
          </w:p>
        </w:tc>
        <w:tc>
          <w:tcPr>
            <w:tcW w:w="949" w:type="dxa"/>
            <w:tcBorders>
              <w:top w:val="nil"/>
              <w:bottom w:val="nil"/>
            </w:tcBorders>
          </w:tcPr>
          <w:p w14:paraId="1FFC5A66" w14:textId="77777777" w:rsidR="00C41B66" w:rsidRPr="00C41B66" w:rsidRDefault="00C41B66">
            <w:pPr>
              <w:pStyle w:val="ConsPlusNormal"/>
              <w:jc w:val="center"/>
            </w:pPr>
            <w:r w:rsidRPr="00C41B66">
              <w:t>8,41</w:t>
            </w:r>
          </w:p>
        </w:tc>
        <w:tc>
          <w:tcPr>
            <w:tcW w:w="949" w:type="dxa"/>
            <w:tcBorders>
              <w:top w:val="nil"/>
              <w:bottom w:val="nil"/>
            </w:tcBorders>
          </w:tcPr>
          <w:p w14:paraId="2F24CA41" w14:textId="77777777" w:rsidR="00C41B66" w:rsidRPr="00C41B66" w:rsidRDefault="00C41B66">
            <w:pPr>
              <w:pStyle w:val="ConsPlusNormal"/>
              <w:jc w:val="center"/>
            </w:pPr>
            <w:r w:rsidRPr="00C41B66">
              <w:t>10,51</w:t>
            </w:r>
          </w:p>
        </w:tc>
        <w:tc>
          <w:tcPr>
            <w:tcW w:w="949" w:type="dxa"/>
            <w:tcBorders>
              <w:top w:val="nil"/>
              <w:bottom w:val="nil"/>
            </w:tcBorders>
          </w:tcPr>
          <w:p w14:paraId="316FF93B" w14:textId="77777777" w:rsidR="00C41B66" w:rsidRPr="00C41B66" w:rsidRDefault="00C41B66">
            <w:pPr>
              <w:pStyle w:val="ConsPlusNormal"/>
              <w:jc w:val="center"/>
            </w:pPr>
            <w:r w:rsidRPr="00C41B66">
              <w:t>12,61</w:t>
            </w:r>
          </w:p>
        </w:tc>
        <w:tc>
          <w:tcPr>
            <w:tcW w:w="949" w:type="dxa"/>
            <w:tcBorders>
              <w:top w:val="nil"/>
              <w:bottom w:val="nil"/>
            </w:tcBorders>
          </w:tcPr>
          <w:p w14:paraId="2FB90934" w14:textId="77777777" w:rsidR="00C41B66" w:rsidRPr="00C41B66" w:rsidRDefault="00C41B66">
            <w:pPr>
              <w:pStyle w:val="ConsPlusNormal"/>
              <w:jc w:val="center"/>
            </w:pPr>
            <w:r w:rsidRPr="00C41B66">
              <w:t>16,82</w:t>
            </w:r>
          </w:p>
        </w:tc>
        <w:tc>
          <w:tcPr>
            <w:tcW w:w="949" w:type="dxa"/>
            <w:tcBorders>
              <w:top w:val="nil"/>
              <w:bottom w:val="nil"/>
            </w:tcBorders>
          </w:tcPr>
          <w:p w14:paraId="68A2CF47" w14:textId="77777777" w:rsidR="00C41B66" w:rsidRPr="00C41B66" w:rsidRDefault="00C41B66">
            <w:pPr>
              <w:pStyle w:val="ConsPlusNormal"/>
              <w:jc w:val="center"/>
            </w:pPr>
            <w:r w:rsidRPr="00C41B66">
              <w:t>21,02</w:t>
            </w:r>
          </w:p>
        </w:tc>
        <w:tc>
          <w:tcPr>
            <w:tcW w:w="956" w:type="dxa"/>
            <w:tcBorders>
              <w:top w:val="nil"/>
              <w:bottom w:val="nil"/>
            </w:tcBorders>
          </w:tcPr>
          <w:p w14:paraId="48F6CA42" w14:textId="77777777" w:rsidR="00C41B66" w:rsidRPr="00C41B66" w:rsidRDefault="00C41B66">
            <w:pPr>
              <w:pStyle w:val="ConsPlusNormal"/>
              <w:jc w:val="center"/>
            </w:pPr>
            <w:r w:rsidRPr="00C41B66">
              <w:t>42,04</w:t>
            </w:r>
          </w:p>
        </w:tc>
      </w:tr>
      <w:tr w:rsidR="00C41B66" w:rsidRPr="00C41B66" w14:paraId="7F0282D5" w14:textId="77777777">
        <w:tblPrEx>
          <w:tblBorders>
            <w:insideH w:val="none" w:sz="0" w:space="0" w:color="auto"/>
          </w:tblBorders>
        </w:tblPrEx>
        <w:tc>
          <w:tcPr>
            <w:tcW w:w="1701" w:type="dxa"/>
            <w:tcBorders>
              <w:top w:val="nil"/>
              <w:bottom w:val="nil"/>
            </w:tcBorders>
          </w:tcPr>
          <w:p w14:paraId="04DC4CAE" w14:textId="77777777" w:rsidR="00C41B66" w:rsidRPr="00C41B66" w:rsidRDefault="00C41B66">
            <w:pPr>
              <w:pStyle w:val="ConsPlusNormal"/>
              <w:jc w:val="center"/>
            </w:pPr>
            <w:r w:rsidRPr="00C41B66">
              <w:t>40</w:t>
            </w:r>
          </w:p>
        </w:tc>
        <w:tc>
          <w:tcPr>
            <w:tcW w:w="949" w:type="dxa"/>
            <w:tcBorders>
              <w:top w:val="nil"/>
              <w:bottom w:val="nil"/>
            </w:tcBorders>
          </w:tcPr>
          <w:p w14:paraId="1276641D" w14:textId="77777777" w:rsidR="00C41B66" w:rsidRPr="00C41B66" w:rsidRDefault="00C41B66">
            <w:pPr>
              <w:pStyle w:val="ConsPlusNormal"/>
              <w:jc w:val="center"/>
            </w:pPr>
            <w:r w:rsidRPr="00C41B66">
              <w:t>1,68</w:t>
            </w:r>
          </w:p>
        </w:tc>
        <w:tc>
          <w:tcPr>
            <w:tcW w:w="949" w:type="dxa"/>
            <w:tcBorders>
              <w:top w:val="nil"/>
              <w:bottom w:val="nil"/>
            </w:tcBorders>
          </w:tcPr>
          <w:p w14:paraId="62EB6926" w14:textId="77777777" w:rsidR="00C41B66" w:rsidRPr="00C41B66" w:rsidRDefault="00C41B66">
            <w:pPr>
              <w:pStyle w:val="ConsPlusNormal"/>
              <w:jc w:val="center"/>
            </w:pPr>
            <w:r w:rsidRPr="00C41B66">
              <w:t>3,37</w:t>
            </w:r>
          </w:p>
        </w:tc>
        <w:tc>
          <w:tcPr>
            <w:tcW w:w="949" w:type="dxa"/>
            <w:tcBorders>
              <w:top w:val="nil"/>
              <w:bottom w:val="nil"/>
            </w:tcBorders>
          </w:tcPr>
          <w:p w14:paraId="7C2DD4FB" w14:textId="77777777" w:rsidR="00C41B66" w:rsidRPr="00C41B66" w:rsidRDefault="00C41B66">
            <w:pPr>
              <w:pStyle w:val="ConsPlusNormal"/>
              <w:jc w:val="center"/>
            </w:pPr>
            <w:r w:rsidRPr="00C41B66">
              <w:t>5,05</w:t>
            </w:r>
          </w:p>
        </w:tc>
        <w:tc>
          <w:tcPr>
            <w:tcW w:w="949" w:type="dxa"/>
            <w:tcBorders>
              <w:top w:val="nil"/>
              <w:bottom w:val="nil"/>
            </w:tcBorders>
          </w:tcPr>
          <w:p w14:paraId="05509CE5" w14:textId="77777777" w:rsidR="00C41B66" w:rsidRPr="00C41B66" w:rsidRDefault="00C41B66">
            <w:pPr>
              <w:pStyle w:val="ConsPlusNormal"/>
              <w:jc w:val="center"/>
            </w:pPr>
            <w:r w:rsidRPr="00C41B66">
              <w:t>6,73</w:t>
            </w:r>
          </w:p>
        </w:tc>
        <w:tc>
          <w:tcPr>
            <w:tcW w:w="949" w:type="dxa"/>
            <w:tcBorders>
              <w:top w:val="nil"/>
              <w:bottom w:val="nil"/>
            </w:tcBorders>
          </w:tcPr>
          <w:p w14:paraId="009FAC7A" w14:textId="77777777" w:rsidR="00C41B66" w:rsidRPr="00C41B66" w:rsidRDefault="00C41B66">
            <w:pPr>
              <w:pStyle w:val="ConsPlusNormal"/>
              <w:jc w:val="center"/>
            </w:pPr>
            <w:r w:rsidRPr="00C41B66">
              <w:t>8,42</w:t>
            </w:r>
          </w:p>
        </w:tc>
        <w:tc>
          <w:tcPr>
            <w:tcW w:w="949" w:type="dxa"/>
            <w:tcBorders>
              <w:top w:val="nil"/>
              <w:bottom w:val="nil"/>
            </w:tcBorders>
          </w:tcPr>
          <w:p w14:paraId="08A8690A" w14:textId="77777777" w:rsidR="00C41B66" w:rsidRPr="00C41B66" w:rsidRDefault="00C41B66">
            <w:pPr>
              <w:pStyle w:val="ConsPlusNormal"/>
              <w:jc w:val="center"/>
            </w:pPr>
            <w:r w:rsidRPr="00C41B66">
              <w:t>10,10</w:t>
            </w:r>
          </w:p>
        </w:tc>
        <w:tc>
          <w:tcPr>
            <w:tcW w:w="949" w:type="dxa"/>
            <w:tcBorders>
              <w:top w:val="nil"/>
              <w:bottom w:val="nil"/>
            </w:tcBorders>
          </w:tcPr>
          <w:p w14:paraId="3FD25843" w14:textId="77777777" w:rsidR="00C41B66" w:rsidRPr="00C41B66" w:rsidRDefault="00C41B66">
            <w:pPr>
              <w:pStyle w:val="ConsPlusNormal"/>
              <w:jc w:val="center"/>
            </w:pPr>
            <w:r w:rsidRPr="00C41B66">
              <w:t>13,46</w:t>
            </w:r>
          </w:p>
        </w:tc>
        <w:tc>
          <w:tcPr>
            <w:tcW w:w="949" w:type="dxa"/>
            <w:tcBorders>
              <w:top w:val="nil"/>
              <w:bottom w:val="nil"/>
            </w:tcBorders>
          </w:tcPr>
          <w:p w14:paraId="0390C717" w14:textId="77777777" w:rsidR="00C41B66" w:rsidRPr="00C41B66" w:rsidRDefault="00C41B66">
            <w:pPr>
              <w:pStyle w:val="ConsPlusNormal"/>
              <w:jc w:val="center"/>
            </w:pPr>
            <w:r w:rsidRPr="00C41B66">
              <w:t>16,83</w:t>
            </w:r>
          </w:p>
        </w:tc>
        <w:tc>
          <w:tcPr>
            <w:tcW w:w="956" w:type="dxa"/>
            <w:tcBorders>
              <w:top w:val="nil"/>
              <w:bottom w:val="nil"/>
            </w:tcBorders>
          </w:tcPr>
          <w:p w14:paraId="643276C0" w14:textId="77777777" w:rsidR="00C41B66" w:rsidRPr="00C41B66" w:rsidRDefault="00C41B66">
            <w:pPr>
              <w:pStyle w:val="ConsPlusNormal"/>
              <w:jc w:val="center"/>
            </w:pPr>
            <w:r w:rsidRPr="00C41B66">
              <w:t>33,66</w:t>
            </w:r>
          </w:p>
        </w:tc>
      </w:tr>
      <w:tr w:rsidR="00C41B66" w:rsidRPr="00C41B66" w14:paraId="43E37B62" w14:textId="77777777">
        <w:tblPrEx>
          <w:tblBorders>
            <w:insideH w:val="none" w:sz="0" w:space="0" w:color="auto"/>
          </w:tblBorders>
        </w:tblPrEx>
        <w:tc>
          <w:tcPr>
            <w:tcW w:w="1701" w:type="dxa"/>
            <w:tcBorders>
              <w:top w:val="nil"/>
              <w:bottom w:val="nil"/>
            </w:tcBorders>
          </w:tcPr>
          <w:p w14:paraId="1E62127A" w14:textId="77777777" w:rsidR="00C41B66" w:rsidRPr="00C41B66" w:rsidRDefault="00C41B66">
            <w:pPr>
              <w:pStyle w:val="ConsPlusNormal"/>
              <w:jc w:val="center"/>
            </w:pPr>
            <w:r w:rsidRPr="00C41B66">
              <w:t>30</w:t>
            </w:r>
          </w:p>
        </w:tc>
        <w:tc>
          <w:tcPr>
            <w:tcW w:w="949" w:type="dxa"/>
            <w:tcBorders>
              <w:top w:val="nil"/>
              <w:bottom w:val="nil"/>
            </w:tcBorders>
          </w:tcPr>
          <w:p w14:paraId="336B97C8" w14:textId="77777777" w:rsidR="00C41B66" w:rsidRPr="00C41B66" w:rsidRDefault="00C41B66">
            <w:pPr>
              <w:pStyle w:val="ConsPlusNormal"/>
              <w:jc w:val="center"/>
            </w:pPr>
            <w:r w:rsidRPr="00C41B66">
              <w:t>1,26</w:t>
            </w:r>
          </w:p>
        </w:tc>
        <w:tc>
          <w:tcPr>
            <w:tcW w:w="949" w:type="dxa"/>
            <w:tcBorders>
              <w:top w:val="nil"/>
              <w:bottom w:val="nil"/>
            </w:tcBorders>
          </w:tcPr>
          <w:p w14:paraId="41AA95BE" w14:textId="77777777" w:rsidR="00C41B66" w:rsidRPr="00C41B66" w:rsidRDefault="00C41B66">
            <w:pPr>
              <w:pStyle w:val="ConsPlusNormal"/>
              <w:jc w:val="center"/>
            </w:pPr>
            <w:r w:rsidRPr="00C41B66">
              <w:t>2,52</w:t>
            </w:r>
          </w:p>
        </w:tc>
        <w:tc>
          <w:tcPr>
            <w:tcW w:w="949" w:type="dxa"/>
            <w:tcBorders>
              <w:top w:val="nil"/>
              <w:bottom w:val="nil"/>
            </w:tcBorders>
          </w:tcPr>
          <w:p w14:paraId="483F7BCE" w14:textId="77777777" w:rsidR="00C41B66" w:rsidRPr="00C41B66" w:rsidRDefault="00C41B66">
            <w:pPr>
              <w:pStyle w:val="ConsPlusNormal"/>
              <w:jc w:val="center"/>
            </w:pPr>
            <w:r w:rsidRPr="00C41B66">
              <w:t>3,78</w:t>
            </w:r>
          </w:p>
        </w:tc>
        <w:tc>
          <w:tcPr>
            <w:tcW w:w="949" w:type="dxa"/>
            <w:tcBorders>
              <w:top w:val="nil"/>
              <w:bottom w:val="nil"/>
            </w:tcBorders>
          </w:tcPr>
          <w:p w14:paraId="467D6940" w14:textId="77777777" w:rsidR="00C41B66" w:rsidRPr="00C41B66" w:rsidRDefault="00C41B66">
            <w:pPr>
              <w:pStyle w:val="ConsPlusNormal"/>
              <w:jc w:val="center"/>
            </w:pPr>
            <w:r w:rsidRPr="00C41B66">
              <w:t>5,04</w:t>
            </w:r>
          </w:p>
        </w:tc>
        <w:tc>
          <w:tcPr>
            <w:tcW w:w="949" w:type="dxa"/>
            <w:tcBorders>
              <w:top w:val="nil"/>
              <w:bottom w:val="nil"/>
            </w:tcBorders>
          </w:tcPr>
          <w:p w14:paraId="543B86CE" w14:textId="77777777" w:rsidR="00C41B66" w:rsidRPr="00C41B66" w:rsidRDefault="00C41B66">
            <w:pPr>
              <w:pStyle w:val="ConsPlusNormal"/>
              <w:jc w:val="center"/>
            </w:pPr>
            <w:r w:rsidRPr="00C41B66">
              <w:t>6,30</w:t>
            </w:r>
          </w:p>
        </w:tc>
        <w:tc>
          <w:tcPr>
            <w:tcW w:w="949" w:type="dxa"/>
            <w:tcBorders>
              <w:top w:val="nil"/>
              <w:bottom w:val="nil"/>
            </w:tcBorders>
          </w:tcPr>
          <w:p w14:paraId="0AAF5C6A" w14:textId="77777777" w:rsidR="00C41B66" w:rsidRPr="00C41B66" w:rsidRDefault="00C41B66">
            <w:pPr>
              <w:pStyle w:val="ConsPlusNormal"/>
              <w:jc w:val="center"/>
            </w:pPr>
            <w:r w:rsidRPr="00C41B66">
              <w:t>7,56</w:t>
            </w:r>
          </w:p>
        </w:tc>
        <w:tc>
          <w:tcPr>
            <w:tcW w:w="949" w:type="dxa"/>
            <w:tcBorders>
              <w:top w:val="nil"/>
              <w:bottom w:val="nil"/>
            </w:tcBorders>
          </w:tcPr>
          <w:p w14:paraId="0478FE3E" w14:textId="77777777" w:rsidR="00C41B66" w:rsidRPr="00C41B66" w:rsidRDefault="00C41B66">
            <w:pPr>
              <w:pStyle w:val="ConsPlusNormal"/>
              <w:jc w:val="center"/>
            </w:pPr>
            <w:r w:rsidRPr="00C41B66">
              <w:t>10,08</w:t>
            </w:r>
          </w:p>
        </w:tc>
        <w:tc>
          <w:tcPr>
            <w:tcW w:w="949" w:type="dxa"/>
            <w:tcBorders>
              <w:top w:val="nil"/>
              <w:bottom w:val="nil"/>
            </w:tcBorders>
          </w:tcPr>
          <w:p w14:paraId="30BE38B0" w14:textId="77777777" w:rsidR="00C41B66" w:rsidRPr="00C41B66" w:rsidRDefault="00C41B66">
            <w:pPr>
              <w:pStyle w:val="ConsPlusNormal"/>
              <w:jc w:val="center"/>
            </w:pPr>
            <w:r w:rsidRPr="00C41B66">
              <w:t>12,61</w:t>
            </w:r>
          </w:p>
        </w:tc>
        <w:tc>
          <w:tcPr>
            <w:tcW w:w="956" w:type="dxa"/>
            <w:tcBorders>
              <w:top w:val="nil"/>
              <w:bottom w:val="nil"/>
            </w:tcBorders>
          </w:tcPr>
          <w:p w14:paraId="0C917934" w14:textId="77777777" w:rsidR="00C41B66" w:rsidRPr="00C41B66" w:rsidRDefault="00C41B66">
            <w:pPr>
              <w:pStyle w:val="ConsPlusNormal"/>
              <w:jc w:val="center"/>
            </w:pPr>
            <w:r w:rsidRPr="00C41B66">
              <w:t>25,21</w:t>
            </w:r>
          </w:p>
        </w:tc>
      </w:tr>
      <w:tr w:rsidR="00C41B66" w:rsidRPr="00C41B66" w14:paraId="75AC56E2" w14:textId="77777777">
        <w:tblPrEx>
          <w:tblBorders>
            <w:insideH w:val="none" w:sz="0" w:space="0" w:color="auto"/>
          </w:tblBorders>
        </w:tblPrEx>
        <w:tc>
          <w:tcPr>
            <w:tcW w:w="1701" w:type="dxa"/>
            <w:tcBorders>
              <w:top w:val="nil"/>
              <w:bottom w:val="single" w:sz="4" w:space="0" w:color="auto"/>
            </w:tcBorders>
          </w:tcPr>
          <w:p w14:paraId="090140FC" w14:textId="77777777" w:rsidR="00C41B66" w:rsidRPr="00C41B66" w:rsidRDefault="00C41B66">
            <w:pPr>
              <w:pStyle w:val="ConsPlusNormal"/>
              <w:jc w:val="center"/>
            </w:pPr>
            <w:r w:rsidRPr="00C41B66">
              <w:t>20</w:t>
            </w:r>
          </w:p>
        </w:tc>
        <w:tc>
          <w:tcPr>
            <w:tcW w:w="949" w:type="dxa"/>
            <w:tcBorders>
              <w:top w:val="nil"/>
              <w:bottom w:val="single" w:sz="4" w:space="0" w:color="auto"/>
            </w:tcBorders>
          </w:tcPr>
          <w:p w14:paraId="1026C9FC" w14:textId="77777777" w:rsidR="00C41B66" w:rsidRPr="00C41B66" w:rsidRDefault="00C41B66">
            <w:pPr>
              <w:pStyle w:val="ConsPlusNormal"/>
              <w:jc w:val="center"/>
            </w:pPr>
            <w:r w:rsidRPr="00C41B66">
              <w:t>0,84</w:t>
            </w:r>
          </w:p>
        </w:tc>
        <w:tc>
          <w:tcPr>
            <w:tcW w:w="949" w:type="dxa"/>
            <w:tcBorders>
              <w:top w:val="nil"/>
              <w:bottom w:val="single" w:sz="4" w:space="0" w:color="auto"/>
            </w:tcBorders>
          </w:tcPr>
          <w:p w14:paraId="3B1F7222" w14:textId="77777777" w:rsidR="00C41B66" w:rsidRPr="00C41B66" w:rsidRDefault="00C41B66">
            <w:pPr>
              <w:pStyle w:val="ConsPlusNormal"/>
              <w:jc w:val="center"/>
            </w:pPr>
            <w:r w:rsidRPr="00C41B66">
              <w:t>1,68</w:t>
            </w:r>
          </w:p>
        </w:tc>
        <w:tc>
          <w:tcPr>
            <w:tcW w:w="949" w:type="dxa"/>
            <w:tcBorders>
              <w:top w:val="nil"/>
              <w:bottom w:val="single" w:sz="4" w:space="0" w:color="auto"/>
            </w:tcBorders>
          </w:tcPr>
          <w:p w14:paraId="406A54EC" w14:textId="77777777" w:rsidR="00C41B66" w:rsidRPr="00C41B66" w:rsidRDefault="00C41B66">
            <w:pPr>
              <w:pStyle w:val="ConsPlusNormal"/>
              <w:jc w:val="center"/>
            </w:pPr>
            <w:r w:rsidRPr="00C41B66">
              <w:t>2,53</w:t>
            </w:r>
          </w:p>
        </w:tc>
        <w:tc>
          <w:tcPr>
            <w:tcW w:w="949" w:type="dxa"/>
            <w:tcBorders>
              <w:top w:val="nil"/>
              <w:bottom w:val="single" w:sz="4" w:space="0" w:color="auto"/>
            </w:tcBorders>
          </w:tcPr>
          <w:p w14:paraId="4A48C204" w14:textId="77777777" w:rsidR="00C41B66" w:rsidRPr="00C41B66" w:rsidRDefault="00C41B66">
            <w:pPr>
              <w:pStyle w:val="ConsPlusNormal"/>
              <w:jc w:val="center"/>
            </w:pPr>
            <w:r w:rsidRPr="00C41B66">
              <w:t>3,37</w:t>
            </w:r>
          </w:p>
        </w:tc>
        <w:tc>
          <w:tcPr>
            <w:tcW w:w="949" w:type="dxa"/>
            <w:tcBorders>
              <w:top w:val="nil"/>
              <w:bottom w:val="single" w:sz="4" w:space="0" w:color="auto"/>
            </w:tcBorders>
          </w:tcPr>
          <w:p w14:paraId="6447FCF3" w14:textId="77777777" w:rsidR="00C41B66" w:rsidRPr="00C41B66" w:rsidRDefault="00C41B66">
            <w:pPr>
              <w:pStyle w:val="ConsPlusNormal"/>
              <w:jc w:val="center"/>
            </w:pPr>
            <w:r w:rsidRPr="00C41B66">
              <w:t>4,21</w:t>
            </w:r>
          </w:p>
        </w:tc>
        <w:tc>
          <w:tcPr>
            <w:tcW w:w="949" w:type="dxa"/>
            <w:tcBorders>
              <w:top w:val="nil"/>
              <w:bottom w:val="single" w:sz="4" w:space="0" w:color="auto"/>
            </w:tcBorders>
          </w:tcPr>
          <w:p w14:paraId="38BFECE4" w14:textId="77777777" w:rsidR="00C41B66" w:rsidRPr="00C41B66" w:rsidRDefault="00C41B66">
            <w:pPr>
              <w:pStyle w:val="ConsPlusNormal"/>
              <w:jc w:val="center"/>
            </w:pPr>
            <w:r w:rsidRPr="00C41B66">
              <w:t>5,03</w:t>
            </w:r>
          </w:p>
        </w:tc>
        <w:tc>
          <w:tcPr>
            <w:tcW w:w="949" w:type="dxa"/>
            <w:tcBorders>
              <w:top w:val="nil"/>
              <w:bottom w:val="single" w:sz="4" w:space="0" w:color="auto"/>
            </w:tcBorders>
          </w:tcPr>
          <w:p w14:paraId="35EFAEE9" w14:textId="77777777" w:rsidR="00C41B66" w:rsidRPr="00C41B66" w:rsidRDefault="00C41B66">
            <w:pPr>
              <w:pStyle w:val="ConsPlusNormal"/>
              <w:jc w:val="center"/>
            </w:pPr>
            <w:r w:rsidRPr="00C41B66">
              <w:t>6,74</w:t>
            </w:r>
          </w:p>
        </w:tc>
        <w:tc>
          <w:tcPr>
            <w:tcW w:w="949" w:type="dxa"/>
            <w:tcBorders>
              <w:top w:val="nil"/>
              <w:bottom w:val="single" w:sz="4" w:space="0" w:color="auto"/>
            </w:tcBorders>
          </w:tcPr>
          <w:p w14:paraId="4715F071" w14:textId="77777777" w:rsidR="00C41B66" w:rsidRPr="00C41B66" w:rsidRDefault="00C41B66">
            <w:pPr>
              <w:pStyle w:val="ConsPlusNormal"/>
              <w:jc w:val="center"/>
            </w:pPr>
            <w:r w:rsidRPr="00C41B66">
              <w:t>8,42</w:t>
            </w:r>
          </w:p>
        </w:tc>
        <w:tc>
          <w:tcPr>
            <w:tcW w:w="956" w:type="dxa"/>
            <w:tcBorders>
              <w:top w:val="nil"/>
              <w:bottom w:val="single" w:sz="4" w:space="0" w:color="auto"/>
            </w:tcBorders>
          </w:tcPr>
          <w:p w14:paraId="2FB60A0D" w14:textId="77777777" w:rsidR="00C41B66" w:rsidRPr="00C41B66" w:rsidRDefault="00C41B66">
            <w:pPr>
              <w:pStyle w:val="ConsPlusNormal"/>
              <w:jc w:val="center"/>
            </w:pPr>
            <w:r w:rsidRPr="00C41B66">
              <w:t>16,84</w:t>
            </w:r>
          </w:p>
        </w:tc>
      </w:tr>
    </w:tbl>
    <w:p w14:paraId="6F8E04D9" w14:textId="77777777" w:rsidR="00C41B66" w:rsidRPr="00C41B66" w:rsidRDefault="00C41B66">
      <w:pPr>
        <w:sectPr w:rsidR="00C41B66" w:rsidRPr="00C41B66">
          <w:pgSz w:w="16838" w:h="11905" w:orient="landscape"/>
          <w:pgMar w:top="1701" w:right="1134" w:bottom="850" w:left="1134" w:header="0" w:footer="0" w:gutter="0"/>
          <w:cols w:space="720"/>
        </w:sectPr>
      </w:pPr>
    </w:p>
    <w:p w14:paraId="365CF6A3" w14:textId="77777777" w:rsidR="00C41B66" w:rsidRPr="00C41B66" w:rsidRDefault="00C41B66">
      <w:pPr>
        <w:pStyle w:val="ConsPlusNormal"/>
        <w:ind w:firstLine="540"/>
        <w:jc w:val="both"/>
      </w:pPr>
    </w:p>
    <w:p w14:paraId="276EA428" w14:textId="77777777" w:rsidR="00C41B66" w:rsidRPr="00C41B66" w:rsidRDefault="00C41B66">
      <w:pPr>
        <w:pStyle w:val="ConsPlusNormal"/>
        <w:jc w:val="right"/>
        <w:outlineLvl w:val="2"/>
      </w:pPr>
      <w:r w:rsidRPr="00C41B66">
        <w:t>Таблица N 3</w:t>
      </w:r>
    </w:p>
    <w:p w14:paraId="5A9C5D4F" w14:textId="77777777" w:rsidR="00C41B66" w:rsidRPr="00C41B66" w:rsidRDefault="00C41B66">
      <w:pPr>
        <w:pStyle w:val="ConsPlusNormal"/>
        <w:ind w:firstLine="540"/>
        <w:jc w:val="both"/>
      </w:pPr>
    </w:p>
    <w:p w14:paraId="3BB4842E" w14:textId="77777777" w:rsidR="00C41B66" w:rsidRPr="00C41B66" w:rsidRDefault="00C41B66">
      <w:pPr>
        <w:pStyle w:val="ConsPlusNormal"/>
        <w:jc w:val="center"/>
      </w:pPr>
      <w:bookmarkStart w:id="34" w:name="P2350"/>
      <w:bookmarkEnd w:id="34"/>
      <w:r w:rsidRPr="00C41B66">
        <w:t>Стандартные спиртовые растворы</w:t>
      </w:r>
    </w:p>
    <w:p w14:paraId="173FA271" w14:textId="77777777" w:rsidR="00C41B66" w:rsidRPr="00C41B66" w:rsidRDefault="00C41B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46"/>
        <w:gridCol w:w="6520"/>
      </w:tblGrid>
      <w:tr w:rsidR="00C41B66" w:rsidRPr="00C41B66" w14:paraId="7B3CAE4A" w14:textId="77777777">
        <w:tc>
          <w:tcPr>
            <w:tcW w:w="907" w:type="dxa"/>
          </w:tcPr>
          <w:p w14:paraId="7F4798B2" w14:textId="77777777" w:rsidR="00C41B66" w:rsidRPr="00C41B66" w:rsidRDefault="00C41B66">
            <w:pPr>
              <w:pStyle w:val="ConsPlusNormal"/>
              <w:jc w:val="center"/>
            </w:pPr>
            <w:r w:rsidRPr="00C41B66">
              <w:t>N п/п</w:t>
            </w:r>
          </w:p>
        </w:tc>
        <w:tc>
          <w:tcPr>
            <w:tcW w:w="2746" w:type="dxa"/>
          </w:tcPr>
          <w:p w14:paraId="78B9E816" w14:textId="77777777" w:rsidR="00C41B66" w:rsidRPr="00C41B66" w:rsidRDefault="00C41B66">
            <w:pPr>
              <w:pStyle w:val="ConsPlusNormal"/>
              <w:jc w:val="center"/>
            </w:pPr>
            <w:r w:rsidRPr="00C41B66">
              <w:t>Спиртовые растворы</w:t>
            </w:r>
          </w:p>
        </w:tc>
        <w:tc>
          <w:tcPr>
            <w:tcW w:w="6520" w:type="dxa"/>
          </w:tcPr>
          <w:p w14:paraId="0F0984EA" w14:textId="77777777" w:rsidR="00C41B66" w:rsidRPr="00C41B66" w:rsidRDefault="00C41B66">
            <w:pPr>
              <w:pStyle w:val="ConsPlusNormal"/>
              <w:jc w:val="center"/>
            </w:pPr>
            <w:r w:rsidRPr="00C41B66">
              <w:t>Состав</w:t>
            </w:r>
          </w:p>
        </w:tc>
      </w:tr>
      <w:tr w:rsidR="00C41B66" w:rsidRPr="00C41B66" w14:paraId="56D1B615" w14:textId="77777777">
        <w:tc>
          <w:tcPr>
            <w:tcW w:w="907" w:type="dxa"/>
          </w:tcPr>
          <w:p w14:paraId="61F7504E" w14:textId="77777777" w:rsidR="00C41B66" w:rsidRPr="00C41B66" w:rsidRDefault="00C41B66">
            <w:pPr>
              <w:pStyle w:val="ConsPlusNormal"/>
              <w:jc w:val="center"/>
            </w:pPr>
            <w:r w:rsidRPr="00C41B66">
              <w:t>1.</w:t>
            </w:r>
          </w:p>
        </w:tc>
        <w:tc>
          <w:tcPr>
            <w:tcW w:w="2746" w:type="dxa"/>
          </w:tcPr>
          <w:p w14:paraId="67D0B140" w14:textId="77777777" w:rsidR="00C41B66" w:rsidRPr="00C41B66" w:rsidRDefault="00C41B66">
            <w:pPr>
              <w:pStyle w:val="ConsPlusNormal"/>
              <w:jc w:val="both"/>
            </w:pPr>
            <w:r w:rsidRPr="00C41B66">
              <w:t>Йода 5%</w:t>
            </w:r>
          </w:p>
        </w:tc>
        <w:tc>
          <w:tcPr>
            <w:tcW w:w="6520" w:type="dxa"/>
          </w:tcPr>
          <w:p w14:paraId="4C2CDA30" w14:textId="77777777" w:rsidR="00C41B66" w:rsidRPr="00C41B66" w:rsidRDefault="00C41B66">
            <w:pPr>
              <w:pStyle w:val="ConsPlusNormal"/>
            </w:pPr>
            <w:r w:rsidRPr="00C41B66">
              <w:t>Йода 50 г,</w:t>
            </w:r>
          </w:p>
          <w:p w14:paraId="6FBB3987" w14:textId="77777777" w:rsidR="00C41B66" w:rsidRPr="00C41B66" w:rsidRDefault="00C41B66">
            <w:pPr>
              <w:pStyle w:val="ConsPlusNormal"/>
            </w:pPr>
            <w:r w:rsidRPr="00C41B66">
              <w:t>Калия йодида 20 г,</w:t>
            </w:r>
          </w:p>
          <w:p w14:paraId="7C9AE4ED" w14:textId="77777777" w:rsidR="00C41B66" w:rsidRPr="00C41B66" w:rsidRDefault="00C41B66">
            <w:pPr>
              <w:pStyle w:val="ConsPlusNormal"/>
            </w:pPr>
            <w:r w:rsidRPr="00C41B66">
              <w:t>Воды очищенной,</w:t>
            </w:r>
          </w:p>
          <w:p w14:paraId="5D4D6616" w14:textId="77777777" w:rsidR="00C41B66" w:rsidRPr="00C41B66" w:rsidRDefault="00C41B66">
            <w:pPr>
              <w:pStyle w:val="ConsPlusNormal"/>
            </w:pPr>
            <w:r w:rsidRPr="00C41B66">
              <w:t>Спирта этилового 95%</w:t>
            </w:r>
          </w:p>
          <w:p w14:paraId="7D523BEC" w14:textId="77777777" w:rsidR="00C41B66" w:rsidRPr="00C41B66" w:rsidRDefault="00C41B66">
            <w:pPr>
              <w:pStyle w:val="ConsPlusNormal"/>
            </w:pPr>
            <w:r w:rsidRPr="00C41B66">
              <w:t>поровну до 1000 мл</w:t>
            </w:r>
          </w:p>
        </w:tc>
      </w:tr>
      <w:tr w:rsidR="00C41B66" w:rsidRPr="00C41B66" w14:paraId="56A2E777" w14:textId="77777777">
        <w:tc>
          <w:tcPr>
            <w:tcW w:w="907" w:type="dxa"/>
          </w:tcPr>
          <w:p w14:paraId="46432C74" w14:textId="77777777" w:rsidR="00C41B66" w:rsidRPr="00C41B66" w:rsidRDefault="00C41B66">
            <w:pPr>
              <w:pStyle w:val="ConsPlusNormal"/>
              <w:jc w:val="center"/>
            </w:pPr>
            <w:r w:rsidRPr="00C41B66">
              <w:t>2.</w:t>
            </w:r>
          </w:p>
        </w:tc>
        <w:tc>
          <w:tcPr>
            <w:tcW w:w="2746" w:type="dxa"/>
          </w:tcPr>
          <w:p w14:paraId="1A0D3C67" w14:textId="77777777" w:rsidR="00C41B66" w:rsidRPr="00C41B66" w:rsidRDefault="00C41B66">
            <w:pPr>
              <w:pStyle w:val="ConsPlusNormal"/>
              <w:jc w:val="both"/>
            </w:pPr>
            <w:r w:rsidRPr="00C41B66">
              <w:t>Борной кислоты 3%</w:t>
            </w:r>
          </w:p>
        </w:tc>
        <w:tc>
          <w:tcPr>
            <w:tcW w:w="6520" w:type="dxa"/>
          </w:tcPr>
          <w:p w14:paraId="08D3023B" w14:textId="77777777" w:rsidR="00C41B66" w:rsidRPr="00C41B66" w:rsidRDefault="00C41B66">
            <w:pPr>
              <w:pStyle w:val="ConsPlusNormal"/>
            </w:pPr>
            <w:r w:rsidRPr="00C41B66">
              <w:t>Борной кислоты 30 г,</w:t>
            </w:r>
          </w:p>
          <w:p w14:paraId="22093780" w14:textId="77777777" w:rsidR="00C41B66" w:rsidRPr="00C41B66" w:rsidRDefault="00C41B66">
            <w:pPr>
              <w:pStyle w:val="ConsPlusNormal"/>
            </w:pPr>
            <w:r w:rsidRPr="00C41B66">
              <w:t>Спирта этилового 70% до 1000 мл</w:t>
            </w:r>
          </w:p>
        </w:tc>
      </w:tr>
      <w:tr w:rsidR="00C41B66" w:rsidRPr="00C41B66" w14:paraId="7042B76D" w14:textId="77777777">
        <w:tc>
          <w:tcPr>
            <w:tcW w:w="907" w:type="dxa"/>
          </w:tcPr>
          <w:p w14:paraId="4296A263" w14:textId="77777777" w:rsidR="00C41B66" w:rsidRPr="00C41B66" w:rsidRDefault="00C41B66">
            <w:pPr>
              <w:pStyle w:val="ConsPlusNormal"/>
              <w:jc w:val="center"/>
            </w:pPr>
            <w:r w:rsidRPr="00C41B66">
              <w:t>3.</w:t>
            </w:r>
          </w:p>
        </w:tc>
        <w:tc>
          <w:tcPr>
            <w:tcW w:w="2746" w:type="dxa"/>
          </w:tcPr>
          <w:p w14:paraId="27E087DC" w14:textId="77777777" w:rsidR="00C41B66" w:rsidRPr="00C41B66" w:rsidRDefault="00C41B66">
            <w:pPr>
              <w:pStyle w:val="ConsPlusNormal"/>
            </w:pPr>
            <w:r w:rsidRPr="00C41B66">
              <w:t>Салициловой кислоты 1% и 2%</w:t>
            </w:r>
          </w:p>
        </w:tc>
        <w:tc>
          <w:tcPr>
            <w:tcW w:w="6520" w:type="dxa"/>
          </w:tcPr>
          <w:p w14:paraId="6BC8B8DE" w14:textId="77777777" w:rsidR="00C41B66" w:rsidRPr="00C41B66" w:rsidRDefault="00C41B66">
            <w:pPr>
              <w:pStyle w:val="ConsPlusNormal"/>
            </w:pPr>
            <w:r w:rsidRPr="00C41B66">
              <w:t>Салициловой кислоты 10 г или 20 г,</w:t>
            </w:r>
          </w:p>
          <w:p w14:paraId="0E691476" w14:textId="77777777" w:rsidR="00C41B66" w:rsidRPr="00C41B66" w:rsidRDefault="00C41B66">
            <w:pPr>
              <w:pStyle w:val="ConsPlusNormal"/>
            </w:pPr>
            <w:r w:rsidRPr="00C41B66">
              <w:t>Спирта этилового 70% до 1000 мл</w:t>
            </w:r>
          </w:p>
        </w:tc>
      </w:tr>
      <w:tr w:rsidR="00C41B66" w:rsidRPr="00C41B66" w14:paraId="26B4CB8D" w14:textId="77777777">
        <w:tc>
          <w:tcPr>
            <w:tcW w:w="907" w:type="dxa"/>
          </w:tcPr>
          <w:p w14:paraId="4A83B227" w14:textId="77777777" w:rsidR="00C41B66" w:rsidRPr="00C41B66" w:rsidRDefault="00C41B66">
            <w:pPr>
              <w:pStyle w:val="ConsPlusNormal"/>
              <w:jc w:val="center"/>
            </w:pPr>
            <w:r w:rsidRPr="00C41B66">
              <w:t>4.</w:t>
            </w:r>
          </w:p>
        </w:tc>
        <w:tc>
          <w:tcPr>
            <w:tcW w:w="2746" w:type="dxa"/>
          </w:tcPr>
          <w:p w14:paraId="39566F30" w14:textId="77777777" w:rsidR="00C41B66" w:rsidRPr="00C41B66" w:rsidRDefault="00C41B66">
            <w:pPr>
              <w:pStyle w:val="ConsPlusNormal"/>
            </w:pPr>
            <w:r w:rsidRPr="00C41B66">
              <w:t>Левомицетина 0,25%; 1%; 3%; 5%</w:t>
            </w:r>
          </w:p>
        </w:tc>
        <w:tc>
          <w:tcPr>
            <w:tcW w:w="6520" w:type="dxa"/>
          </w:tcPr>
          <w:p w14:paraId="43F4694B" w14:textId="77777777" w:rsidR="00C41B66" w:rsidRPr="00C41B66" w:rsidRDefault="00C41B66">
            <w:pPr>
              <w:pStyle w:val="ConsPlusNormal"/>
            </w:pPr>
            <w:r w:rsidRPr="00C41B66">
              <w:t>Левомицетина 0,25; 1; 3 или 5 г,</w:t>
            </w:r>
          </w:p>
          <w:p w14:paraId="12782875" w14:textId="77777777" w:rsidR="00C41B66" w:rsidRPr="00C41B66" w:rsidRDefault="00C41B66">
            <w:pPr>
              <w:pStyle w:val="ConsPlusNormal"/>
            </w:pPr>
            <w:r w:rsidRPr="00C41B66">
              <w:t>Спирта этилового 70% до 100 мл</w:t>
            </w:r>
          </w:p>
        </w:tc>
      </w:tr>
      <w:tr w:rsidR="00C41B66" w:rsidRPr="00C41B66" w14:paraId="744BEA23" w14:textId="77777777">
        <w:tc>
          <w:tcPr>
            <w:tcW w:w="907" w:type="dxa"/>
          </w:tcPr>
          <w:p w14:paraId="00F198CC" w14:textId="77777777" w:rsidR="00C41B66" w:rsidRPr="00C41B66" w:rsidRDefault="00C41B66">
            <w:pPr>
              <w:pStyle w:val="ConsPlusNormal"/>
              <w:jc w:val="center"/>
            </w:pPr>
            <w:r w:rsidRPr="00C41B66">
              <w:t>5.</w:t>
            </w:r>
          </w:p>
        </w:tc>
        <w:tc>
          <w:tcPr>
            <w:tcW w:w="2746" w:type="dxa"/>
          </w:tcPr>
          <w:p w14:paraId="4F7F82E8" w14:textId="77777777" w:rsidR="00C41B66" w:rsidRPr="00C41B66" w:rsidRDefault="00C41B66">
            <w:pPr>
              <w:pStyle w:val="ConsPlusNormal"/>
            </w:pPr>
            <w:r w:rsidRPr="00C41B66">
              <w:t>Фурацилина 1:1500 (0,067%)</w:t>
            </w:r>
          </w:p>
        </w:tc>
        <w:tc>
          <w:tcPr>
            <w:tcW w:w="6520" w:type="dxa"/>
          </w:tcPr>
          <w:p w14:paraId="69CDCBFB" w14:textId="77777777" w:rsidR="00C41B66" w:rsidRPr="00C41B66" w:rsidRDefault="00C41B66">
            <w:pPr>
              <w:pStyle w:val="ConsPlusNormal"/>
            </w:pPr>
            <w:r w:rsidRPr="00C41B66">
              <w:t>Фурацилина 1 г,</w:t>
            </w:r>
          </w:p>
          <w:p w14:paraId="17174F5A" w14:textId="77777777" w:rsidR="00C41B66" w:rsidRPr="00C41B66" w:rsidRDefault="00C41B66">
            <w:pPr>
              <w:pStyle w:val="ConsPlusNormal"/>
            </w:pPr>
            <w:r w:rsidRPr="00C41B66">
              <w:t>Спирта этилового 70% до 1500 мл</w:t>
            </w:r>
          </w:p>
        </w:tc>
      </w:tr>
    </w:tbl>
    <w:p w14:paraId="1F6234A2" w14:textId="77777777" w:rsidR="00C41B66" w:rsidRPr="00C41B66" w:rsidRDefault="00C41B66">
      <w:pPr>
        <w:pStyle w:val="ConsPlusNormal"/>
        <w:jc w:val="center"/>
      </w:pPr>
    </w:p>
    <w:p w14:paraId="1589DE55" w14:textId="77777777" w:rsidR="00C41B66" w:rsidRPr="00C41B66" w:rsidRDefault="00C41B66">
      <w:pPr>
        <w:pStyle w:val="ConsPlusNormal"/>
        <w:jc w:val="right"/>
        <w:outlineLvl w:val="2"/>
      </w:pPr>
      <w:r w:rsidRPr="00C41B66">
        <w:t>Таблица N 4</w:t>
      </w:r>
    </w:p>
    <w:p w14:paraId="65230E2F" w14:textId="77777777" w:rsidR="00C41B66" w:rsidRPr="00C41B66" w:rsidRDefault="00C41B66">
      <w:pPr>
        <w:pStyle w:val="ConsPlusNormal"/>
        <w:jc w:val="center"/>
      </w:pPr>
    </w:p>
    <w:p w14:paraId="0CE420D5" w14:textId="77777777" w:rsidR="00C41B66" w:rsidRPr="00C41B66" w:rsidRDefault="00C41B66">
      <w:pPr>
        <w:pStyle w:val="ConsPlusNormal"/>
        <w:jc w:val="center"/>
      </w:pPr>
      <w:bookmarkStart w:id="35" w:name="P2381"/>
      <w:bookmarkEnd w:id="35"/>
      <w:r w:rsidRPr="00C41B66">
        <w:t>КОЛИЧЕСТВА ВОДЫ ОЧИЩЕННОЙ И СПИРТА ЭТИЛОВОГО</w:t>
      </w:r>
    </w:p>
    <w:p w14:paraId="26CC333E" w14:textId="77777777" w:rsidR="00C41B66" w:rsidRPr="00C41B66" w:rsidRDefault="00C41B66">
      <w:pPr>
        <w:pStyle w:val="ConsPlusNormal"/>
        <w:jc w:val="center"/>
      </w:pPr>
      <w:r w:rsidRPr="00C41B66">
        <w:t>КОНЦЕНТРАЦИИ 96,1 - 96,9% В ГРАММАХ (г), КОТОРЫЕ НЕОБХОДИМО</w:t>
      </w:r>
    </w:p>
    <w:p w14:paraId="02D69D48" w14:textId="77777777" w:rsidR="00C41B66" w:rsidRPr="00C41B66" w:rsidRDefault="00C41B66">
      <w:pPr>
        <w:pStyle w:val="ConsPlusNormal"/>
        <w:jc w:val="center"/>
      </w:pPr>
      <w:r w:rsidRPr="00C41B66">
        <w:t>СМЕШАТЬ ПРИ 20 °C, ЧТОБЫ ПОЛУЧИТЬ 1000 г ЭТИЛОВОГО СПИРТА</w:t>
      </w:r>
    </w:p>
    <w:p w14:paraId="7E5C78C4" w14:textId="77777777" w:rsidR="00C41B66" w:rsidRPr="00C41B66" w:rsidRDefault="00C41B66">
      <w:pPr>
        <w:pStyle w:val="ConsPlusNormal"/>
        <w:jc w:val="center"/>
      </w:pPr>
      <w:r w:rsidRPr="00C41B66">
        <w:t>КОНЦЕНТРАЦИИ 30, 40, 50, 60, 70, 80, 90, 95, 96%%</w:t>
      </w:r>
    </w:p>
    <w:p w14:paraId="3C91FE74" w14:textId="77777777" w:rsidR="00C41B66" w:rsidRPr="00C41B66" w:rsidRDefault="00C41B66">
      <w:pPr>
        <w:pStyle w:val="ConsPlusNormal"/>
        <w:jc w:val="center"/>
      </w:pPr>
      <w:r w:rsidRPr="00C41B66">
        <w:t>для приготовления водно-спиртовых</w:t>
      </w:r>
    </w:p>
    <w:p w14:paraId="47DB6D4D" w14:textId="77777777" w:rsidR="00C41B66" w:rsidRPr="00C41B66" w:rsidRDefault="00C41B66">
      <w:pPr>
        <w:pStyle w:val="ConsPlusNormal"/>
        <w:jc w:val="center"/>
      </w:pPr>
      <w:r w:rsidRPr="00C41B66">
        <w:t>гомеопатических растворов</w:t>
      </w:r>
    </w:p>
    <w:p w14:paraId="47FCEF8D"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677"/>
        <w:gridCol w:w="787"/>
        <w:gridCol w:w="677"/>
        <w:gridCol w:w="806"/>
        <w:gridCol w:w="667"/>
        <w:gridCol w:w="792"/>
        <w:gridCol w:w="672"/>
        <w:gridCol w:w="802"/>
        <w:gridCol w:w="672"/>
        <w:gridCol w:w="787"/>
        <w:gridCol w:w="672"/>
        <w:gridCol w:w="806"/>
        <w:gridCol w:w="667"/>
        <w:gridCol w:w="797"/>
        <w:gridCol w:w="672"/>
        <w:gridCol w:w="806"/>
        <w:gridCol w:w="672"/>
        <w:gridCol w:w="821"/>
      </w:tblGrid>
      <w:tr w:rsidR="00C41B66" w:rsidRPr="00C41B66" w14:paraId="51705442" w14:textId="77777777">
        <w:tc>
          <w:tcPr>
            <w:tcW w:w="1304" w:type="dxa"/>
            <w:vMerge w:val="restart"/>
          </w:tcPr>
          <w:p w14:paraId="4D7EC020" w14:textId="77777777" w:rsidR="00C41B66" w:rsidRPr="00C41B66" w:rsidRDefault="00C41B66">
            <w:pPr>
              <w:pStyle w:val="ConsPlusNormal"/>
              <w:jc w:val="center"/>
            </w:pPr>
            <w:r w:rsidRPr="00C41B66">
              <w:lastRenderedPageBreak/>
              <w:t>Концентрация взятого спирта, % (по v)</w:t>
            </w:r>
          </w:p>
        </w:tc>
        <w:tc>
          <w:tcPr>
            <w:tcW w:w="1464" w:type="dxa"/>
            <w:gridSpan w:val="2"/>
            <w:tcBorders>
              <w:bottom w:val="nil"/>
            </w:tcBorders>
          </w:tcPr>
          <w:p w14:paraId="129D658B" w14:textId="77777777" w:rsidR="00C41B66" w:rsidRPr="00C41B66" w:rsidRDefault="00C41B66">
            <w:pPr>
              <w:pStyle w:val="ConsPlusNormal"/>
              <w:jc w:val="center"/>
            </w:pPr>
            <w:r w:rsidRPr="00C41B66">
              <w:t>30% (по v)</w:t>
            </w:r>
          </w:p>
        </w:tc>
        <w:tc>
          <w:tcPr>
            <w:tcW w:w="1483" w:type="dxa"/>
            <w:gridSpan w:val="2"/>
            <w:tcBorders>
              <w:bottom w:val="nil"/>
            </w:tcBorders>
          </w:tcPr>
          <w:p w14:paraId="3B4D37C6" w14:textId="77777777" w:rsidR="00C41B66" w:rsidRPr="00C41B66" w:rsidRDefault="00C41B66">
            <w:pPr>
              <w:pStyle w:val="ConsPlusNormal"/>
              <w:jc w:val="center"/>
            </w:pPr>
            <w:r w:rsidRPr="00C41B66">
              <w:t>40% (по v)</w:t>
            </w:r>
          </w:p>
        </w:tc>
        <w:tc>
          <w:tcPr>
            <w:tcW w:w="1459" w:type="dxa"/>
            <w:gridSpan w:val="2"/>
            <w:tcBorders>
              <w:bottom w:val="nil"/>
            </w:tcBorders>
          </w:tcPr>
          <w:p w14:paraId="1C617C33" w14:textId="77777777" w:rsidR="00C41B66" w:rsidRPr="00C41B66" w:rsidRDefault="00C41B66">
            <w:pPr>
              <w:pStyle w:val="ConsPlusNormal"/>
              <w:jc w:val="center"/>
            </w:pPr>
            <w:r w:rsidRPr="00C41B66">
              <w:t>50% (по v)</w:t>
            </w:r>
          </w:p>
        </w:tc>
        <w:tc>
          <w:tcPr>
            <w:tcW w:w="1474" w:type="dxa"/>
            <w:gridSpan w:val="2"/>
            <w:tcBorders>
              <w:bottom w:val="nil"/>
            </w:tcBorders>
          </w:tcPr>
          <w:p w14:paraId="62E67F20" w14:textId="77777777" w:rsidR="00C41B66" w:rsidRPr="00C41B66" w:rsidRDefault="00C41B66">
            <w:pPr>
              <w:pStyle w:val="ConsPlusNormal"/>
              <w:jc w:val="center"/>
            </w:pPr>
            <w:r w:rsidRPr="00C41B66">
              <w:t>60% (по v)</w:t>
            </w:r>
          </w:p>
        </w:tc>
        <w:tc>
          <w:tcPr>
            <w:tcW w:w="1459" w:type="dxa"/>
            <w:gridSpan w:val="2"/>
            <w:tcBorders>
              <w:bottom w:val="nil"/>
            </w:tcBorders>
          </w:tcPr>
          <w:p w14:paraId="3FA7DD38" w14:textId="77777777" w:rsidR="00C41B66" w:rsidRPr="00C41B66" w:rsidRDefault="00C41B66">
            <w:pPr>
              <w:pStyle w:val="ConsPlusNormal"/>
              <w:jc w:val="center"/>
            </w:pPr>
            <w:r w:rsidRPr="00C41B66">
              <w:t>70% (по v)</w:t>
            </w:r>
          </w:p>
        </w:tc>
        <w:tc>
          <w:tcPr>
            <w:tcW w:w="1478" w:type="dxa"/>
            <w:gridSpan w:val="2"/>
            <w:tcBorders>
              <w:bottom w:val="nil"/>
            </w:tcBorders>
          </w:tcPr>
          <w:p w14:paraId="25DE8B15" w14:textId="77777777" w:rsidR="00C41B66" w:rsidRPr="00C41B66" w:rsidRDefault="00C41B66">
            <w:pPr>
              <w:pStyle w:val="ConsPlusNormal"/>
              <w:jc w:val="center"/>
            </w:pPr>
            <w:r w:rsidRPr="00C41B66">
              <w:t>80% (по v)</w:t>
            </w:r>
          </w:p>
        </w:tc>
        <w:tc>
          <w:tcPr>
            <w:tcW w:w="1464" w:type="dxa"/>
            <w:gridSpan w:val="2"/>
            <w:tcBorders>
              <w:bottom w:val="nil"/>
            </w:tcBorders>
          </w:tcPr>
          <w:p w14:paraId="658A6105" w14:textId="77777777" w:rsidR="00C41B66" w:rsidRPr="00C41B66" w:rsidRDefault="00C41B66">
            <w:pPr>
              <w:pStyle w:val="ConsPlusNormal"/>
              <w:jc w:val="center"/>
            </w:pPr>
            <w:r w:rsidRPr="00C41B66">
              <w:t>90% (по v)</w:t>
            </w:r>
          </w:p>
        </w:tc>
        <w:tc>
          <w:tcPr>
            <w:tcW w:w="1478" w:type="dxa"/>
            <w:gridSpan w:val="2"/>
            <w:tcBorders>
              <w:bottom w:val="nil"/>
            </w:tcBorders>
          </w:tcPr>
          <w:p w14:paraId="08B8E618" w14:textId="77777777" w:rsidR="00C41B66" w:rsidRPr="00C41B66" w:rsidRDefault="00C41B66">
            <w:pPr>
              <w:pStyle w:val="ConsPlusNormal"/>
              <w:jc w:val="center"/>
            </w:pPr>
            <w:r w:rsidRPr="00C41B66">
              <w:t>95% (по v)</w:t>
            </w:r>
          </w:p>
        </w:tc>
        <w:tc>
          <w:tcPr>
            <w:tcW w:w="1493" w:type="dxa"/>
            <w:gridSpan w:val="2"/>
            <w:tcBorders>
              <w:bottom w:val="nil"/>
            </w:tcBorders>
          </w:tcPr>
          <w:p w14:paraId="385FE210" w14:textId="77777777" w:rsidR="00C41B66" w:rsidRPr="00C41B66" w:rsidRDefault="00C41B66">
            <w:pPr>
              <w:pStyle w:val="ConsPlusNormal"/>
              <w:jc w:val="center"/>
            </w:pPr>
            <w:r w:rsidRPr="00C41B66">
              <w:t>96% (по v)</w:t>
            </w:r>
          </w:p>
        </w:tc>
      </w:tr>
      <w:tr w:rsidR="00C41B66" w:rsidRPr="00C41B66" w14:paraId="55F2EF00" w14:textId="77777777">
        <w:tblPrEx>
          <w:tblBorders>
            <w:insideH w:val="single" w:sz="4" w:space="0" w:color="auto"/>
          </w:tblBorders>
        </w:tblPrEx>
        <w:tc>
          <w:tcPr>
            <w:tcW w:w="1304" w:type="dxa"/>
            <w:vMerge/>
          </w:tcPr>
          <w:p w14:paraId="5D5D36A6" w14:textId="77777777" w:rsidR="00C41B66" w:rsidRPr="00C41B66" w:rsidRDefault="00C41B66"/>
        </w:tc>
        <w:tc>
          <w:tcPr>
            <w:tcW w:w="1464" w:type="dxa"/>
            <w:gridSpan w:val="2"/>
            <w:tcBorders>
              <w:top w:val="nil"/>
            </w:tcBorders>
          </w:tcPr>
          <w:p w14:paraId="5C0673DE" w14:textId="77777777" w:rsidR="00C41B66" w:rsidRPr="00C41B66" w:rsidRDefault="00C41B66">
            <w:pPr>
              <w:pStyle w:val="ConsPlusNormal"/>
              <w:jc w:val="center"/>
            </w:pPr>
            <w:r w:rsidRPr="00C41B66">
              <w:t>24,6% (по m)</w:t>
            </w:r>
          </w:p>
        </w:tc>
        <w:tc>
          <w:tcPr>
            <w:tcW w:w="1483" w:type="dxa"/>
            <w:gridSpan w:val="2"/>
            <w:tcBorders>
              <w:top w:val="nil"/>
            </w:tcBorders>
          </w:tcPr>
          <w:p w14:paraId="7E97E542" w14:textId="77777777" w:rsidR="00C41B66" w:rsidRPr="00C41B66" w:rsidRDefault="00C41B66">
            <w:pPr>
              <w:pStyle w:val="ConsPlusNormal"/>
              <w:jc w:val="center"/>
            </w:pPr>
            <w:r w:rsidRPr="00C41B66">
              <w:t>33,3% (по m)</w:t>
            </w:r>
          </w:p>
        </w:tc>
        <w:tc>
          <w:tcPr>
            <w:tcW w:w="1459" w:type="dxa"/>
            <w:gridSpan w:val="2"/>
            <w:tcBorders>
              <w:top w:val="nil"/>
            </w:tcBorders>
          </w:tcPr>
          <w:p w14:paraId="24431E79" w14:textId="77777777" w:rsidR="00C41B66" w:rsidRPr="00C41B66" w:rsidRDefault="00C41B66">
            <w:pPr>
              <w:pStyle w:val="ConsPlusNormal"/>
              <w:jc w:val="center"/>
            </w:pPr>
            <w:r w:rsidRPr="00C41B66">
              <w:t>42,5% (по m)</w:t>
            </w:r>
          </w:p>
        </w:tc>
        <w:tc>
          <w:tcPr>
            <w:tcW w:w="1474" w:type="dxa"/>
            <w:gridSpan w:val="2"/>
            <w:tcBorders>
              <w:top w:val="nil"/>
            </w:tcBorders>
          </w:tcPr>
          <w:p w14:paraId="3DF4C76C" w14:textId="77777777" w:rsidR="00C41B66" w:rsidRPr="00C41B66" w:rsidRDefault="00C41B66">
            <w:pPr>
              <w:pStyle w:val="ConsPlusNormal"/>
              <w:jc w:val="center"/>
            </w:pPr>
            <w:r w:rsidRPr="00C41B66">
              <w:t>52,1% (по m)</w:t>
            </w:r>
          </w:p>
        </w:tc>
        <w:tc>
          <w:tcPr>
            <w:tcW w:w="1459" w:type="dxa"/>
            <w:gridSpan w:val="2"/>
            <w:tcBorders>
              <w:top w:val="nil"/>
            </w:tcBorders>
          </w:tcPr>
          <w:p w14:paraId="72934E4D" w14:textId="77777777" w:rsidR="00C41B66" w:rsidRPr="00C41B66" w:rsidRDefault="00C41B66">
            <w:pPr>
              <w:pStyle w:val="ConsPlusNormal"/>
              <w:jc w:val="center"/>
            </w:pPr>
            <w:r w:rsidRPr="00C41B66">
              <w:t>62,4% (по m)</w:t>
            </w:r>
          </w:p>
        </w:tc>
        <w:tc>
          <w:tcPr>
            <w:tcW w:w="1478" w:type="dxa"/>
            <w:gridSpan w:val="2"/>
            <w:tcBorders>
              <w:top w:val="nil"/>
            </w:tcBorders>
          </w:tcPr>
          <w:p w14:paraId="182FD889" w14:textId="77777777" w:rsidR="00C41B66" w:rsidRPr="00C41B66" w:rsidRDefault="00C41B66">
            <w:pPr>
              <w:pStyle w:val="ConsPlusNormal"/>
              <w:jc w:val="center"/>
            </w:pPr>
            <w:r w:rsidRPr="00C41B66">
              <w:t>73,5% (по m)</w:t>
            </w:r>
          </w:p>
        </w:tc>
        <w:tc>
          <w:tcPr>
            <w:tcW w:w="1464" w:type="dxa"/>
            <w:gridSpan w:val="2"/>
            <w:tcBorders>
              <w:top w:val="nil"/>
            </w:tcBorders>
          </w:tcPr>
          <w:p w14:paraId="7E92BD48" w14:textId="77777777" w:rsidR="00C41B66" w:rsidRPr="00C41B66" w:rsidRDefault="00C41B66">
            <w:pPr>
              <w:pStyle w:val="ConsPlusNormal"/>
              <w:jc w:val="center"/>
            </w:pPr>
            <w:r w:rsidRPr="00C41B66">
              <w:t>85,6% (по m)</w:t>
            </w:r>
          </w:p>
        </w:tc>
        <w:tc>
          <w:tcPr>
            <w:tcW w:w="1478" w:type="dxa"/>
            <w:gridSpan w:val="2"/>
            <w:tcBorders>
              <w:top w:val="nil"/>
            </w:tcBorders>
          </w:tcPr>
          <w:p w14:paraId="5E74783A" w14:textId="77777777" w:rsidR="00C41B66" w:rsidRPr="00C41B66" w:rsidRDefault="00C41B66">
            <w:pPr>
              <w:pStyle w:val="ConsPlusNormal"/>
              <w:jc w:val="center"/>
            </w:pPr>
            <w:r w:rsidRPr="00C41B66">
              <w:t>92,4% (по m)</w:t>
            </w:r>
          </w:p>
        </w:tc>
        <w:tc>
          <w:tcPr>
            <w:tcW w:w="1493" w:type="dxa"/>
            <w:gridSpan w:val="2"/>
            <w:tcBorders>
              <w:top w:val="nil"/>
            </w:tcBorders>
          </w:tcPr>
          <w:p w14:paraId="353539B0" w14:textId="77777777" w:rsidR="00C41B66" w:rsidRPr="00C41B66" w:rsidRDefault="00C41B66">
            <w:pPr>
              <w:pStyle w:val="ConsPlusNormal"/>
              <w:jc w:val="center"/>
            </w:pPr>
            <w:r w:rsidRPr="00C41B66">
              <w:t>93,8% (по m)</w:t>
            </w:r>
          </w:p>
        </w:tc>
      </w:tr>
      <w:tr w:rsidR="00C41B66" w:rsidRPr="00C41B66" w14:paraId="6E7A7A91" w14:textId="77777777">
        <w:tblPrEx>
          <w:tblBorders>
            <w:insideH w:val="single" w:sz="4" w:space="0" w:color="auto"/>
          </w:tblBorders>
        </w:tblPrEx>
        <w:tc>
          <w:tcPr>
            <w:tcW w:w="1304" w:type="dxa"/>
          </w:tcPr>
          <w:p w14:paraId="63C7B993" w14:textId="77777777" w:rsidR="00C41B66" w:rsidRPr="00C41B66" w:rsidRDefault="00C41B66">
            <w:pPr>
              <w:pStyle w:val="ConsPlusNormal"/>
              <w:jc w:val="center"/>
            </w:pPr>
          </w:p>
        </w:tc>
        <w:tc>
          <w:tcPr>
            <w:tcW w:w="677" w:type="dxa"/>
          </w:tcPr>
          <w:p w14:paraId="00272FCC" w14:textId="77777777" w:rsidR="00C41B66" w:rsidRPr="00C41B66" w:rsidRDefault="00C41B66">
            <w:pPr>
              <w:pStyle w:val="ConsPlusNormal"/>
              <w:jc w:val="center"/>
            </w:pPr>
            <w:r w:rsidRPr="00C41B66">
              <w:t>вода</w:t>
            </w:r>
          </w:p>
        </w:tc>
        <w:tc>
          <w:tcPr>
            <w:tcW w:w="787" w:type="dxa"/>
          </w:tcPr>
          <w:p w14:paraId="7A614E18" w14:textId="77777777" w:rsidR="00C41B66" w:rsidRPr="00C41B66" w:rsidRDefault="00C41B66">
            <w:pPr>
              <w:pStyle w:val="ConsPlusNormal"/>
              <w:jc w:val="center"/>
            </w:pPr>
            <w:r w:rsidRPr="00C41B66">
              <w:t>спирт</w:t>
            </w:r>
          </w:p>
        </w:tc>
        <w:tc>
          <w:tcPr>
            <w:tcW w:w="677" w:type="dxa"/>
          </w:tcPr>
          <w:p w14:paraId="01FDD646" w14:textId="77777777" w:rsidR="00C41B66" w:rsidRPr="00C41B66" w:rsidRDefault="00C41B66">
            <w:pPr>
              <w:pStyle w:val="ConsPlusNormal"/>
              <w:jc w:val="center"/>
            </w:pPr>
            <w:r w:rsidRPr="00C41B66">
              <w:t>вода</w:t>
            </w:r>
          </w:p>
        </w:tc>
        <w:tc>
          <w:tcPr>
            <w:tcW w:w="806" w:type="dxa"/>
          </w:tcPr>
          <w:p w14:paraId="0211FE58" w14:textId="77777777" w:rsidR="00C41B66" w:rsidRPr="00C41B66" w:rsidRDefault="00C41B66">
            <w:pPr>
              <w:pStyle w:val="ConsPlusNormal"/>
              <w:jc w:val="center"/>
            </w:pPr>
            <w:r w:rsidRPr="00C41B66">
              <w:t>спирт</w:t>
            </w:r>
          </w:p>
        </w:tc>
        <w:tc>
          <w:tcPr>
            <w:tcW w:w="667" w:type="dxa"/>
          </w:tcPr>
          <w:p w14:paraId="07573151" w14:textId="77777777" w:rsidR="00C41B66" w:rsidRPr="00C41B66" w:rsidRDefault="00C41B66">
            <w:pPr>
              <w:pStyle w:val="ConsPlusNormal"/>
              <w:jc w:val="center"/>
            </w:pPr>
            <w:r w:rsidRPr="00C41B66">
              <w:t>вода</w:t>
            </w:r>
          </w:p>
        </w:tc>
        <w:tc>
          <w:tcPr>
            <w:tcW w:w="792" w:type="dxa"/>
          </w:tcPr>
          <w:p w14:paraId="370BB581" w14:textId="77777777" w:rsidR="00C41B66" w:rsidRPr="00C41B66" w:rsidRDefault="00C41B66">
            <w:pPr>
              <w:pStyle w:val="ConsPlusNormal"/>
              <w:jc w:val="center"/>
            </w:pPr>
            <w:r w:rsidRPr="00C41B66">
              <w:t>спирт</w:t>
            </w:r>
          </w:p>
        </w:tc>
        <w:tc>
          <w:tcPr>
            <w:tcW w:w="672" w:type="dxa"/>
          </w:tcPr>
          <w:p w14:paraId="573EFA36" w14:textId="77777777" w:rsidR="00C41B66" w:rsidRPr="00C41B66" w:rsidRDefault="00C41B66">
            <w:pPr>
              <w:pStyle w:val="ConsPlusNormal"/>
              <w:jc w:val="center"/>
            </w:pPr>
            <w:r w:rsidRPr="00C41B66">
              <w:t>вода</w:t>
            </w:r>
          </w:p>
        </w:tc>
        <w:tc>
          <w:tcPr>
            <w:tcW w:w="802" w:type="dxa"/>
          </w:tcPr>
          <w:p w14:paraId="2611C3E8" w14:textId="77777777" w:rsidR="00C41B66" w:rsidRPr="00C41B66" w:rsidRDefault="00C41B66">
            <w:pPr>
              <w:pStyle w:val="ConsPlusNormal"/>
              <w:jc w:val="center"/>
            </w:pPr>
            <w:r w:rsidRPr="00C41B66">
              <w:t>спирт</w:t>
            </w:r>
          </w:p>
        </w:tc>
        <w:tc>
          <w:tcPr>
            <w:tcW w:w="672" w:type="dxa"/>
          </w:tcPr>
          <w:p w14:paraId="12957067" w14:textId="77777777" w:rsidR="00C41B66" w:rsidRPr="00C41B66" w:rsidRDefault="00C41B66">
            <w:pPr>
              <w:pStyle w:val="ConsPlusNormal"/>
              <w:jc w:val="center"/>
            </w:pPr>
            <w:r w:rsidRPr="00C41B66">
              <w:t>вода</w:t>
            </w:r>
          </w:p>
        </w:tc>
        <w:tc>
          <w:tcPr>
            <w:tcW w:w="787" w:type="dxa"/>
          </w:tcPr>
          <w:p w14:paraId="0A05E016" w14:textId="77777777" w:rsidR="00C41B66" w:rsidRPr="00C41B66" w:rsidRDefault="00C41B66">
            <w:pPr>
              <w:pStyle w:val="ConsPlusNormal"/>
              <w:jc w:val="center"/>
            </w:pPr>
            <w:r w:rsidRPr="00C41B66">
              <w:t>спирт</w:t>
            </w:r>
          </w:p>
        </w:tc>
        <w:tc>
          <w:tcPr>
            <w:tcW w:w="672" w:type="dxa"/>
          </w:tcPr>
          <w:p w14:paraId="1E72561B" w14:textId="77777777" w:rsidR="00C41B66" w:rsidRPr="00C41B66" w:rsidRDefault="00C41B66">
            <w:pPr>
              <w:pStyle w:val="ConsPlusNormal"/>
              <w:jc w:val="center"/>
            </w:pPr>
            <w:r w:rsidRPr="00C41B66">
              <w:t>вода</w:t>
            </w:r>
          </w:p>
        </w:tc>
        <w:tc>
          <w:tcPr>
            <w:tcW w:w="806" w:type="dxa"/>
          </w:tcPr>
          <w:p w14:paraId="235E006F" w14:textId="77777777" w:rsidR="00C41B66" w:rsidRPr="00C41B66" w:rsidRDefault="00C41B66">
            <w:pPr>
              <w:pStyle w:val="ConsPlusNormal"/>
              <w:jc w:val="center"/>
            </w:pPr>
            <w:r w:rsidRPr="00C41B66">
              <w:t>спирт</w:t>
            </w:r>
          </w:p>
        </w:tc>
        <w:tc>
          <w:tcPr>
            <w:tcW w:w="667" w:type="dxa"/>
          </w:tcPr>
          <w:p w14:paraId="684365C2" w14:textId="77777777" w:rsidR="00C41B66" w:rsidRPr="00C41B66" w:rsidRDefault="00C41B66">
            <w:pPr>
              <w:pStyle w:val="ConsPlusNormal"/>
              <w:jc w:val="center"/>
            </w:pPr>
            <w:r w:rsidRPr="00C41B66">
              <w:t>вода</w:t>
            </w:r>
          </w:p>
        </w:tc>
        <w:tc>
          <w:tcPr>
            <w:tcW w:w="797" w:type="dxa"/>
          </w:tcPr>
          <w:p w14:paraId="7CA3AF98" w14:textId="77777777" w:rsidR="00C41B66" w:rsidRPr="00C41B66" w:rsidRDefault="00C41B66">
            <w:pPr>
              <w:pStyle w:val="ConsPlusNormal"/>
              <w:jc w:val="center"/>
            </w:pPr>
            <w:r w:rsidRPr="00C41B66">
              <w:t>спирт</w:t>
            </w:r>
          </w:p>
        </w:tc>
        <w:tc>
          <w:tcPr>
            <w:tcW w:w="672" w:type="dxa"/>
          </w:tcPr>
          <w:p w14:paraId="2E945E8B" w14:textId="77777777" w:rsidR="00C41B66" w:rsidRPr="00C41B66" w:rsidRDefault="00C41B66">
            <w:pPr>
              <w:pStyle w:val="ConsPlusNormal"/>
              <w:jc w:val="center"/>
            </w:pPr>
            <w:r w:rsidRPr="00C41B66">
              <w:t>вода</w:t>
            </w:r>
          </w:p>
        </w:tc>
        <w:tc>
          <w:tcPr>
            <w:tcW w:w="806" w:type="dxa"/>
          </w:tcPr>
          <w:p w14:paraId="0CFBCBF2" w14:textId="77777777" w:rsidR="00C41B66" w:rsidRPr="00C41B66" w:rsidRDefault="00C41B66">
            <w:pPr>
              <w:pStyle w:val="ConsPlusNormal"/>
              <w:jc w:val="center"/>
            </w:pPr>
            <w:r w:rsidRPr="00C41B66">
              <w:t>спирт</w:t>
            </w:r>
          </w:p>
        </w:tc>
        <w:tc>
          <w:tcPr>
            <w:tcW w:w="672" w:type="dxa"/>
          </w:tcPr>
          <w:p w14:paraId="32CBC766" w14:textId="77777777" w:rsidR="00C41B66" w:rsidRPr="00C41B66" w:rsidRDefault="00C41B66">
            <w:pPr>
              <w:pStyle w:val="ConsPlusNormal"/>
              <w:jc w:val="center"/>
            </w:pPr>
            <w:r w:rsidRPr="00C41B66">
              <w:t>вода</w:t>
            </w:r>
          </w:p>
        </w:tc>
        <w:tc>
          <w:tcPr>
            <w:tcW w:w="821" w:type="dxa"/>
          </w:tcPr>
          <w:p w14:paraId="4EAD6EA4" w14:textId="77777777" w:rsidR="00C41B66" w:rsidRPr="00C41B66" w:rsidRDefault="00C41B66">
            <w:pPr>
              <w:pStyle w:val="ConsPlusNormal"/>
              <w:jc w:val="center"/>
            </w:pPr>
            <w:r w:rsidRPr="00C41B66">
              <w:t>спирт</w:t>
            </w:r>
          </w:p>
        </w:tc>
      </w:tr>
      <w:tr w:rsidR="00C41B66" w:rsidRPr="00C41B66" w14:paraId="131B1AB8" w14:textId="77777777">
        <w:tblPrEx>
          <w:tblBorders>
            <w:insideH w:val="single" w:sz="4" w:space="0" w:color="auto"/>
          </w:tblBorders>
        </w:tblPrEx>
        <w:tc>
          <w:tcPr>
            <w:tcW w:w="1304" w:type="dxa"/>
          </w:tcPr>
          <w:p w14:paraId="6BBD0994" w14:textId="77777777" w:rsidR="00C41B66" w:rsidRPr="00C41B66" w:rsidRDefault="00C41B66">
            <w:pPr>
              <w:pStyle w:val="ConsPlusNormal"/>
              <w:jc w:val="center"/>
            </w:pPr>
            <w:r w:rsidRPr="00C41B66">
              <w:t>96,1</w:t>
            </w:r>
          </w:p>
        </w:tc>
        <w:tc>
          <w:tcPr>
            <w:tcW w:w="677" w:type="dxa"/>
          </w:tcPr>
          <w:p w14:paraId="4E256B2D" w14:textId="77777777" w:rsidR="00C41B66" w:rsidRPr="00C41B66" w:rsidRDefault="00C41B66">
            <w:pPr>
              <w:pStyle w:val="ConsPlusNormal"/>
              <w:jc w:val="center"/>
            </w:pPr>
            <w:r w:rsidRPr="00C41B66">
              <w:t>738</w:t>
            </w:r>
          </w:p>
        </w:tc>
        <w:tc>
          <w:tcPr>
            <w:tcW w:w="787" w:type="dxa"/>
          </w:tcPr>
          <w:p w14:paraId="0C8D734B" w14:textId="77777777" w:rsidR="00C41B66" w:rsidRPr="00C41B66" w:rsidRDefault="00C41B66">
            <w:pPr>
              <w:pStyle w:val="ConsPlusNormal"/>
              <w:jc w:val="center"/>
            </w:pPr>
            <w:r w:rsidRPr="00C41B66">
              <w:t>262</w:t>
            </w:r>
          </w:p>
        </w:tc>
        <w:tc>
          <w:tcPr>
            <w:tcW w:w="677" w:type="dxa"/>
          </w:tcPr>
          <w:p w14:paraId="298CC4D6" w14:textId="77777777" w:rsidR="00C41B66" w:rsidRPr="00C41B66" w:rsidRDefault="00C41B66">
            <w:pPr>
              <w:pStyle w:val="ConsPlusNormal"/>
              <w:jc w:val="center"/>
            </w:pPr>
            <w:r w:rsidRPr="00C41B66">
              <w:t>646</w:t>
            </w:r>
          </w:p>
        </w:tc>
        <w:tc>
          <w:tcPr>
            <w:tcW w:w="806" w:type="dxa"/>
          </w:tcPr>
          <w:p w14:paraId="18680F40" w14:textId="77777777" w:rsidR="00C41B66" w:rsidRPr="00C41B66" w:rsidRDefault="00C41B66">
            <w:pPr>
              <w:pStyle w:val="ConsPlusNormal"/>
              <w:jc w:val="center"/>
            </w:pPr>
            <w:r w:rsidRPr="00C41B66">
              <w:t>354</w:t>
            </w:r>
          </w:p>
        </w:tc>
        <w:tc>
          <w:tcPr>
            <w:tcW w:w="667" w:type="dxa"/>
          </w:tcPr>
          <w:p w14:paraId="6B1DC4FE" w14:textId="77777777" w:rsidR="00C41B66" w:rsidRPr="00C41B66" w:rsidRDefault="00C41B66">
            <w:pPr>
              <w:pStyle w:val="ConsPlusNormal"/>
              <w:jc w:val="center"/>
            </w:pPr>
            <w:r w:rsidRPr="00C41B66">
              <w:t>548</w:t>
            </w:r>
          </w:p>
        </w:tc>
        <w:tc>
          <w:tcPr>
            <w:tcW w:w="792" w:type="dxa"/>
          </w:tcPr>
          <w:p w14:paraId="701B2DB2" w14:textId="77777777" w:rsidR="00C41B66" w:rsidRPr="00C41B66" w:rsidRDefault="00C41B66">
            <w:pPr>
              <w:pStyle w:val="ConsPlusNormal"/>
              <w:jc w:val="center"/>
            </w:pPr>
            <w:r w:rsidRPr="00C41B66">
              <w:t>452</w:t>
            </w:r>
          </w:p>
        </w:tc>
        <w:tc>
          <w:tcPr>
            <w:tcW w:w="672" w:type="dxa"/>
          </w:tcPr>
          <w:p w14:paraId="5DB4F561" w14:textId="77777777" w:rsidR="00C41B66" w:rsidRPr="00C41B66" w:rsidRDefault="00C41B66">
            <w:pPr>
              <w:pStyle w:val="ConsPlusNormal"/>
              <w:jc w:val="center"/>
            </w:pPr>
            <w:r w:rsidRPr="00C41B66">
              <w:t>446</w:t>
            </w:r>
          </w:p>
        </w:tc>
        <w:tc>
          <w:tcPr>
            <w:tcW w:w="802" w:type="dxa"/>
          </w:tcPr>
          <w:p w14:paraId="023683DA" w14:textId="77777777" w:rsidR="00C41B66" w:rsidRPr="00C41B66" w:rsidRDefault="00C41B66">
            <w:pPr>
              <w:pStyle w:val="ConsPlusNormal"/>
              <w:jc w:val="center"/>
            </w:pPr>
            <w:r w:rsidRPr="00C41B66">
              <w:t>554</w:t>
            </w:r>
          </w:p>
        </w:tc>
        <w:tc>
          <w:tcPr>
            <w:tcW w:w="672" w:type="dxa"/>
          </w:tcPr>
          <w:p w14:paraId="006CEE1C" w14:textId="77777777" w:rsidR="00C41B66" w:rsidRPr="00C41B66" w:rsidRDefault="00C41B66">
            <w:pPr>
              <w:pStyle w:val="ConsPlusNormal"/>
              <w:jc w:val="center"/>
            </w:pPr>
            <w:r w:rsidRPr="00C41B66">
              <w:t>336</w:t>
            </w:r>
          </w:p>
        </w:tc>
        <w:tc>
          <w:tcPr>
            <w:tcW w:w="787" w:type="dxa"/>
          </w:tcPr>
          <w:p w14:paraId="6DF74638" w14:textId="77777777" w:rsidR="00C41B66" w:rsidRPr="00C41B66" w:rsidRDefault="00C41B66">
            <w:pPr>
              <w:pStyle w:val="ConsPlusNormal"/>
              <w:jc w:val="center"/>
            </w:pPr>
            <w:r w:rsidRPr="00C41B66">
              <w:t>664</w:t>
            </w:r>
          </w:p>
        </w:tc>
        <w:tc>
          <w:tcPr>
            <w:tcW w:w="672" w:type="dxa"/>
          </w:tcPr>
          <w:p w14:paraId="424DBCF6" w14:textId="77777777" w:rsidR="00C41B66" w:rsidRPr="00C41B66" w:rsidRDefault="00C41B66">
            <w:pPr>
              <w:pStyle w:val="ConsPlusNormal"/>
              <w:jc w:val="center"/>
            </w:pPr>
            <w:r w:rsidRPr="00C41B66">
              <w:t>218</w:t>
            </w:r>
          </w:p>
        </w:tc>
        <w:tc>
          <w:tcPr>
            <w:tcW w:w="806" w:type="dxa"/>
          </w:tcPr>
          <w:p w14:paraId="3B57024F" w14:textId="77777777" w:rsidR="00C41B66" w:rsidRPr="00C41B66" w:rsidRDefault="00C41B66">
            <w:pPr>
              <w:pStyle w:val="ConsPlusNormal"/>
              <w:jc w:val="center"/>
            </w:pPr>
            <w:r w:rsidRPr="00C41B66">
              <w:t>782</w:t>
            </w:r>
          </w:p>
        </w:tc>
        <w:tc>
          <w:tcPr>
            <w:tcW w:w="667" w:type="dxa"/>
          </w:tcPr>
          <w:p w14:paraId="14005B7B" w14:textId="77777777" w:rsidR="00C41B66" w:rsidRPr="00C41B66" w:rsidRDefault="00C41B66">
            <w:pPr>
              <w:pStyle w:val="ConsPlusNormal"/>
              <w:jc w:val="center"/>
            </w:pPr>
            <w:r w:rsidRPr="00C41B66">
              <w:t>88</w:t>
            </w:r>
          </w:p>
        </w:tc>
        <w:tc>
          <w:tcPr>
            <w:tcW w:w="797" w:type="dxa"/>
          </w:tcPr>
          <w:p w14:paraId="6CC23BCC" w14:textId="77777777" w:rsidR="00C41B66" w:rsidRPr="00C41B66" w:rsidRDefault="00C41B66">
            <w:pPr>
              <w:pStyle w:val="ConsPlusNormal"/>
              <w:jc w:val="center"/>
            </w:pPr>
            <w:r w:rsidRPr="00C41B66">
              <w:t>912</w:t>
            </w:r>
          </w:p>
        </w:tc>
        <w:tc>
          <w:tcPr>
            <w:tcW w:w="672" w:type="dxa"/>
          </w:tcPr>
          <w:p w14:paraId="727CF133" w14:textId="77777777" w:rsidR="00C41B66" w:rsidRPr="00C41B66" w:rsidRDefault="00C41B66">
            <w:pPr>
              <w:pStyle w:val="ConsPlusNormal"/>
              <w:jc w:val="center"/>
            </w:pPr>
            <w:r w:rsidRPr="00C41B66">
              <w:t>17</w:t>
            </w:r>
          </w:p>
        </w:tc>
        <w:tc>
          <w:tcPr>
            <w:tcW w:w="806" w:type="dxa"/>
          </w:tcPr>
          <w:p w14:paraId="3E3E278A" w14:textId="77777777" w:rsidR="00C41B66" w:rsidRPr="00C41B66" w:rsidRDefault="00C41B66">
            <w:pPr>
              <w:pStyle w:val="ConsPlusNormal"/>
              <w:jc w:val="center"/>
            </w:pPr>
            <w:r w:rsidRPr="00C41B66">
              <w:t>983</w:t>
            </w:r>
          </w:p>
        </w:tc>
        <w:tc>
          <w:tcPr>
            <w:tcW w:w="672" w:type="dxa"/>
          </w:tcPr>
          <w:p w14:paraId="717FB644" w14:textId="77777777" w:rsidR="00C41B66" w:rsidRPr="00C41B66" w:rsidRDefault="00C41B66">
            <w:pPr>
              <w:pStyle w:val="ConsPlusNormal"/>
              <w:jc w:val="center"/>
            </w:pPr>
            <w:r w:rsidRPr="00C41B66">
              <w:t>2</w:t>
            </w:r>
          </w:p>
        </w:tc>
        <w:tc>
          <w:tcPr>
            <w:tcW w:w="821" w:type="dxa"/>
          </w:tcPr>
          <w:p w14:paraId="4B804670" w14:textId="77777777" w:rsidR="00C41B66" w:rsidRPr="00C41B66" w:rsidRDefault="00C41B66">
            <w:pPr>
              <w:pStyle w:val="ConsPlusNormal"/>
              <w:jc w:val="center"/>
            </w:pPr>
            <w:r w:rsidRPr="00C41B66">
              <w:t>998</w:t>
            </w:r>
          </w:p>
        </w:tc>
      </w:tr>
      <w:tr w:rsidR="00C41B66" w:rsidRPr="00C41B66" w14:paraId="049C96E3" w14:textId="77777777">
        <w:tblPrEx>
          <w:tblBorders>
            <w:insideH w:val="single" w:sz="4" w:space="0" w:color="auto"/>
          </w:tblBorders>
        </w:tblPrEx>
        <w:tc>
          <w:tcPr>
            <w:tcW w:w="1304" w:type="dxa"/>
          </w:tcPr>
          <w:p w14:paraId="11DCCB21" w14:textId="77777777" w:rsidR="00C41B66" w:rsidRPr="00C41B66" w:rsidRDefault="00C41B66">
            <w:pPr>
              <w:pStyle w:val="ConsPlusNormal"/>
              <w:jc w:val="center"/>
            </w:pPr>
            <w:r w:rsidRPr="00C41B66">
              <w:t>96,2</w:t>
            </w:r>
          </w:p>
        </w:tc>
        <w:tc>
          <w:tcPr>
            <w:tcW w:w="677" w:type="dxa"/>
          </w:tcPr>
          <w:p w14:paraId="5E697300" w14:textId="77777777" w:rsidR="00C41B66" w:rsidRPr="00C41B66" w:rsidRDefault="00C41B66">
            <w:pPr>
              <w:pStyle w:val="ConsPlusNormal"/>
              <w:jc w:val="center"/>
            </w:pPr>
            <w:r w:rsidRPr="00C41B66">
              <w:t>739</w:t>
            </w:r>
          </w:p>
        </w:tc>
        <w:tc>
          <w:tcPr>
            <w:tcW w:w="787" w:type="dxa"/>
          </w:tcPr>
          <w:p w14:paraId="0E6DA1D1" w14:textId="77777777" w:rsidR="00C41B66" w:rsidRPr="00C41B66" w:rsidRDefault="00C41B66">
            <w:pPr>
              <w:pStyle w:val="ConsPlusNormal"/>
              <w:jc w:val="center"/>
            </w:pPr>
            <w:r w:rsidRPr="00C41B66">
              <w:t>261</w:t>
            </w:r>
          </w:p>
        </w:tc>
        <w:tc>
          <w:tcPr>
            <w:tcW w:w="677" w:type="dxa"/>
          </w:tcPr>
          <w:p w14:paraId="1EE58819" w14:textId="77777777" w:rsidR="00C41B66" w:rsidRPr="00C41B66" w:rsidRDefault="00C41B66">
            <w:pPr>
              <w:pStyle w:val="ConsPlusNormal"/>
              <w:jc w:val="center"/>
            </w:pPr>
            <w:r w:rsidRPr="00C41B66">
              <w:t>646</w:t>
            </w:r>
          </w:p>
        </w:tc>
        <w:tc>
          <w:tcPr>
            <w:tcW w:w="806" w:type="dxa"/>
          </w:tcPr>
          <w:p w14:paraId="66A2F142" w14:textId="77777777" w:rsidR="00C41B66" w:rsidRPr="00C41B66" w:rsidRDefault="00C41B66">
            <w:pPr>
              <w:pStyle w:val="ConsPlusNormal"/>
              <w:jc w:val="center"/>
            </w:pPr>
            <w:r w:rsidRPr="00C41B66">
              <w:t>354</w:t>
            </w:r>
          </w:p>
        </w:tc>
        <w:tc>
          <w:tcPr>
            <w:tcW w:w="667" w:type="dxa"/>
          </w:tcPr>
          <w:p w14:paraId="140E6A70" w14:textId="77777777" w:rsidR="00C41B66" w:rsidRPr="00C41B66" w:rsidRDefault="00C41B66">
            <w:pPr>
              <w:pStyle w:val="ConsPlusNormal"/>
              <w:jc w:val="center"/>
            </w:pPr>
            <w:r w:rsidRPr="00C41B66">
              <w:t>549</w:t>
            </w:r>
          </w:p>
        </w:tc>
        <w:tc>
          <w:tcPr>
            <w:tcW w:w="792" w:type="dxa"/>
          </w:tcPr>
          <w:p w14:paraId="08160F07" w14:textId="77777777" w:rsidR="00C41B66" w:rsidRPr="00C41B66" w:rsidRDefault="00C41B66">
            <w:pPr>
              <w:pStyle w:val="ConsPlusNormal"/>
              <w:jc w:val="center"/>
            </w:pPr>
            <w:r w:rsidRPr="00C41B66">
              <w:t>451</w:t>
            </w:r>
          </w:p>
        </w:tc>
        <w:tc>
          <w:tcPr>
            <w:tcW w:w="672" w:type="dxa"/>
          </w:tcPr>
          <w:p w14:paraId="514B25D5" w14:textId="77777777" w:rsidR="00C41B66" w:rsidRPr="00C41B66" w:rsidRDefault="00C41B66">
            <w:pPr>
              <w:pStyle w:val="ConsPlusNormal"/>
              <w:jc w:val="center"/>
            </w:pPr>
            <w:r w:rsidRPr="00C41B66">
              <w:t>447</w:t>
            </w:r>
          </w:p>
        </w:tc>
        <w:tc>
          <w:tcPr>
            <w:tcW w:w="802" w:type="dxa"/>
          </w:tcPr>
          <w:p w14:paraId="4AF72F40" w14:textId="77777777" w:rsidR="00C41B66" w:rsidRPr="00C41B66" w:rsidRDefault="00C41B66">
            <w:pPr>
              <w:pStyle w:val="ConsPlusNormal"/>
              <w:jc w:val="center"/>
            </w:pPr>
            <w:r w:rsidRPr="00C41B66">
              <w:t>553</w:t>
            </w:r>
          </w:p>
        </w:tc>
        <w:tc>
          <w:tcPr>
            <w:tcW w:w="672" w:type="dxa"/>
          </w:tcPr>
          <w:p w14:paraId="07DC800C" w14:textId="77777777" w:rsidR="00C41B66" w:rsidRPr="00C41B66" w:rsidRDefault="00C41B66">
            <w:pPr>
              <w:pStyle w:val="ConsPlusNormal"/>
              <w:jc w:val="center"/>
            </w:pPr>
            <w:r w:rsidRPr="00C41B66">
              <w:t>337</w:t>
            </w:r>
          </w:p>
        </w:tc>
        <w:tc>
          <w:tcPr>
            <w:tcW w:w="787" w:type="dxa"/>
          </w:tcPr>
          <w:p w14:paraId="3128FF03" w14:textId="77777777" w:rsidR="00C41B66" w:rsidRPr="00C41B66" w:rsidRDefault="00C41B66">
            <w:pPr>
              <w:pStyle w:val="ConsPlusNormal"/>
              <w:jc w:val="center"/>
            </w:pPr>
            <w:r w:rsidRPr="00C41B66">
              <w:t>663</w:t>
            </w:r>
          </w:p>
        </w:tc>
        <w:tc>
          <w:tcPr>
            <w:tcW w:w="672" w:type="dxa"/>
          </w:tcPr>
          <w:p w14:paraId="0CCBE7D7" w14:textId="77777777" w:rsidR="00C41B66" w:rsidRPr="00C41B66" w:rsidRDefault="00C41B66">
            <w:pPr>
              <w:pStyle w:val="ConsPlusNormal"/>
              <w:jc w:val="center"/>
            </w:pPr>
            <w:r w:rsidRPr="00C41B66">
              <w:t>219</w:t>
            </w:r>
          </w:p>
        </w:tc>
        <w:tc>
          <w:tcPr>
            <w:tcW w:w="806" w:type="dxa"/>
          </w:tcPr>
          <w:p w14:paraId="0589DD1B" w14:textId="77777777" w:rsidR="00C41B66" w:rsidRPr="00C41B66" w:rsidRDefault="00C41B66">
            <w:pPr>
              <w:pStyle w:val="ConsPlusNormal"/>
              <w:jc w:val="center"/>
            </w:pPr>
            <w:r w:rsidRPr="00C41B66">
              <w:t>781</w:t>
            </w:r>
          </w:p>
        </w:tc>
        <w:tc>
          <w:tcPr>
            <w:tcW w:w="667" w:type="dxa"/>
          </w:tcPr>
          <w:p w14:paraId="14F3F88D" w14:textId="77777777" w:rsidR="00C41B66" w:rsidRPr="00C41B66" w:rsidRDefault="00C41B66">
            <w:pPr>
              <w:pStyle w:val="ConsPlusNormal"/>
              <w:jc w:val="center"/>
            </w:pPr>
            <w:r w:rsidRPr="00C41B66">
              <w:t>90</w:t>
            </w:r>
          </w:p>
        </w:tc>
        <w:tc>
          <w:tcPr>
            <w:tcW w:w="797" w:type="dxa"/>
          </w:tcPr>
          <w:p w14:paraId="6E930559" w14:textId="77777777" w:rsidR="00C41B66" w:rsidRPr="00C41B66" w:rsidRDefault="00C41B66">
            <w:pPr>
              <w:pStyle w:val="ConsPlusNormal"/>
              <w:jc w:val="center"/>
            </w:pPr>
            <w:r w:rsidRPr="00C41B66">
              <w:t>910</w:t>
            </w:r>
          </w:p>
        </w:tc>
        <w:tc>
          <w:tcPr>
            <w:tcW w:w="672" w:type="dxa"/>
          </w:tcPr>
          <w:p w14:paraId="19411627" w14:textId="77777777" w:rsidR="00C41B66" w:rsidRPr="00C41B66" w:rsidRDefault="00C41B66">
            <w:pPr>
              <w:pStyle w:val="ConsPlusNormal"/>
              <w:jc w:val="center"/>
            </w:pPr>
            <w:r w:rsidRPr="00C41B66">
              <w:t>18</w:t>
            </w:r>
          </w:p>
        </w:tc>
        <w:tc>
          <w:tcPr>
            <w:tcW w:w="806" w:type="dxa"/>
          </w:tcPr>
          <w:p w14:paraId="70FBA284" w14:textId="77777777" w:rsidR="00C41B66" w:rsidRPr="00C41B66" w:rsidRDefault="00C41B66">
            <w:pPr>
              <w:pStyle w:val="ConsPlusNormal"/>
              <w:jc w:val="center"/>
            </w:pPr>
            <w:r w:rsidRPr="00C41B66">
              <w:t>982</w:t>
            </w:r>
          </w:p>
        </w:tc>
        <w:tc>
          <w:tcPr>
            <w:tcW w:w="672" w:type="dxa"/>
          </w:tcPr>
          <w:p w14:paraId="0096A5AE" w14:textId="77777777" w:rsidR="00C41B66" w:rsidRPr="00C41B66" w:rsidRDefault="00C41B66">
            <w:pPr>
              <w:pStyle w:val="ConsPlusNormal"/>
              <w:jc w:val="center"/>
            </w:pPr>
            <w:r w:rsidRPr="00C41B66">
              <w:t>3</w:t>
            </w:r>
          </w:p>
        </w:tc>
        <w:tc>
          <w:tcPr>
            <w:tcW w:w="821" w:type="dxa"/>
          </w:tcPr>
          <w:p w14:paraId="2E5EC447" w14:textId="77777777" w:rsidR="00C41B66" w:rsidRPr="00C41B66" w:rsidRDefault="00C41B66">
            <w:pPr>
              <w:pStyle w:val="ConsPlusNormal"/>
              <w:jc w:val="center"/>
            </w:pPr>
            <w:r w:rsidRPr="00C41B66">
              <w:t>997</w:t>
            </w:r>
          </w:p>
        </w:tc>
      </w:tr>
      <w:tr w:rsidR="00C41B66" w:rsidRPr="00C41B66" w14:paraId="4ADAE10D" w14:textId="77777777">
        <w:tblPrEx>
          <w:tblBorders>
            <w:insideH w:val="single" w:sz="4" w:space="0" w:color="auto"/>
          </w:tblBorders>
        </w:tblPrEx>
        <w:tc>
          <w:tcPr>
            <w:tcW w:w="1304" w:type="dxa"/>
          </w:tcPr>
          <w:p w14:paraId="06553F33" w14:textId="77777777" w:rsidR="00C41B66" w:rsidRPr="00C41B66" w:rsidRDefault="00C41B66">
            <w:pPr>
              <w:pStyle w:val="ConsPlusNormal"/>
              <w:jc w:val="center"/>
            </w:pPr>
            <w:r w:rsidRPr="00C41B66">
              <w:t>96,3</w:t>
            </w:r>
          </w:p>
        </w:tc>
        <w:tc>
          <w:tcPr>
            <w:tcW w:w="677" w:type="dxa"/>
          </w:tcPr>
          <w:p w14:paraId="0F663041" w14:textId="77777777" w:rsidR="00C41B66" w:rsidRPr="00C41B66" w:rsidRDefault="00C41B66">
            <w:pPr>
              <w:pStyle w:val="ConsPlusNormal"/>
              <w:jc w:val="center"/>
            </w:pPr>
            <w:r w:rsidRPr="00C41B66">
              <w:t>739</w:t>
            </w:r>
          </w:p>
        </w:tc>
        <w:tc>
          <w:tcPr>
            <w:tcW w:w="787" w:type="dxa"/>
          </w:tcPr>
          <w:p w14:paraId="5E55E998" w14:textId="77777777" w:rsidR="00C41B66" w:rsidRPr="00C41B66" w:rsidRDefault="00C41B66">
            <w:pPr>
              <w:pStyle w:val="ConsPlusNormal"/>
              <w:jc w:val="center"/>
            </w:pPr>
            <w:r w:rsidRPr="00C41B66">
              <w:t>261</w:t>
            </w:r>
          </w:p>
        </w:tc>
        <w:tc>
          <w:tcPr>
            <w:tcW w:w="677" w:type="dxa"/>
          </w:tcPr>
          <w:p w14:paraId="20EF425A" w14:textId="77777777" w:rsidR="00C41B66" w:rsidRPr="00C41B66" w:rsidRDefault="00C41B66">
            <w:pPr>
              <w:pStyle w:val="ConsPlusNormal"/>
              <w:jc w:val="center"/>
            </w:pPr>
            <w:r w:rsidRPr="00C41B66">
              <w:t>647</w:t>
            </w:r>
          </w:p>
        </w:tc>
        <w:tc>
          <w:tcPr>
            <w:tcW w:w="806" w:type="dxa"/>
          </w:tcPr>
          <w:p w14:paraId="15D1357D" w14:textId="77777777" w:rsidR="00C41B66" w:rsidRPr="00C41B66" w:rsidRDefault="00C41B66">
            <w:pPr>
              <w:pStyle w:val="ConsPlusNormal"/>
              <w:jc w:val="center"/>
            </w:pPr>
            <w:r w:rsidRPr="00C41B66">
              <w:t>353</w:t>
            </w:r>
          </w:p>
        </w:tc>
        <w:tc>
          <w:tcPr>
            <w:tcW w:w="667" w:type="dxa"/>
          </w:tcPr>
          <w:p w14:paraId="15FDB822" w14:textId="77777777" w:rsidR="00C41B66" w:rsidRPr="00C41B66" w:rsidRDefault="00C41B66">
            <w:pPr>
              <w:pStyle w:val="ConsPlusNormal"/>
              <w:jc w:val="center"/>
            </w:pPr>
            <w:r w:rsidRPr="00C41B66">
              <w:t>550</w:t>
            </w:r>
          </w:p>
        </w:tc>
        <w:tc>
          <w:tcPr>
            <w:tcW w:w="792" w:type="dxa"/>
          </w:tcPr>
          <w:p w14:paraId="418D9AE9" w14:textId="77777777" w:rsidR="00C41B66" w:rsidRPr="00C41B66" w:rsidRDefault="00C41B66">
            <w:pPr>
              <w:pStyle w:val="ConsPlusNormal"/>
              <w:jc w:val="center"/>
            </w:pPr>
            <w:r w:rsidRPr="00C41B66">
              <w:t>450</w:t>
            </w:r>
          </w:p>
        </w:tc>
        <w:tc>
          <w:tcPr>
            <w:tcW w:w="672" w:type="dxa"/>
          </w:tcPr>
          <w:p w14:paraId="707CBD13" w14:textId="77777777" w:rsidR="00C41B66" w:rsidRPr="00C41B66" w:rsidRDefault="00C41B66">
            <w:pPr>
              <w:pStyle w:val="ConsPlusNormal"/>
              <w:jc w:val="center"/>
            </w:pPr>
            <w:r w:rsidRPr="00C41B66">
              <w:t>447</w:t>
            </w:r>
          </w:p>
        </w:tc>
        <w:tc>
          <w:tcPr>
            <w:tcW w:w="802" w:type="dxa"/>
          </w:tcPr>
          <w:p w14:paraId="7C6E7956" w14:textId="77777777" w:rsidR="00C41B66" w:rsidRPr="00C41B66" w:rsidRDefault="00C41B66">
            <w:pPr>
              <w:pStyle w:val="ConsPlusNormal"/>
              <w:jc w:val="center"/>
            </w:pPr>
            <w:r w:rsidRPr="00C41B66">
              <w:t>553</w:t>
            </w:r>
          </w:p>
        </w:tc>
        <w:tc>
          <w:tcPr>
            <w:tcW w:w="672" w:type="dxa"/>
          </w:tcPr>
          <w:p w14:paraId="3531C6C3" w14:textId="77777777" w:rsidR="00C41B66" w:rsidRPr="00C41B66" w:rsidRDefault="00C41B66">
            <w:pPr>
              <w:pStyle w:val="ConsPlusNormal"/>
              <w:jc w:val="center"/>
            </w:pPr>
            <w:r w:rsidRPr="00C41B66">
              <w:t>338</w:t>
            </w:r>
          </w:p>
        </w:tc>
        <w:tc>
          <w:tcPr>
            <w:tcW w:w="787" w:type="dxa"/>
          </w:tcPr>
          <w:p w14:paraId="51A2FDAE" w14:textId="77777777" w:rsidR="00C41B66" w:rsidRPr="00C41B66" w:rsidRDefault="00C41B66">
            <w:pPr>
              <w:pStyle w:val="ConsPlusNormal"/>
              <w:jc w:val="center"/>
            </w:pPr>
            <w:r w:rsidRPr="00C41B66">
              <w:t>662</w:t>
            </w:r>
          </w:p>
        </w:tc>
        <w:tc>
          <w:tcPr>
            <w:tcW w:w="672" w:type="dxa"/>
          </w:tcPr>
          <w:p w14:paraId="74EAEA0E" w14:textId="77777777" w:rsidR="00C41B66" w:rsidRPr="00C41B66" w:rsidRDefault="00C41B66">
            <w:pPr>
              <w:pStyle w:val="ConsPlusNormal"/>
              <w:jc w:val="center"/>
            </w:pPr>
            <w:r w:rsidRPr="00C41B66">
              <w:t>221</w:t>
            </w:r>
          </w:p>
        </w:tc>
        <w:tc>
          <w:tcPr>
            <w:tcW w:w="806" w:type="dxa"/>
          </w:tcPr>
          <w:p w14:paraId="7321FFDD" w14:textId="77777777" w:rsidR="00C41B66" w:rsidRPr="00C41B66" w:rsidRDefault="00C41B66">
            <w:pPr>
              <w:pStyle w:val="ConsPlusNormal"/>
              <w:jc w:val="center"/>
            </w:pPr>
            <w:r w:rsidRPr="00C41B66">
              <w:t>779</w:t>
            </w:r>
          </w:p>
        </w:tc>
        <w:tc>
          <w:tcPr>
            <w:tcW w:w="667" w:type="dxa"/>
          </w:tcPr>
          <w:p w14:paraId="7A61A6F6" w14:textId="77777777" w:rsidR="00C41B66" w:rsidRPr="00C41B66" w:rsidRDefault="00C41B66">
            <w:pPr>
              <w:pStyle w:val="ConsPlusNormal"/>
              <w:jc w:val="center"/>
            </w:pPr>
            <w:r w:rsidRPr="00C41B66">
              <w:t>91</w:t>
            </w:r>
          </w:p>
        </w:tc>
        <w:tc>
          <w:tcPr>
            <w:tcW w:w="797" w:type="dxa"/>
          </w:tcPr>
          <w:p w14:paraId="0F4F17F1" w14:textId="77777777" w:rsidR="00C41B66" w:rsidRPr="00C41B66" w:rsidRDefault="00C41B66">
            <w:pPr>
              <w:pStyle w:val="ConsPlusNormal"/>
              <w:jc w:val="center"/>
            </w:pPr>
            <w:r w:rsidRPr="00C41B66">
              <w:t>909</w:t>
            </w:r>
          </w:p>
        </w:tc>
        <w:tc>
          <w:tcPr>
            <w:tcW w:w="672" w:type="dxa"/>
          </w:tcPr>
          <w:p w14:paraId="685633AB" w14:textId="77777777" w:rsidR="00C41B66" w:rsidRPr="00C41B66" w:rsidRDefault="00C41B66">
            <w:pPr>
              <w:pStyle w:val="ConsPlusNormal"/>
              <w:jc w:val="center"/>
            </w:pPr>
            <w:r w:rsidRPr="00C41B66">
              <w:t>20</w:t>
            </w:r>
          </w:p>
        </w:tc>
        <w:tc>
          <w:tcPr>
            <w:tcW w:w="806" w:type="dxa"/>
          </w:tcPr>
          <w:p w14:paraId="4E090D06" w14:textId="77777777" w:rsidR="00C41B66" w:rsidRPr="00C41B66" w:rsidRDefault="00C41B66">
            <w:pPr>
              <w:pStyle w:val="ConsPlusNormal"/>
              <w:jc w:val="center"/>
            </w:pPr>
            <w:r w:rsidRPr="00C41B66">
              <w:t>980</w:t>
            </w:r>
          </w:p>
        </w:tc>
        <w:tc>
          <w:tcPr>
            <w:tcW w:w="672" w:type="dxa"/>
          </w:tcPr>
          <w:p w14:paraId="4C457A38" w14:textId="77777777" w:rsidR="00C41B66" w:rsidRPr="00C41B66" w:rsidRDefault="00C41B66">
            <w:pPr>
              <w:pStyle w:val="ConsPlusNormal"/>
              <w:jc w:val="center"/>
            </w:pPr>
            <w:r w:rsidRPr="00C41B66">
              <w:t>5</w:t>
            </w:r>
          </w:p>
        </w:tc>
        <w:tc>
          <w:tcPr>
            <w:tcW w:w="821" w:type="dxa"/>
          </w:tcPr>
          <w:p w14:paraId="206E846C" w14:textId="77777777" w:rsidR="00C41B66" w:rsidRPr="00C41B66" w:rsidRDefault="00C41B66">
            <w:pPr>
              <w:pStyle w:val="ConsPlusNormal"/>
              <w:jc w:val="center"/>
            </w:pPr>
            <w:r w:rsidRPr="00C41B66">
              <w:t>995</w:t>
            </w:r>
          </w:p>
        </w:tc>
      </w:tr>
      <w:tr w:rsidR="00C41B66" w:rsidRPr="00C41B66" w14:paraId="4B0AA030" w14:textId="77777777">
        <w:tblPrEx>
          <w:tblBorders>
            <w:insideH w:val="single" w:sz="4" w:space="0" w:color="auto"/>
          </w:tblBorders>
        </w:tblPrEx>
        <w:tc>
          <w:tcPr>
            <w:tcW w:w="1304" w:type="dxa"/>
          </w:tcPr>
          <w:p w14:paraId="49F883F1" w14:textId="77777777" w:rsidR="00C41B66" w:rsidRPr="00C41B66" w:rsidRDefault="00C41B66">
            <w:pPr>
              <w:pStyle w:val="ConsPlusNormal"/>
              <w:jc w:val="center"/>
            </w:pPr>
            <w:r w:rsidRPr="00C41B66">
              <w:t>96,4</w:t>
            </w:r>
          </w:p>
        </w:tc>
        <w:tc>
          <w:tcPr>
            <w:tcW w:w="677" w:type="dxa"/>
          </w:tcPr>
          <w:p w14:paraId="5DEA94AF" w14:textId="77777777" w:rsidR="00C41B66" w:rsidRPr="00C41B66" w:rsidRDefault="00C41B66">
            <w:pPr>
              <w:pStyle w:val="ConsPlusNormal"/>
              <w:jc w:val="center"/>
            </w:pPr>
            <w:r w:rsidRPr="00C41B66">
              <w:t>739</w:t>
            </w:r>
          </w:p>
        </w:tc>
        <w:tc>
          <w:tcPr>
            <w:tcW w:w="787" w:type="dxa"/>
          </w:tcPr>
          <w:p w14:paraId="0B56D924" w14:textId="77777777" w:rsidR="00C41B66" w:rsidRPr="00C41B66" w:rsidRDefault="00C41B66">
            <w:pPr>
              <w:pStyle w:val="ConsPlusNormal"/>
              <w:jc w:val="center"/>
            </w:pPr>
            <w:r w:rsidRPr="00C41B66">
              <w:t>261</w:t>
            </w:r>
          </w:p>
        </w:tc>
        <w:tc>
          <w:tcPr>
            <w:tcW w:w="677" w:type="dxa"/>
          </w:tcPr>
          <w:p w14:paraId="1DD4EC35" w14:textId="77777777" w:rsidR="00C41B66" w:rsidRPr="00C41B66" w:rsidRDefault="00C41B66">
            <w:pPr>
              <w:pStyle w:val="ConsPlusNormal"/>
              <w:jc w:val="center"/>
            </w:pPr>
            <w:r w:rsidRPr="00C41B66">
              <w:t>647</w:t>
            </w:r>
          </w:p>
        </w:tc>
        <w:tc>
          <w:tcPr>
            <w:tcW w:w="806" w:type="dxa"/>
          </w:tcPr>
          <w:p w14:paraId="0C767497" w14:textId="77777777" w:rsidR="00C41B66" w:rsidRPr="00C41B66" w:rsidRDefault="00C41B66">
            <w:pPr>
              <w:pStyle w:val="ConsPlusNormal"/>
              <w:jc w:val="center"/>
            </w:pPr>
            <w:r w:rsidRPr="00C41B66">
              <w:t>353</w:t>
            </w:r>
          </w:p>
        </w:tc>
        <w:tc>
          <w:tcPr>
            <w:tcW w:w="667" w:type="dxa"/>
          </w:tcPr>
          <w:p w14:paraId="37637556" w14:textId="77777777" w:rsidR="00C41B66" w:rsidRPr="00C41B66" w:rsidRDefault="00C41B66">
            <w:pPr>
              <w:pStyle w:val="ConsPlusNormal"/>
              <w:jc w:val="center"/>
            </w:pPr>
            <w:r w:rsidRPr="00C41B66">
              <w:t>551</w:t>
            </w:r>
          </w:p>
        </w:tc>
        <w:tc>
          <w:tcPr>
            <w:tcW w:w="792" w:type="dxa"/>
          </w:tcPr>
          <w:p w14:paraId="7D992BB8" w14:textId="77777777" w:rsidR="00C41B66" w:rsidRPr="00C41B66" w:rsidRDefault="00C41B66">
            <w:pPr>
              <w:pStyle w:val="ConsPlusNormal"/>
              <w:jc w:val="center"/>
            </w:pPr>
            <w:r w:rsidRPr="00C41B66">
              <w:t>449</w:t>
            </w:r>
          </w:p>
        </w:tc>
        <w:tc>
          <w:tcPr>
            <w:tcW w:w="672" w:type="dxa"/>
          </w:tcPr>
          <w:p w14:paraId="782F3CFC" w14:textId="77777777" w:rsidR="00C41B66" w:rsidRPr="00C41B66" w:rsidRDefault="00C41B66">
            <w:pPr>
              <w:pStyle w:val="ConsPlusNormal"/>
              <w:jc w:val="center"/>
            </w:pPr>
            <w:r w:rsidRPr="00C41B66">
              <w:t>448</w:t>
            </w:r>
          </w:p>
        </w:tc>
        <w:tc>
          <w:tcPr>
            <w:tcW w:w="802" w:type="dxa"/>
          </w:tcPr>
          <w:p w14:paraId="47437539" w14:textId="77777777" w:rsidR="00C41B66" w:rsidRPr="00C41B66" w:rsidRDefault="00C41B66">
            <w:pPr>
              <w:pStyle w:val="ConsPlusNormal"/>
              <w:jc w:val="center"/>
            </w:pPr>
            <w:r w:rsidRPr="00C41B66">
              <w:t>552</w:t>
            </w:r>
          </w:p>
        </w:tc>
        <w:tc>
          <w:tcPr>
            <w:tcW w:w="672" w:type="dxa"/>
          </w:tcPr>
          <w:p w14:paraId="01F4F848" w14:textId="77777777" w:rsidR="00C41B66" w:rsidRPr="00C41B66" w:rsidRDefault="00C41B66">
            <w:pPr>
              <w:pStyle w:val="ConsPlusNormal"/>
              <w:jc w:val="center"/>
            </w:pPr>
            <w:r w:rsidRPr="00C41B66">
              <w:t>339</w:t>
            </w:r>
          </w:p>
        </w:tc>
        <w:tc>
          <w:tcPr>
            <w:tcW w:w="787" w:type="dxa"/>
          </w:tcPr>
          <w:p w14:paraId="2DE59D34" w14:textId="77777777" w:rsidR="00C41B66" w:rsidRPr="00C41B66" w:rsidRDefault="00C41B66">
            <w:pPr>
              <w:pStyle w:val="ConsPlusNormal"/>
              <w:jc w:val="center"/>
            </w:pPr>
            <w:r w:rsidRPr="00C41B66">
              <w:t>661</w:t>
            </w:r>
          </w:p>
        </w:tc>
        <w:tc>
          <w:tcPr>
            <w:tcW w:w="672" w:type="dxa"/>
          </w:tcPr>
          <w:p w14:paraId="5CCC8C76" w14:textId="77777777" w:rsidR="00C41B66" w:rsidRPr="00C41B66" w:rsidRDefault="00C41B66">
            <w:pPr>
              <w:pStyle w:val="ConsPlusNormal"/>
              <w:jc w:val="center"/>
            </w:pPr>
            <w:r w:rsidRPr="00C41B66">
              <w:t>222</w:t>
            </w:r>
          </w:p>
        </w:tc>
        <w:tc>
          <w:tcPr>
            <w:tcW w:w="806" w:type="dxa"/>
          </w:tcPr>
          <w:p w14:paraId="2E358108" w14:textId="77777777" w:rsidR="00C41B66" w:rsidRPr="00C41B66" w:rsidRDefault="00C41B66">
            <w:pPr>
              <w:pStyle w:val="ConsPlusNormal"/>
              <w:jc w:val="center"/>
            </w:pPr>
            <w:r w:rsidRPr="00C41B66">
              <w:t>778</w:t>
            </w:r>
          </w:p>
        </w:tc>
        <w:tc>
          <w:tcPr>
            <w:tcW w:w="667" w:type="dxa"/>
          </w:tcPr>
          <w:p w14:paraId="55A3D48A" w14:textId="77777777" w:rsidR="00C41B66" w:rsidRPr="00C41B66" w:rsidRDefault="00C41B66">
            <w:pPr>
              <w:pStyle w:val="ConsPlusNormal"/>
              <w:jc w:val="center"/>
            </w:pPr>
            <w:r w:rsidRPr="00C41B66">
              <w:t>93</w:t>
            </w:r>
          </w:p>
        </w:tc>
        <w:tc>
          <w:tcPr>
            <w:tcW w:w="797" w:type="dxa"/>
          </w:tcPr>
          <w:p w14:paraId="091D9AA9" w14:textId="77777777" w:rsidR="00C41B66" w:rsidRPr="00C41B66" w:rsidRDefault="00C41B66">
            <w:pPr>
              <w:pStyle w:val="ConsPlusNormal"/>
              <w:jc w:val="center"/>
            </w:pPr>
            <w:r w:rsidRPr="00C41B66">
              <w:t>907</w:t>
            </w:r>
          </w:p>
        </w:tc>
        <w:tc>
          <w:tcPr>
            <w:tcW w:w="672" w:type="dxa"/>
          </w:tcPr>
          <w:p w14:paraId="4FC307C8" w14:textId="77777777" w:rsidR="00C41B66" w:rsidRPr="00C41B66" w:rsidRDefault="00C41B66">
            <w:pPr>
              <w:pStyle w:val="ConsPlusNormal"/>
              <w:jc w:val="center"/>
            </w:pPr>
            <w:r w:rsidRPr="00C41B66">
              <w:t>21</w:t>
            </w:r>
          </w:p>
        </w:tc>
        <w:tc>
          <w:tcPr>
            <w:tcW w:w="806" w:type="dxa"/>
          </w:tcPr>
          <w:p w14:paraId="080E5AF4" w14:textId="77777777" w:rsidR="00C41B66" w:rsidRPr="00C41B66" w:rsidRDefault="00C41B66">
            <w:pPr>
              <w:pStyle w:val="ConsPlusNormal"/>
              <w:jc w:val="center"/>
            </w:pPr>
            <w:r w:rsidRPr="00C41B66">
              <w:t>979</w:t>
            </w:r>
          </w:p>
        </w:tc>
        <w:tc>
          <w:tcPr>
            <w:tcW w:w="672" w:type="dxa"/>
          </w:tcPr>
          <w:p w14:paraId="29C3E735" w14:textId="77777777" w:rsidR="00C41B66" w:rsidRPr="00C41B66" w:rsidRDefault="00C41B66">
            <w:pPr>
              <w:pStyle w:val="ConsPlusNormal"/>
              <w:jc w:val="center"/>
            </w:pPr>
            <w:r w:rsidRPr="00C41B66">
              <w:t>7</w:t>
            </w:r>
          </w:p>
        </w:tc>
        <w:tc>
          <w:tcPr>
            <w:tcW w:w="821" w:type="dxa"/>
          </w:tcPr>
          <w:p w14:paraId="5B89A84E" w14:textId="77777777" w:rsidR="00C41B66" w:rsidRPr="00C41B66" w:rsidRDefault="00C41B66">
            <w:pPr>
              <w:pStyle w:val="ConsPlusNormal"/>
              <w:jc w:val="center"/>
            </w:pPr>
            <w:r w:rsidRPr="00C41B66">
              <w:t>994</w:t>
            </w:r>
          </w:p>
        </w:tc>
      </w:tr>
      <w:tr w:rsidR="00C41B66" w:rsidRPr="00C41B66" w14:paraId="3E3B6E04" w14:textId="77777777">
        <w:tblPrEx>
          <w:tblBorders>
            <w:insideH w:val="single" w:sz="4" w:space="0" w:color="auto"/>
          </w:tblBorders>
        </w:tblPrEx>
        <w:tc>
          <w:tcPr>
            <w:tcW w:w="1304" w:type="dxa"/>
          </w:tcPr>
          <w:p w14:paraId="71B021D5" w14:textId="77777777" w:rsidR="00C41B66" w:rsidRPr="00C41B66" w:rsidRDefault="00C41B66">
            <w:pPr>
              <w:pStyle w:val="ConsPlusNormal"/>
              <w:jc w:val="center"/>
            </w:pPr>
            <w:r w:rsidRPr="00C41B66">
              <w:t>96,5</w:t>
            </w:r>
          </w:p>
        </w:tc>
        <w:tc>
          <w:tcPr>
            <w:tcW w:w="677" w:type="dxa"/>
          </w:tcPr>
          <w:p w14:paraId="0D0EE4C3" w14:textId="77777777" w:rsidR="00C41B66" w:rsidRPr="00C41B66" w:rsidRDefault="00C41B66">
            <w:pPr>
              <w:pStyle w:val="ConsPlusNormal"/>
              <w:jc w:val="center"/>
            </w:pPr>
            <w:r w:rsidRPr="00C41B66">
              <w:t>740</w:t>
            </w:r>
          </w:p>
        </w:tc>
        <w:tc>
          <w:tcPr>
            <w:tcW w:w="787" w:type="dxa"/>
          </w:tcPr>
          <w:p w14:paraId="0F6AD466" w14:textId="77777777" w:rsidR="00C41B66" w:rsidRPr="00C41B66" w:rsidRDefault="00C41B66">
            <w:pPr>
              <w:pStyle w:val="ConsPlusNormal"/>
              <w:jc w:val="center"/>
            </w:pPr>
            <w:r w:rsidRPr="00C41B66">
              <w:t>260</w:t>
            </w:r>
          </w:p>
        </w:tc>
        <w:tc>
          <w:tcPr>
            <w:tcW w:w="677" w:type="dxa"/>
          </w:tcPr>
          <w:p w14:paraId="10631271" w14:textId="77777777" w:rsidR="00C41B66" w:rsidRPr="00C41B66" w:rsidRDefault="00C41B66">
            <w:pPr>
              <w:pStyle w:val="ConsPlusNormal"/>
              <w:jc w:val="center"/>
            </w:pPr>
            <w:r w:rsidRPr="00C41B66">
              <w:t>648</w:t>
            </w:r>
          </w:p>
        </w:tc>
        <w:tc>
          <w:tcPr>
            <w:tcW w:w="806" w:type="dxa"/>
          </w:tcPr>
          <w:p w14:paraId="43C7342B" w14:textId="77777777" w:rsidR="00C41B66" w:rsidRPr="00C41B66" w:rsidRDefault="00C41B66">
            <w:pPr>
              <w:pStyle w:val="ConsPlusNormal"/>
              <w:jc w:val="center"/>
            </w:pPr>
            <w:r w:rsidRPr="00C41B66">
              <w:t>352</w:t>
            </w:r>
          </w:p>
        </w:tc>
        <w:tc>
          <w:tcPr>
            <w:tcW w:w="667" w:type="dxa"/>
          </w:tcPr>
          <w:p w14:paraId="4C293B86" w14:textId="77777777" w:rsidR="00C41B66" w:rsidRPr="00C41B66" w:rsidRDefault="00C41B66">
            <w:pPr>
              <w:pStyle w:val="ConsPlusNormal"/>
              <w:jc w:val="center"/>
            </w:pPr>
            <w:r w:rsidRPr="00C41B66">
              <w:t>551</w:t>
            </w:r>
          </w:p>
        </w:tc>
        <w:tc>
          <w:tcPr>
            <w:tcW w:w="792" w:type="dxa"/>
          </w:tcPr>
          <w:p w14:paraId="64DD5EB7" w14:textId="77777777" w:rsidR="00C41B66" w:rsidRPr="00C41B66" w:rsidRDefault="00C41B66">
            <w:pPr>
              <w:pStyle w:val="ConsPlusNormal"/>
              <w:jc w:val="center"/>
            </w:pPr>
            <w:r w:rsidRPr="00C41B66">
              <w:t>449</w:t>
            </w:r>
          </w:p>
        </w:tc>
        <w:tc>
          <w:tcPr>
            <w:tcW w:w="672" w:type="dxa"/>
          </w:tcPr>
          <w:p w14:paraId="1B8786EC" w14:textId="77777777" w:rsidR="00C41B66" w:rsidRPr="00C41B66" w:rsidRDefault="00C41B66">
            <w:pPr>
              <w:pStyle w:val="ConsPlusNormal"/>
              <w:jc w:val="center"/>
            </w:pPr>
            <w:r w:rsidRPr="00C41B66">
              <w:t>449</w:t>
            </w:r>
          </w:p>
        </w:tc>
        <w:tc>
          <w:tcPr>
            <w:tcW w:w="802" w:type="dxa"/>
          </w:tcPr>
          <w:p w14:paraId="394FC98D" w14:textId="77777777" w:rsidR="00C41B66" w:rsidRPr="00C41B66" w:rsidRDefault="00C41B66">
            <w:pPr>
              <w:pStyle w:val="ConsPlusNormal"/>
              <w:jc w:val="center"/>
            </w:pPr>
            <w:r w:rsidRPr="00C41B66">
              <w:t>551</w:t>
            </w:r>
          </w:p>
        </w:tc>
        <w:tc>
          <w:tcPr>
            <w:tcW w:w="672" w:type="dxa"/>
          </w:tcPr>
          <w:p w14:paraId="44F3FA71" w14:textId="77777777" w:rsidR="00C41B66" w:rsidRPr="00C41B66" w:rsidRDefault="00C41B66">
            <w:pPr>
              <w:pStyle w:val="ConsPlusNormal"/>
              <w:jc w:val="center"/>
            </w:pPr>
            <w:r w:rsidRPr="00C41B66">
              <w:t>340</w:t>
            </w:r>
          </w:p>
        </w:tc>
        <w:tc>
          <w:tcPr>
            <w:tcW w:w="787" w:type="dxa"/>
          </w:tcPr>
          <w:p w14:paraId="5EDBA12F" w14:textId="77777777" w:rsidR="00C41B66" w:rsidRPr="00C41B66" w:rsidRDefault="00C41B66">
            <w:pPr>
              <w:pStyle w:val="ConsPlusNormal"/>
              <w:jc w:val="center"/>
            </w:pPr>
            <w:r w:rsidRPr="00C41B66">
              <w:t>660</w:t>
            </w:r>
          </w:p>
        </w:tc>
        <w:tc>
          <w:tcPr>
            <w:tcW w:w="672" w:type="dxa"/>
          </w:tcPr>
          <w:p w14:paraId="2AC363A3" w14:textId="77777777" w:rsidR="00C41B66" w:rsidRPr="00C41B66" w:rsidRDefault="00C41B66">
            <w:pPr>
              <w:pStyle w:val="ConsPlusNormal"/>
              <w:jc w:val="center"/>
            </w:pPr>
            <w:r w:rsidRPr="00C41B66">
              <w:t>222</w:t>
            </w:r>
          </w:p>
        </w:tc>
        <w:tc>
          <w:tcPr>
            <w:tcW w:w="806" w:type="dxa"/>
          </w:tcPr>
          <w:p w14:paraId="24D23CB5" w14:textId="77777777" w:rsidR="00C41B66" w:rsidRPr="00C41B66" w:rsidRDefault="00C41B66">
            <w:pPr>
              <w:pStyle w:val="ConsPlusNormal"/>
              <w:jc w:val="center"/>
            </w:pPr>
            <w:r w:rsidRPr="00C41B66">
              <w:t>777</w:t>
            </w:r>
          </w:p>
        </w:tc>
        <w:tc>
          <w:tcPr>
            <w:tcW w:w="667" w:type="dxa"/>
          </w:tcPr>
          <w:p w14:paraId="306FB316" w14:textId="77777777" w:rsidR="00C41B66" w:rsidRPr="00C41B66" w:rsidRDefault="00C41B66">
            <w:pPr>
              <w:pStyle w:val="ConsPlusNormal"/>
              <w:jc w:val="center"/>
            </w:pPr>
            <w:r w:rsidRPr="00C41B66">
              <w:t>94</w:t>
            </w:r>
          </w:p>
        </w:tc>
        <w:tc>
          <w:tcPr>
            <w:tcW w:w="797" w:type="dxa"/>
          </w:tcPr>
          <w:p w14:paraId="483629D5" w14:textId="77777777" w:rsidR="00C41B66" w:rsidRPr="00C41B66" w:rsidRDefault="00C41B66">
            <w:pPr>
              <w:pStyle w:val="ConsPlusNormal"/>
              <w:jc w:val="center"/>
            </w:pPr>
            <w:r w:rsidRPr="00C41B66">
              <w:t>906</w:t>
            </w:r>
          </w:p>
        </w:tc>
        <w:tc>
          <w:tcPr>
            <w:tcW w:w="672" w:type="dxa"/>
          </w:tcPr>
          <w:p w14:paraId="60EFBE39" w14:textId="77777777" w:rsidR="00C41B66" w:rsidRPr="00C41B66" w:rsidRDefault="00C41B66">
            <w:pPr>
              <w:pStyle w:val="ConsPlusNormal"/>
              <w:jc w:val="center"/>
            </w:pPr>
            <w:r w:rsidRPr="00C41B66">
              <w:t>23</w:t>
            </w:r>
          </w:p>
        </w:tc>
        <w:tc>
          <w:tcPr>
            <w:tcW w:w="806" w:type="dxa"/>
          </w:tcPr>
          <w:p w14:paraId="6861757C" w14:textId="77777777" w:rsidR="00C41B66" w:rsidRPr="00C41B66" w:rsidRDefault="00C41B66">
            <w:pPr>
              <w:pStyle w:val="ConsPlusNormal"/>
              <w:jc w:val="center"/>
            </w:pPr>
            <w:r w:rsidRPr="00C41B66">
              <w:t>977</w:t>
            </w:r>
          </w:p>
        </w:tc>
        <w:tc>
          <w:tcPr>
            <w:tcW w:w="672" w:type="dxa"/>
          </w:tcPr>
          <w:p w14:paraId="7DE4FBA5" w14:textId="77777777" w:rsidR="00C41B66" w:rsidRPr="00C41B66" w:rsidRDefault="00C41B66">
            <w:pPr>
              <w:pStyle w:val="ConsPlusNormal"/>
              <w:jc w:val="center"/>
            </w:pPr>
            <w:r w:rsidRPr="00C41B66">
              <w:t>8</w:t>
            </w:r>
          </w:p>
        </w:tc>
        <w:tc>
          <w:tcPr>
            <w:tcW w:w="821" w:type="dxa"/>
          </w:tcPr>
          <w:p w14:paraId="5496F4D5" w14:textId="77777777" w:rsidR="00C41B66" w:rsidRPr="00C41B66" w:rsidRDefault="00C41B66">
            <w:pPr>
              <w:pStyle w:val="ConsPlusNormal"/>
              <w:jc w:val="center"/>
            </w:pPr>
            <w:r w:rsidRPr="00C41B66">
              <w:t>992</w:t>
            </w:r>
          </w:p>
        </w:tc>
      </w:tr>
      <w:tr w:rsidR="00C41B66" w:rsidRPr="00C41B66" w14:paraId="5C235B8D" w14:textId="77777777">
        <w:tblPrEx>
          <w:tblBorders>
            <w:insideH w:val="single" w:sz="4" w:space="0" w:color="auto"/>
          </w:tblBorders>
        </w:tblPrEx>
        <w:tc>
          <w:tcPr>
            <w:tcW w:w="1304" w:type="dxa"/>
          </w:tcPr>
          <w:p w14:paraId="08F852BE" w14:textId="77777777" w:rsidR="00C41B66" w:rsidRPr="00C41B66" w:rsidRDefault="00C41B66">
            <w:pPr>
              <w:pStyle w:val="ConsPlusNormal"/>
              <w:jc w:val="center"/>
            </w:pPr>
            <w:r w:rsidRPr="00C41B66">
              <w:t>96,6</w:t>
            </w:r>
          </w:p>
        </w:tc>
        <w:tc>
          <w:tcPr>
            <w:tcW w:w="677" w:type="dxa"/>
          </w:tcPr>
          <w:p w14:paraId="398AFAD9" w14:textId="77777777" w:rsidR="00C41B66" w:rsidRPr="00C41B66" w:rsidRDefault="00C41B66">
            <w:pPr>
              <w:pStyle w:val="ConsPlusNormal"/>
              <w:jc w:val="center"/>
            </w:pPr>
            <w:r w:rsidRPr="00C41B66">
              <w:t>740</w:t>
            </w:r>
          </w:p>
        </w:tc>
        <w:tc>
          <w:tcPr>
            <w:tcW w:w="787" w:type="dxa"/>
          </w:tcPr>
          <w:p w14:paraId="23C616AC" w14:textId="77777777" w:rsidR="00C41B66" w:rsidRPr="00C41B66" w:rsidRDefault="00C41B66">
            <w:pPr>
              <w:pStyle w:val="ConsPlusNormal"/>
              <w:jc w:val="center"/>
            </w:pPr>
            <w:r w:rsidRPr="00C41B66">
              <w:t>260</w:t>
            </w:r>
          </w:p>
        </w:tc>
        <w:tc>
          <w:tcPr>
            <w:tcW w:w="677" w:type="dxa"/>
          </w:tcPr>
          <w:p w14:paraId="01609509" w14:textId="77777777" w:rsidR="00C41B66" w:rsidRPr="00C41B66" w:rsidRDefault="00C41B66">
            <w:pPr>
              <w:pStyle w:val="ConsPlusNormal"/>
              <w:jc w:val="center"/>
            </w:pPr>
            <w:r w:rsidRPr="00C41B66">
              <w:t>648</w:t>
            </w:r>
          </w:p>
        </w:tc>
        <w:tc>
          <w:tcPr>
            <w:tcW w:w="806" w:type="dxa"/>
          </w:tcPr>
          <w:p w14:paraId="714237DC" w14:textId="77777777" w:rsidR="00C41B66" w:rsidRPr="00C41B66" w:rsidRDefault="00C41B66">
            <w:pPr>
              <w:pStyle w:val="ConsPlusNormal"/>
              <w:jc w:val="center"/>
            </w:pPr>
            <w:r w:rsidRPr="00C41B66">
              <w:t>352</w:t>
            </w:r>
          </w:p>
        </w:tc>
        <w:tc>
          <w:tcPr>
            <w:tcW w:w="667" w:type="dxa"/>
          </w:tcPr>
          <w:p w14:paraId="1465D89B" w14:textId="77777777" w:rsidR="00C41B66" w:rsidRPr="00C41B66" w:rsidRDefault="00C41B66">
            <w:pPr>
              <w:pStyle w:val="ConsPlusNormal"/>
              <w:jc w:val="center"/>
            </w:pPr>
            <w:r w:rsidRPr="00C41B66">
              <w:t>552</w:t>
            </w:r>
          </w:p>
        </w:tc>
        <w:tc>
          <w:tcPr>
            <w:tcW w:w="792" w:type="dxa"/>
          </w:tcPr>
          <w:p w14:paraId="22335DB2" w14:textId="77777777" w:rsidR="00C41B66" w:rsidRPr="00C41B66" w:rsidRDefault="00C41B66">
            <w:pPr>
              <w:pStyle w:val="ConsPlusNormal"/>
              <w:jc w:val="center"/>
            </w:pPr>
            <w:r w:rsidRPr="00C41B66">
              <w:t>448</w:t>
            </w:r>
          </w:p>
        </w:tc>
        <w:tc>
          <w:tcPr>
            <w:tcW w:w="672" w:type="dxa"/>
          </w:tcPr>
          <w:p w14:paraId="279E2FA9" w14:textId="77777777" w:rsidR="00C41B66" w:rsidRPr="00C41B66" w:rsidRDefault="00C41B66">
            <w:pPr>
              <w:pStyle w:val="ConsPlusNormal"/>
              <w:jc w:val="center"/>
            </w:pPr>
            <w:r w:rsidRPr="00C41B66">
              <w:t>450</w:t>
            </w:r>
          </w:p>
        </w:tc>
        <w:tc>
          <w:tcPr>
            <w:tcW w:w="802" w:type="dxa"/>
          </w:tcPr>
          <w:p w14:paraId="7A97307F" w14:textId="77777777" w:rsidR="00C41B66" w:rsidRPr="00C41B66" w:rsidRDefault="00C41B66">
            <w:pPr>
              <w:pStyle w:val="ConsPlusNormal"/>
              <w:jc w:val="center"/>
            </w:pPr>
            <w:r w:rsidRPr="00C41B66">
              <w:t>550</w:t>
            </w:r>
          </w:p>
        </w:tc>
        <w:tc>
          <w:tcPr>
            <w:tcW w:w="672" w:type="dxa"/>
          </w:tcPr>
          <w:p w14:paraId="152C6AA1" w14:textId="77777777" w:rsidR="00C41B66" w:rsidRPr="00C41B66" w:rsidRDefault="00C41B66">
            <w:pPr>
              <w:pStyle w:val="ConsPlusNormal"/>
              <w:jc w:val="center"/>
            </w:pPr>
            <w:r w:rsidRPr="00C41B66">
              <w:t>341</w:t>
            </w:r>
          </w:p>
        </w:tc>
        <w:tc>
          <w:tcPr>
            <w:tcW w:w="787" w:type="dxa"/>
          </w:tcPr>
          <w:p w14:paraId="64036AF1" w14:textId="77777777" w:rsidR="00C41B66" w:rsidRPr="00C41B66" w:rsidRDefault="00C41B66">
            <w:pPr>
              <w:pStyle w:val="ConsPlusNormal"/>
              <w:jc w:val="center"/>
            </w:pPr>
            <w:r w:rsidRPr="00C41B66">
              <w:t>659</w:t>
            </w:r>
          </w:p>
        </w:tc>
        <w:tc>
          <w:tcPr>
            <w:tcW w:w="672" w:type="dxa"/>
          </w:tcPr>
          <w:p w14:paraId="722A9230" w14:textId="77777777" w:rsidR="00C41B66" w:rsidRPr="00C41B66" w:rsidRDefault="00C41B66">
            <w:pPr>
              <w:pStyle w:val="ConsPlusNormal"/>
              <w:jc w:val="center"/>
            </w:pPr>
            <w:r w:rsidRPr="00C41B66">
              <w:t>224</w:t>
            </w:r>
          </w:p>
        </w:tc>
        <w:tc>
          <w:tcPr>
            <w:tcW w:w="806" w:type="dxa"/>
          </w:tcPr>
          <w:p w14:paraId="66373831" w14:textId="77777777" w:rsidR="00C41B66" w:rsidRPr="00C41B66" w:rsidRDefault="00C41B66">
            <w:pPr>
              <w:pStyle w:val="ConsPlusNormal"/>
              <w:jc w:val="center"/>
            </w:pPr>
            <w:r w:rsidRPr="00C41B66">
              <w:t>776</w:t>
            </w:r>
          </w:p>
        </w:tc>
        <w:tc>
          <w:tcPr>
            <w:tcW w:w="667" w:type="dxa"/>
          </w:tcPr>
          <w:p w14:paraId="6F739A45" w14:textId="77777777" w:rsidR="00C41B66" w:rsidRPr="00C41B66" w:rsidRDefault="00C41B66">
            <w:pPr>
              <w:pStyle w:val="ConsPlusNormal"/>
              <w:jc w:val="center"/>
            </w:pPr>
            <w:r w:rsidRPr="00C41B66">
              <w:t>96</w:t>
            </w:r>
          </w:p>
        </w:tc>
        <w:tc>
          <w:tcPr>
            <w:tcW w:w="797" w:type="dxa"/>
          </w:tcPr>
          <w:p w14:paraId="40F24D8A" w14:textId="77777777" w:rsidR="00C41B66" w:rsidRPr="00C41B66" w:rsidRDefault="00C41B66">
            <w:pPr>
              <w:pStyle w:val="ConsPlusNormal"/>
              <w:jc w:val="center"/>
            </w:pPr>
            <w:r w:rsidRPr="00C41B66">
              <w:t>904</w:t>
            </w:r>
          </w:p>
        </w:tc>
        <w:tc>
          <w:tcPr>
            <w:tcW w:w="672" w:type="dxa"/>
          </w:tcPr>
          <w:p w14:paraId="2A95865E" w14:textId="77777777" w:rsidR="00C41B66" w:rsidRPr="00C41B66" w:rsidRDefault="00C41B66">
            <w:pPr>
              <w:pStyle w:val="ConsPlusNormal"/>
              <w:jc w:val="center"/>
            </w:pPr>
            <w:r w:rsidRPr="00C41B66">
              <w:t>24</w:t>
            </w:r>
          </w:p>
        </w:tc>
        <w:tc>
          <w:tcPr>
            <w:tcW w:w="806" w:type="dxa"/>
          </w:tcPr>
          <w:p w14:paraId="455098D1" w14:textId="77777777" w:rsidR="00C41B66" w:rsidRPr="00C41B66" w:rsidRDefault="00C41B66">
            <w:pPr>
              <w:pStyle w:val="ConsPlusNormal"/>
              <w:jc w:val="center"/>
            </w:pPr>
            <w:r w:rsidRPr="00C41B66">
              <w:t>976</w:t>
            </w:r>
          </w:p>
        </w:tc>
        <w:tc>
          <w:tcPr>
            <w:tcW w:w="672" w:type="dxa"/>
          </w:tcPr>
          <w:p w14:paraId="40036D81" w14:textId="77777777" w:rsidR="00C41B66" w:rsidRPr="00C41B66" w:rsidRDefault="00C41B66">
            <w:pPr>
              <w:pStyle w:val="ConsPlusNormal"/>
              <w:jc w:val="center"/>
            </w:pPr>
            <w:r w:rsidRPr="00C41B66">
              <w:t>9</w:t>
            </w:r>
          </w:p>
        </w:tc>
        <w:tc>
          <w:tcPr>
            <w:tcW w:w="821" w:type="dxa"/>
          </w:tcPr>
          <w:p w14:paraId="5E8CD710" w14:textId="77777777" w:rsidR="00C41B66" w:rsidRPr="00C41B66" w:rsidRDefault="00C41B66">
            <w:pPr>
              <w:pStyle w:val="ConsPlusNormal"/>
              <w:jc w:val="center"/>
            </w:pPr>
            <w:r w:rsidRPr="00C41B66">
              <w:t>991</w:t>
            </w:r>
          </w:p>
        </w:tc>
      </w:tr>
      <w:tr w:rsidR="00C41B66" w:rsidRPr="00C41B66" w14:paraId="04C081FE" w14:textId="77777777">
        <w:tblPrEx>
          <w:tblBorders>
            <w:insideH w:val="single" w:sz="4" w:space="0" w:color="auto"/>
          </w:tblBorders>
        </w:tblPrEx>
        <w:tc>
          <w:tcPr>
            <w:tcW w:w="1304" w:type="dxa"/>
          </w:tcPr>
          <w:p w14:paraId="537C08C9" w14:textId="77777777" w:rsidR="00C41B66" w:rsidRPr="00C41B66" w:rsidRDefault="00C41B66">
            <w:pPr>
              <w:pStyle w:val="ConsPlusNormal"/>
              <w:jc w:val="center"/>
            </w:pPr>
            <w:r w:rsidRPr="00C41B66">
              <w:t>96,7</w:t>
            </w:r>
          </w:p>
        </w:tc>
        <w:tc>
          <w:tcPr>
            <w:tcW w:w="677" w:type="dxa"/>
          </w:tcPr>
          <w:p w14:paraId="5869FBAF" w14:textId="77777777" w:rsidR="00C41B66" w:rsidRPr="00C41B66" w:rsidRDefault="00C41B66">
            <w:pPr>
              <w:pStyle w:val="ConsPlusNormal"/>
              <w:jc w:val="center"/>
            </w:pPr>
            <w:r w:rsidRPr="00C41B66">
              <w:t>741</w:t>
            </w:r>
          </w:p>
        </w:tc>
        <w:tc>
          <w:tcPr>
            <w:tcW w:w="787" w:type="dxa"/>
          </w:tcPr>
          <w:p w14:paraId="74E93B4B" w14:textId="77777777" w:rsidR="00C41B66" w:rsidRPr="00C41B66" w:rsidRDefault="00C41B66">
            <w:pPr>
              <w:pStyle w:val="ConsPlusNormal"/>
              <w:jc w:val="center"/>
            </w:pPr>
            <w:r w:rsidRPr="00C41B66">
              <w:t>259</w:t>
            </w:r>
          </w:p>
        </w:tc>
        <w:tc>
          <w:tcPr>
            <w:tcW w:w="677" w:type="dxa"/>
          </w:tcPr>
          <w:p w14:paraId="32949A77" w14:textId="77777777" w:rsidR="00C41B66" w:rsidRPr="00C41B66" w:rsidRDefault="00C41B66">
            <w:pPr>
              <w:pStyle w:val="ConsPlusNormal"/>
              <w:jc w:val="center"/>
            </w:pPr>
            <w:r w:rsidRPr="00C41B66">
              <w:t>649</w:t>
            </w:r>
          </w:p>
        </w:tc>
        <w:tc>
          <w:tcPr>
            <w:tcW w:w="806" w:type="dxa"/>
          </w:tcPr>
          <w:p w14:paraId="09F6A891" w14:textId="77777777" w:rsidR="00C41B66" w:rsidRPr="00C41B66" w:rsidRDefault="00C41B66">
            <w:pPr>
              <w:pStyle w:val="ConsPlusNormal"/>
              <w:jc w:val="center"/>
            </w:pPr>
            <w:r w:rsidRPr="00C41B66">
              <w:t>351</w:t>
            </w:r>
          </w:p>
        </w:tc>
        <w:tc>
          <w:tcPr>
            <w:tcW w:w="667" w:type="dxa"/>
          </w:tcPr>
          <w:p w14:paraId="56AD7447" w14:textId="77777777" w:rsidR="00C41B66" w:rsidRPr="00C41B66" w:rsidRDefault="00C41B66">
            <w:pPr>
              <w:pStyle w:val="ConsPlusNormal"/>
              <w:jc w:val="center"/>
            </w:pPr>
            <w:r w:rsidRPr="00C41B66">
              <w:t>553</w:t>
            </w:r>
          </w:p>
        </w:tc>
        <w:tc>
          <w:tcPr>
            <w:tcW w:w="792" w:type="dxa"/>
          </w:tcPr>
          <w:p w14:paraId="5752AB12" w14:textId="77777777" w:rsidR="00C41B66" w:rsidRPr="00C41B66" w:rsidRDefault="00C41B66">
            <w:pPr>
              <w:pStyle w:val="ConsPlusNormal"/>
              <w:jc w:val="center"/>
            </w:pPr>
            <w:r w:rsidRPr="00C41B66">
              <w:t>447</w:t>
            </w:r>
          </w:p>
        </w:tc>
        <w:tc>
          <w:tcPr>
            <w:tcW w:w="672" w:type="dxa"/>
          </w:tcPr>
          <w:p w14:paraId="1979C53B" w14:textId="77777777" w:rsidR="00C41B66" w:rsidRPr="00C41B66" w:rsidRDefault="00C41B66">
            <w:pPr>
              <w:pStyle w:val="ConsPlusNormal"/>
              <w:jc w:val="center"/>
            </w:pPr>
            <w:r w:rsidRPr="00C41B66">
              <w:t>451</w:t>
            </w:r>
          </w:p>
        </w:tc>
        <w:tc>
          <w:tcPr>
            <w:tcW w:w="802" w:type="dxa"/>
          </w:tcPr>
          <w:p w14:paraId="6F902D4A" w14:textId="77777777" w:rsidR="00C41B66" w:rsidRPr="00C41B66" w:rsidRDefault="00C41B66">
            <w:pPr>
              <w:pStyle w:val="ConsPlusNormal"/>
              <w:jc w:val="center"/>
            </w:pPr>
            <w:r w:rsidRPr="00C41B66">
              <w:t>549</w:t>
            </w:r>
          </w:p>
        </w:tc>
        <w:tc>
          <w:tcPr>
            <w:tcW w:w="672" w:type="dxa"/>
          </w:tcPr>
          <w:p w14:paraId="09266D51" w14:textId="77777777" w:rsidR="00C41B66" w:rsidRPr="00C41B66" w:rsidRDefault="00C41B66">
            <w:pPr>
              <w:pStyle w:val="ConsPlusNormal"/>
              <w:jc w:val="center"/>
            </w:pPr>
            <w:r w:rsidRPr="00C41B66">
              <w:t>342</w:t>
            </w:r>
          </w:p>
        </w:tc>
        <w:tc>
          <w:tcPr>
            <w:tcW w:w="787" w:type="dxa"/>
          </w:tcPr>
          <w:p w14:paraId="223C729A" w14:textId="77777777" w:rsidR="00C41B66" w:rsidRPr="00C41B66" w:rsidRDefault="00C41B66">
            <w:pPr>
              <w:pStyle w:val="ConsPlusNormal"/>
              <w:jc w:val="center"/>
            </w:pPr>
            <w:r w:rsidRPr="00C41B66">
              <w:t>658</w:t>
            </w:r>
          </w:p>
        </w:tc>
        <w:tc>
          <w:tcPr>
            <w:tcW w:w="672" w:type="dxa"/>
          </w:tcPr>
          <w:p w14:paraId="04053DF0" w14:textId="77777777" w:rsidR="00C41B66" w:rsidRPr="00C41B66" w:rsidRDefault="00C41B66">
            <w:pPr>
              <w:pStyle w:val="ConsPlusNormal"/>
              <w:jc w:val="center"/>
            </w:pPr>
            <w:r w:rsidRPr="00C41B66">
              <w:t>225</w:t>
            </w:r>
          </w:p>
        </w:tc>
        <w:tc>
          <w:tcPr>
            <w:tcW w:w="806" w:type="dxa"/>
          </w:tcPr>
          <w:p w14:paraId="5825D84F" w14:textId="77777777" w:rsidR="00C41B66" w:rsidRPr="00C41B66" w:rsidRDefault="00C41B66">
            <w:pPr>
              <w:pStyle w:val="ConsPlusNormal"/>
              <w:jc w:val="center"/>
            </w:pPr>
            <w:r w:rsidRPr="00C41B66">
              <w:t>775</w:t>
            </w:r>
          </w:p>
        </w:tc>
        <w:tc>
          <w:tcPr>
            <w:tcW w:w="667" w:type="dxa"/>
          </w:tcPr>
          <w:p w14:paraId="3EE82A69" w14:textId="77777777" w:rsidR="00C41B66" w:rsidRPr="00C41B66" w:rsidRDefault="00C41B66">
            <w:pPr>
              <w:pStyle w:val="ConsPlusNormal"/>
              <w:jc w:val="center"/>
            </w:pPr>
            <w:r w:rsidRPr="00C41B66">
              <w:t>97</w:t>
            </w:r>
          </w:p>
        </w:tc>
        <w:tc>
          <w:tcPr>
            <w:tcW w:w="797" w:type="dxa"/>
          </w:tcPr>
          <w:p w14:paraId="6BAFE492" w14:textId="77777777" w:rsidR="00C41B66" w:rsidRPr="00C41B66" w:rsidRDefault="00C41B66">
            <w:pPr>
              <w:pStyle w:val="ConsPlusNormal"/>
              <w:jc w:val="center"/>
            </w:pPr>
            <w:r w:rsidRPr="00C41B66">
              <w:t>903</w:t>
            </w:r>
          </w:p>
        </w:tc>
        <w:tc>
          <w:tcPr>
            <w:tcW w:w="672" w:type="dxa"/>
          </w:tcPr>
          <w:p w14:paraId="55E09A7E" w14:textId="77777777" w:rsidR="00C41B66" w:rsidRPr="00C41B66" w:rsidRDefault="00C41B66">
            <w:pPr>
              <w:pStyle w:val="ConsPlusNormal"/>
              <w:jc w:val="center"/>
            </w:pPr>
            <w:r w:rsidRPr="00C41B66">
              <w:t>26</w:t>
            </w:r>
          </w:p>
        </w:tc>
        <w:tc>
          <w:tcPr>
            <w:tcW w:w="806" w:type="dxa"/>
          </w:tcPr>
          <w:p w14:paraId="2493AB84" w14:textId="77777777" w:rsidR="00C41B66" w:rsidRPr="00C41B66" w:rsidRDefault="00C41B66">
            <w:pPr>
              <w:pStyle w:val="ConsPlusNormal"/>
              <w:jc w:val="center"/>
            </w:pPr>
            <w:r w:rsidRPr="00C41B66">
              <w:t>974</w:t>
            </w:r>
          </w:p>
        </w:tc>
        <w:tc>
          <w:tcPr>
            <w:tcW w:w="672" w:type="dxa"/>
          </w:tcPr>
          <w:p w14:paraId="5027B554" w14:textId="77777777" w:rsidR="00C41B66" w:rsidRPr="00C41B66" w:rsidRDefault="00C41B66">
            <w:pPr>
              <w:pStyle w:val="ConsPlusNormal"/>
              <w:jc w:val="center"/>
            </w:pPr>
            <w:r w:rsidRPr="00C41B66">
              <w:t>11</w:t>
            </w:r>
          </w:p>
        </w:tc>
        <w:tc>
          <w:tcPr>
            <w:tcW w:w="821" w:type="dxa"/>
          </w:tcPr>
          <w:p w14:paraId="1E643135" w14:textId="77777777" w:rsidR="00C41B66" w:rsidRPr="00C41B66" w:rsidRDefault="00C41B66">
            <w:pPr>
              <w:pStyle w:val="ConsPlusNormal"/>
              <w:jc w:val="center"/>
            </w:pPr>
            <w:r w:rsidRPr="00C41B66">
              <w:t>989</w:t>
            </w:r>
          </w:p>
        </w:tc>
      </w:tr>
      <w:tr w:rsidR="00C41B66" w:rsidRPr="00C41B66" w14:paraId="084F315B" w14:textId="77777777">
        <w:tblPrEx>
          <w:tblBorders>
            <w:insideH w:val="single" w:sz="4" w:space="0" w:color="auto"/>
          </w:tblBorders>
        </w:tblPrEx>
        <w:tc>
          <w:tcPr>
            <w:tcW w:w="1304" w:type="dxa"/>
          </w:tcPr>
          <w:p w14:paraId="6847A88A" w14:textId="77777777" w:rsidR="00C41B66" w:rsidRPr="00C41B66" w:rsidRDefault="00C41B66">
            <w:pPr>
              <w:pStyle w:val="ConsPlusNormal"/>
              <w:jc w:val="center"/>
            </w:pPr>
            <w:r w:rsidRPr="00C41B66">
              <w:t>96,8</w:t>
            </w:r>
          </w:p>
        </w:tc>
        <w:tc>
          <w:tcPr>
            <w:tcW w:w="677" w:type="dxa"/>
          </w:tcPr>
          <w:p w14:paraId="2019A9F9" w14:textId="77777777" w:rsidR="00C41B66" w:rsidRPr="00C41B66" w:rsidRDefault="00C41B66">
            <w:pPr>
              <w:pStyle w:val="ConsPlusNormal"/>
              <w:jc w:val="center"/>
            </w:pPr>
            <w:r w:rsidRPr="00C41B66">
              <w:t>741</w:t>
            </w:r>
          </w:p>
        </w:tc>
        <w:tc>
          <w:tcPr>
            <w:tcW w:w="787" w:type="dxa"/>
          </w:tcPr>
          <w:p w14:paraId="139A8841" w14:textId="77777777" w:rsidR="00C41B66" w:rsidRPr="00C41B66" w:rsidRDefault="00C41B66">
            <w:pPr>
              <w:pStyle w:val="ConsPlusNormal"/>
              <w:jc w:val="center"/>
            </w:pPr>
            <w:r w:rsidRPr="00C41B66">
              <w:t>259</w:t>
            </w:r>
          </w:p>
        </w:tc>
        <w:tc>
          <w:tcPr>
            <w:tcW w:w="677" w:type="dxa"/>
          </w:tcPr>
          <w:p w14:paraId="2A69F471" w14:textId="77777777" w:rsidR="00C41B66" w:rsidRPr="00C41B66" w:rsidRDefault="00C41B66">
            <w:pPr>
              <w:pStyle w:val="ConsPlusNormal"/>
              <w:jc w:val="center"/>
            </w:pPr>
            <w:r w:rsidRPr="00C41B66">
              <w:t>650</w:t>
            </w:r>
          </w:p>
        </w:tc>
        <w:tc>
          <w:tcPr>
            <w:tcW w:w="806" w:type="dxa"/>
          </w:tcPr>
          <w:p w14:paraId="3DD349D3" w14:textId="77777777" w:rsidR="00C41B66" w:rsidRPr="00C41B66" w:rsidRDefault="00C41B66">
            <w:pPr>
              <w:pStyle w:val="ConsPlusNormal"/>
              <w:jc w:val="center"/>
            </w:pPr>
            <w:r w:rsidRPr="00C41B66">
              <w:t>350</w:t>
            </w:r>
          </w:p>
        </w:tc>
        <w:tc>
          <w:tcPr>
            <w:tcW w:w="667" w:type="dxa"/>
          </w:tcPr>
          <w:p w14:paraId="6DC3F506" w14:textId="77777777" w:rsidR="00C41B66" w:rsidRPr="00C41B66" w:rsidRDefault="00C41B66">
            <w:pPr>
              <w:pStyle w:val="ConsPlusNormal"/>
              <w:jc w:val="center"/>
            </w:pPr>
            <w:r w:rsidRPr="00C41B66">
              <w:t>553</w:t>
            </w:r>
          </w:p>
        </w:tc>
        <w:tc>
          <w:tcPr>
            <w:tcW w:w="792" w:type="dxa"/>
          </w:tcPr>
          <w:p w14:paraId="119BCB10" w14:textId="77777777" w:rsidR="00C41B66" w:rsidRPr="00C41B66" w:rsidRDefault="00C41B66">
            <w:pPr>
              <w:pStyle w:val="ConsPlusNormal"/>
              <w:jc w:val="center"/>
            </w:pPr>
            <w:r w:rsidRPr="00C41B66">
              <w:t>447</w:t>
            </w:r>
          </w:p>
        </w:tc>
        <w:tc>
          <w:tcPr>
            <w:tcW w:w="672" w:type="dxa"/>
          </w:tcPr>
          <w:p w14:paraId="20C9DD3C" w14:textId="77777777" w:rsidR="00C41B66" w:rsidRPr="00C41B66" w:rsidRDefault="00C41B66">
            <w:pPr>
              <w:pStyle w:val="ConsPlusNormal"/>
              <w:jc w:val="center"/>
            </w:pPr>
            <w:r w:rsidRPr="00C41B66">
              <w:t>452</w:t>
            </w:r>
          </w:p>
        </w:tc>
        <w:tc>
          <w:tcPr>
            <w:tcW w:w="802" w:type="dxa"/>
          </w:tcPr>
          <w:p w14:paraId="7B391804" w14:textId="77777777" w:rsidR="00C41B66" w:rsidRPr="00C41B66" w:rsidRDefault="00C41B66">
            <w:pPr>
              <w:pStyle w:val="ConsPlusNormal"/>
              <w:jc w:val="center"/>
            </w:pPr>
            <w:r w:rsidRPr="00C41B66">
              <w:t>548</w:t>
            </w:r>
          </w:p>
        </w:tc>
        <w:tc>
          <w:tcPr>
            <w:tcW w:w="672" w:type="dxa"/>
          </w:tcPr>
          <w:p w14:paraId="585B4DC2" w14:textId="77777777" w:rsidR="00C41B66" w:rsidRPr="00C41B66" w:rsidRDefault="00C41B66">
            <w:pPr>
              <w:pStyle w:val="ConsPlusNormal"/>
              <w:jc w:val="center"/>
            </w:pPr>
            <w:r w:rsidRPr="00C41B66">
              <w:t>343</w:t>
            </w:r>
          </w:p>
        </w:tc>
        <w:tc>
          <w:tcPr>
            <w:tcW w:w="787" w:type="dxa"/>
          </w:tcPr>
          <w:p w14:paraId="41C2F281" w14:textId="77777777" w:rsidR="00C41B66" w:rsidRPr="00C41B66" w:rsidRDefault="00C41B66">
            <w:pPr>
              <w:pStyle w:val="ConsPlusNormal"/>
              <w:jc w:val="center"/>
            </w:pPr>
            <w:r w:rsidRPr="00C41B66">
              <w:t>657</w:t>
            </w:r>
          </w:p>
        </w:tc>
        <w:tc>
          <w:tcPr>
            <w:tcW w:w="672" w:type="dxa"/>
          </w:tcPr>
          <w:p w14:paraId="6EDE0F55" w14:textId="77777777" w:rsidR="00C41B66" w:rsidRPr="00C41B66" w:rsidRDefault="00C41B66">
            <w:pPr>
              <w:pStyle w:val="ConsPlusNormal"/>
              <w:jc w:val="center"/>
            </w:pPr>
            <w:r w:rsidRPr="00C41B66">
              <w:t>226</w:t>
            </w:r>
          </w:p>
        </w:tc>
        <w:tc>
          <w:tcPr>
            <w:tcW w:w="806" w:type="dxa"/>
          </w:tcPr>
          <w:p w14:paraId="57FF333A" w14:textId="77777777" w:rsidR="00C41B66" w:rsidRPr="00C41B66" w:rsidRDefault="00C41B66">
            <w:pPr>
              <w:pStyle w:val="ConsPlusNormal"/>
              <w:jc w:val="center"/>
            </w:pPr>
            <w:r w:rsidRPr="00C41B66">
              <w:t>773</w:t>
            </w:r>
          </w:p>
        </w:tc>
        <w:tc>
          <w:tcPr>
            <w:tcW w:w="667" w:type="dxa"/>
          </w:tcPr>
          <w:p w14:paraId="745D21F1" w14:textId="77777777" w:rsidR="00C41B66" w:rsidRPr="00C41B66" w:rsidRDefault="00C41B66">
            <w:pPr>
              <w:pStyle w:val="ConsPlusNormal"/>
              <w:jc w:val="center"/>
            </w:pPr>
            <w:r w:rsidRPr="00C41B66">
              <w:t>98</w:t>
            </w:r>
          </w:p>
        </w:tc>
        <w:tc>
          <w:tcPr>
            <w:tcW w:w="797" w:type="dxa"/>
          </w:tcPr>
          <w:p w14:paraId="33EC0DA4" w14:textId="77777777" w:rsidR="00C41B66" w:rsidRPr="00C41B66" w:rsidRDefault="00C41B66">
            <w:pPr>
              <w:pStyle w:val="ConsPlusNormal"/>
              <w:jc w:val="center"/>
            </w:pPr>
            <w:r w:rsidRPr="00C41B66">
              <w:t>902</w:t>
            </w:r>
          </w:p>
        </w:tc>
        <w:tc>
          <w:tcPr>
            <w:tcW w:w="672" w:type="dxa"/>
          </w:tcPr>
          <w:p w14:paraId="01D4266C" w14:textId="77777777" w:rsidR="00C41B66" w:rsidRPr="00C41B66" w:rsidRDefault="00C41B66">
            <w:pPr>
              <w:pStyle w:val="ConsPlusNormal"/>
              <w:jc w:val="center"/>
            </w:pPr>
            <w:r w:rsidRPr="00C41B66">
              <w:t>27</w:t>
            </w:r>
          </w:p>
        </w:tc>
        <w:tc>
          <w:tcPr>
            <w:tcW w:w="806" w:type="dxa"/>
          </w:tcPr>
          <w:p w14:paraId="42D2A88B" w14:textId="77777777" w:rsidR="00C41B66" w:rsidRPr="00C41B66" w:rsidRDefault="00C41B66">
            <w:pPr>
              <w:pStyle w:val="ConsPlusNormal"/>
              <w:jc w:val="center"/>
            </w:pPr>
            <w:r w:rsidRPr="00C41B66">
              <w:t>973</w:t>
            </w:r>
          </w:p>
        </w:tc>
        <w:tc>
          <w:tcPr>
            <w:tcW w:w="672" w:type="dxa"/>
          </w:tcPr>
          <w:p w14:paraId="2698B5E4" w14:textId="77777777" w:rsidR="00C41B66" w:rsidRPr="00C41B66" w:rsidRDefault="00C41B66">
            <w:pPr>
              <w:pStyle w:val="ConsPlusNormal"/>
              <w:jc w:val="center"/>
            </w:pPr>
            <w:r w:rsidRPr="00C41B66">
              <w:t>12</w:t>
            </w:r>
          </w:p>
        </w:tc>
        <w:tc>
          <w:tcPr>
            <w:tcW w:w="821" w:type="dxa"/>
          </w:tcPr>
          <w:p w14:paraId="4B86AAB1" w14:textId="77777777" w:rsidR="00C41B66" w:rsidRPr="00C41B66" w:rsidRDefault="00C41B66">
            <w:pPr>
              <w:pStyle w:val="ConsPlusNormal"/>
              <w:jc w:val="center"/>
            </w:pPr>
            <w:r w:rsidRPr="00C41B66">
              <w:t>988</w:t>
            </w:r>
          </w:p>
        </w:tc>
      </w:tr>
      <w:tr w:rsidR="00C41B66" w:rsidRPr="00C41B66" w14:paraId="1BB26882" w14:textId="77777777">
        <w:tblPrEx>
          <w:tblBorders>
            <w:insideH w:val="single" w:sz="4" w:space="0" w:color="auto"/>
          </w:tblBorders>
        </w:tblPrEx>
        <w:tc>
          <w:tcPr>
            <w:tcW w:w="1304" w:type="dxa"/>
          </w:tcPr>
          <w:p w14:paraId="6125167F" w14:textId="77777777" w:rsidR="00C41B66" w:rsidRPr="00C41B66" w:rsidRDefault="00C41B66">
            <w:pPr>
              <w:pStyle w:val="ConsPlusNormal"/>
              <w:jc w:val="center"/>
            </w:pPr>
            <w:r w:rsidRPr="00C41B66">
              <w:t>96,9</w:t>
            </w:r>
          </w:p>
        </w:tc>
        <w:tc>
          <w:tcPr>
            <w:tcW w:w="677" w:type="dxa"/>
          </w:tcPr>
          <w:p w14:paraId="66DCE6F1" w14:textId="77777777" w:rsidR="00C41B66" w:rsidRPr="00C41B66" w:rsidRDefault="00C41B66">
            <w:pPr>
              <w:pStyle w:val="ConsPlusNormal"/>
              <w:jc w:val="center"/>
            </w:pPr>
            <w:r w:rsidRPr="00C41B66">
              <w:t>741</w:t>
            </w:r>
          </w:p>
        </w:tc>
        <w:tc>
          <w:tcPr>
            <w:tcW w:w="787" w:type="dxa"/>
          </w:tcPr>
          <w:p w14:paraId="43949F77" w14:textId="77777777" w:rsidR="00C41B66" w:rsidRPr="00C41B66" w:rsidRDefault="00C41B66">
            <w:pPr>
              <w:pStyle w:val="ConsPlusNormal"/>
              <w:jc w:val="center"/>
            </w:pPr>
            <w:r w:rsidRPr="00C41B66">
              <w:t>259</w:t>
            </w:r>
          </w:p>
        </w:tc>
        <w:tc>
          <w:tcPr>
            <w:tcW w:w="677" w:type="dxa"/>
          </w:tcPr>
          <w:p w14:paraId="37B671FF" w14:textId="77777777" w:rsidR="00C41B66" w:rsidRPr="00C41B66" w:rsidRDefault="00C41B66">
            <w:pPr>
              <w:pStyle w:val="ConsPlusNormal"/>
              <w:jc w:val="center"/>
            </w:pPr>
            <w:r w:rsidRPr="00C41B66">
              <w:t>650</w:t>
            </w:r>
          </w:p>
        </w:tc>
        <w:tc>
          <w:tcPr>
            <w:tcW w:w="806" w:type="dxa"/>
          </w:tcPr>
          <w:p w14:paraId="6D400E56" w14:textId="77777777" w:rsidR="00C41B66" w:rsidRPr="00C41B66" w:rsidRDefault="00C41B66">
            <w:pPr>
              <w:pStyle w:val="ConsPlusNormal"/>
              <w:jc w:val="center"/>
            </w:pPr>
            <w:r w:rsidRPr="00C41B66">
              <w:t>350</w:t>
            </w:r>
          </w:p>
        </w:tc>
        <w:tc>
          <w:tcPr>
            <w:tcW w:w="667" w:type="dxa"/>
          </w:tcPr>
          <w:p w14:paraId="4D72FD1E" w14:textId="77777777" w:rsidR="00C41B66" w:rsidRPr="00C41B66" w:rsidRDefault="00C41B66">
            <w:pPr>
              <w:pStyle w:val="ConsPlusNormal"/>
              <w:jc w:val="center"/>
            </w:pPr>
            <w:r w:rsidRPr="00C41B66">
              <w:t>554</w:t>
            </w:r>
          </w:p>
        </w:tc>
        <w:tc>
          <w:tcPr>
            <w:tcW w:w="792" w:type="dxa"/>
          </w:tcPr>
          <w:p w14:paraId="4F6535C0" w14:textId="77777777" w:rsidR="00C41B66" w:rsidRPr="00C41B66" w:rsidRDefault="00C41B66">
            <w:pPr>
              <w:pStyle w:val="ConsPlusNormal"/>
              <w:jc w:val="center"/>
            </w:pPr>
            <w:r w:rsidRPr="00C41B66">
              <w:t>446</w:t>
            </w:r>
          </w:p>
        </w:tc>
        <w:tc>
          <w:tcPr>
            <w:tcW w:w="672" w:type="dxa"/>
          </w:tcPr>
          <w:p w14:paraId="78CBD605" w14:textId="77777777" w:rsidR="00C41B66" w:rsidRPr="00C41B66" w:rsidRDefault="00C41B66">
            <w:pPr>
              <w:pStyle w:val="ConsPlusNormal"/>
              <w:jc w:val="center"/>
            </w:pPr>
            <w:r w:rsidRPr="00C41B66">
              <w:t>453</w:t>
            </w:r>
          </w:p>
        </w:tc>
        <w:tc>
          <w:tcPr>
            <w:tcW w:w="802" w:type="dxa"/>
          </w:tcPr>
          <w:p w14:paraId="3EDE84C3" w14:textId="77777777" w:rsidR="00C41B66" w:rsidRPr="00C41B66" w:rsidRDefault="00C41B66">
            <w:pPr>
              <w:pStyle w:val="ConsPlusNormal"/>
              <w:jc w:val="center"/>
            </w:pPr>
            <w:r w:rsidRPr="00C41B66">
              <w:t>547</w:t>
            </w:r>
          </w:p>
        </w:tc>
        <w:tc>
          <w:tcPr>
            <w:tcW w:w="672" w:type="dxa"/>
          </w:tcPr>
          <w:p w14:paraId="79980BEC" w14:textId="77777777" w:rsidR="00C41B66" w:rsidRPr="00C41B66" w:rsidRDefault="00C41B66">
            <w:pPr>
              <w:pStyle w:val="ConsPlusNormal"/>
              <w:jc w:val="center"/>
            </w:pPr>
            <w:r w:rsidRPr="00C41B66">
              <w:t>344</w:t>
            </w:r>
          </w:p>
        </w:tc>
        <w:tc>
          <w:tcPr>
            <w:tcW w:w="787" w:type="dxa"/>
          </w:tcPr>
          <w:p w14:paraId="590E49D4" w14:textId="77777777" w:rsidR="00C41B66" w:rsidRPr="00C41B66" w:rsidRDefault="00C41B66">
            <w:pPr>
              <w:pStyle w:val="ConsPlusNormal"/>
              <w:jc w:val="center"/>
            </w:pPr>
            <w:r w:rsidRPr="00C41B66">
              <w:t>656</w:t>
            </w:r>
          </w:p>
        </w:tc>
        <w:tc>
          <w:tcPr>
            <w:tcW w:w="672" w:type="dxa"/>
          </w:tcPr>
          <w:p w14:paraId="143335D7" w14:textId="77777777" w:rsidR="00C41B66" w:rsidRPr="00C41B66" w:rsidRDefault="00C41B66">
            <w:pPr>
              <w:pStyle w:val="ConsPlusNormal"/>
              <w:jc w:val="center"/>
            </w:pPr>
            <w:r w:rsidRPr="00C41B66">
              <w:t>228</w:t>
            </w:r>
          </w:p>
        </w:tc>
        <w:tc>
          <w:tcPr>
            <w:tcW w:w="806" w:type="dxa"/>
          </w:tcPr>
          <w:p w14:paraId="0BA53B32" w14:textId="77777777" w:rsidR="00C41B66" w:rsidRPr="00C41B66" w:rsidRDefault="00C41B66">
            <w:pPr>
              <w:pStyle w:val="ConsPlusNormal"/>
              <w:jc w:val="center"/>
            </w:pPr>
            <w:r w:rsidRPr="00C41B66">
              <w:t>772</w:t>
            </w:r>
          </w:p>
        </w:tc>
        <w:tc>
          <w:tcPr>
            <w:tcW w:w="667" w:type="dxa"/>
          </w:tcPr>
          <w:p w14:paraId="5CDCA895" w14:textId="77777777" w:rsidR="00C41B66" w:rsidRPr="00C41B66" w:rsidRDefault="00C41B66">
            <w:pPr>
              <w:pStyle w:val="ConsPlusNormal"/>
              <w:jc w:val="center"/>
            </w:pPr>
            <w:r w:rsidRPr="00C41B66">
              <w:t>100</w:t>
            </w:r>
          </w:p>
        </w:tc>
        <w:tc>
          <w:tcPr>
            <w:tcW w:w="797" w:type="dxa"/>
          </w:tcPr>
          <w:p w14:paraId="183C378B" w14:textId="77777777" w:rsidR="00C41B66" w:rsidRPr="00C41B66" w:rsidRDefault="00C41B66">
            <w:pPr>
              <w:pStyle w:val="ConsPlusNormal"/>
              <w:jc w:val="center"/>
            </w:pPr>
            <w:r w:rsidRPr="00C41B66">
              <w:t>900</w:t>
            </w:r>
          </w:p>
        </w:tc>
        <w:tc>
          <w:tcPr>
            <w:tcW w:w="672" w:type="dxa"/>
          </w:tcPr>
          <w:p w14:paraId="592B9A0C" w14:textId="77777777" w:rsidR="00C41B66" w:rsidRPr="00C41B66" w:rsidRDefault="00C41B66">
            <w:pPr>
              <w:pStyle w:val="ConsPlusNormal"/>
              <w:jc w:val="center"/>
            </w:pPr>
            <w:r w:rsidRPr="00C41B66">
              <w:t>29</w:t>
            </w:r>
          </w:p>
        </w:tc>
        <w:tc>
          <w:tcPr>
            <w:tcW w:w="806" w:type="dxa"/>
          </w:tcPr>
          <w:p w14:paraId="78C1B44B" w14:textId="77777777" w:rsidR="00C41B66" w:rsidRPr="00C41B66" w:rsidRDefault="00C41B66">
            <w:pPr>
              <w:pStyle w:val="ConsPlusNormal"/>
              <w:jc w:val="center"/>
            </w:pPr>
            <w:r w:rsidRPr="00C41B66">
              <w:t>971</w:t>
            </w:r>
          </w:p>
        </w:tc>
        <w:tc>
          <w:tcPr>
            <w:tcW w:w="672" w:type="dxa"/>
          </w:tcPr>
          <w:p w14:paraId="3A2E9DB4" w14:textId="77777777" w:rsidR="00C41B66" w:rsidRPr="00C41B66" w:rsidRDefault="00C41B66">
            <w:pPr>
              <w:pStyle w:val="ConsPlusNormal"/>
              <w:jc w:val="center"/>
            </w:pPr>
            <w:r w:rsidRPr="00C41B66">
              <w:t>14</w:t>
            </w:r>
          </w:p>
        </w:tc>
        <w:tc>
          <w:tcPr>
            <w:tcW w:w="821" w:type="dxa"/>
          </w:tcPr>
          <w:p w14:paraId="2964D0FE" w14:textId="77777777" w:rsidR="00C41B66" w:rsidRPr="00C41B66" w:rsidRDefault="00C41B66">
            <w:pPr>
              <w:pStyle w:val="ConsPlusNormal"/>
              <w:jc w:val="center"/>
            </w:pPr>
            <w:r w:rsidRPr="00C41B66">
              <w:t>986</w:t>
            </w:r>
          </w:p>
        </w:tc>
      </w:tr>
    </w:tbl>
    <w:p w14:paraId="265FFA9A" w14:textId="77777777" w:rsidR="00C41B66" w:rsidRPr="00C41B66" w:rsidRDefault="00C41B66">
      <w:pPr>
        <w:sectPr w:rsidR="00C41B66" w:rsidRPr="00C41B66">
          <w:pgSz w:w="16838" w:h="11905" w:orient="landscape"/>
          <w:pgMar w:top="1701" w:right="1134" w:bottom="850" w:left="1134" w:header="0" w:footer="0" w:gutter="0"/>
          <w:cols w:space="720"/>
        </w:sectPr>
      </w:pPr>
    </w:p>
    <w:p w14:paraId="4B1DA256" w14:textId="77777777" w:rsidR="00C41B66" w:rsidRPr="00C41B66" w:rsidRDefault="00C41B66">
      <w:pPr>
        <w:pStyle w:val="ConsPlusNormal"/>
        <w:jc w:val="center"/>
      </w:pPr>
    </w:p>
    <w:p w14:paraId="4AE9A684" w14:textId="77777777" w:rsidR="00C41B66" w:rsidRPr="00C41B66" w:rsidRDefault="00C41B66">
      <w:pPr>
        <w:pStyle w:val="ConsPlusNormal"/>
        <w:jc w:val="center"/>
      </w:pPr>
    </w:p>
    <w:p w14:paraId="00A5F7AA" w14:textId="77777777" w:rsidR="00C41B66" w:rsidRPr="00C41B66" w:rsidRDefault="00C41B66">
      <w:pPr>
        <w:pStyle w:val="ConsPlusNormal"/>
        <w:jc w:val="center"/>
      </w:pPr>
    </w:p>
    <w:p w14:paraId="7A1AE2D6" w14:textId="77777777" w:rsidR="00C41B66" w:rsidRPr="00C41B66" w:rsidRDefault="00C41B66">
      <w:pPr>
        <w:pStyle w:val="ConsPlusNormal"/>
        <w:jc w:val="center"/>
      </w:pPr>
    </w:p>
    <w:p w14:paraId="747D20C7" w14:textId="77777777" w:rsidR="00C41B66" w:rsidRPr="00C41B66" w:rsidRDefault="00C41B66">
      <w:pPr>
        <w:pStyle w:val="ConsPlusNormal"/>
        <w:jc w:val="center"/>
      </w:pPr>
    </w:p>
    <w:p w14:paraId="7F5F7364" w14:textId="77777777" w:rsidR="00C41B66" w:rsidRPr="00C41B66" w:rsidRDefault="00C41B66">
      <w:pPr>
        <w:pStyle w:val="ConsPlusNormal"/>
        <w:jc w:val="right"/>
        <w:outlineLvl w:val="1"/>
      </w:pPr>
      <w:r w:rsidRPr="00C41B66">
        <w:t>Приложение N 10</w:t>
      </w:r>
    </w:p>
    <w:p w14:paraId="0BDAC256" w14:textId="77777777" w:rsidR="00C41B66" w:rsidRPr="00C41B66" w:rsidRDefault="00C41B66">
      <w:pPr>
        <w:pStyle w:val="ConsPlusNormal"/>
        <w:jc w:val="right"/>
      </w:pPr>
      <w:r w:rsidRPr="00C41B66">
        <w:t>к Правилам изготовления и отпуска</w:t>
      </w:r>
    </w:p>
    <w:p w14:paraId="625E0C38" w14:textId="77777777" w:rsidR="00C41B66" w:rsidRPr="00C41B66" w:rsidRDefault="00C41B66">
      <w:pPr>
        <w:pStyle w:val="ConsPlusNormal"/>
        <w:jc w:val="right"/>
      </w:pPr>
      <w:r w:rsidRPr="00C41B66">
        <w:t>лекарственных препаратов для медицинского</w:t>
      </w:r>
    </w:p>
    <w:p w14:paraId="4D07BC46" w14:textId="77777777" w:rsidR="00C41B66" w:rsidRPr="00C41B66" w:rsidRDefault="00C41B66">
      <w:pPr>
        <w:pStyle w:val="ConsPlusNormal"/>
        <w:jc w:val="right"/>
      </w:pPr>
      <w:r w:rsidRPr="00C41B66">
        <w:t>применения аптечными организациями,</w:t>
      </w:r>
    </w:p>
    <w:p w14:paraId="3CCEB3E7" w14:textId="77777777" w:rsidR="00C41B66" w:rsidRPr="00C41B66" w:rsidRDefault="00C41B66">
      <w:pPr>
        <w:pStyle w:val="ConsPlusNormal"/>
        <w:jc w:val="right"/>
      </w:pPr>
      <w:r w:rsidRPr="00C41B66">
        <w:t>индивидуальными предпринимателями,</w:t>
      </w:r>
    </w:p>
    <w:p w14:paraId="60D88307" w14:textId="77777777" w:rsidR="00C41B66" w:rsidRPr="00C41B66" w:rsidRDefault="00C41B66">
      <w:pPr>
        <w:pStyle w:val="ConsPlusNormal"/>
        <w:jc w:val="right"/>
      </w:pPr>
      <w:r w:rsidRPr="00C41B66">
        <w:t>имеющими лицензию на фармацевтическую</w:t>
      </w:r>
    </w:p>
    <w:p w14:paraId="6D2782C6" w14:textId="77777777" w:rsidR="00C41B66" w:rsidRPr="00C41B66" w:rsidRDefault="00C41B66">
      <w:pPr>
        <w:pStyle w:val="ConsPlusNormal"/>
        <w:jc w:val="right"/>
      </w:pPr>
      <w:r w:rsidRPr="00C41B66">
        <w:t>деятельность, утвержденным приказом</w:t>
      </w:r>
    </w:p>
    <w:p w14:paraId="1FD0E0F7" w14:textId="77777777" w:rsidR="00C41B66" w:rsidRPr="00C41B66" w:rsidRDefault="00C41B66">
      <w:pPr>
        <w:pStyle w:val="ConsPlusNormal"/>
        <w:jc w:val="right"/>
      </w:pPr>
      <w:r w:rsidRPr="00C41B66">
        <w:t>Министерства здравоохранения</w:t>
      </w:r>
    </w:p>
    <w:p w14:paraId="2B532119" w14:textId="77777777" w:rsidR="00C41B66" w:rsidRPr="00C41B66" w:rsidRDefault="00C41B66">
      <w:pPr>
        <w:pStyle w:val="ConsPlusNormal"/>
        <w:jc w:val="right"/>
      </w:pPr>
      <w:r w:rsidRPr="00C41B66">
        <w:t>Российской Федерации</w:t>
      </w:r>
    </w:p>
    <w:p w14:paraId="2F298CDB" w14:textId="77777777" w:rsidR="00C41B66" w:rsidRPr="00C41B66" w:rsidRDefault="00C41B66">
      <w:pPr>
        <w:pStyle w:val="ConsPlusNormal"/>
        <w:jc w:val="right"/>
      </w:pPr>
      <w:r w:rsidRPr="00C41B66">
        <w:t>от 26 октября 2015 г. N 751н</w:t>
      </w:r>
    </w:p>
    <w:p w14:paraId="680D800D" w14:textId="77777777" w:rsidR="00C41B66" w:rsidRPr="00C41B66" w:rsidRDefault="00C41B66">
      <w:pPr>
        <w:pStyle w:val="ConsPlusNormal"/>
        <w:jc w:val="center"/>
      </w:pPr>
    </w:p>
    <w:p w14:paraId="68F67266" w14:textId="77777777" w:rsidR="00C41B66" w:rsidRPr="00C41B66" w:rsidRDefault="00C41B66">
      <w:pPr>
        <w:pStyle w:val="ConsPlusNormal"/>
        <w:jc w:val="center"/>
      </w:pPr>
      <w:bookmarkStart w:id="36" w:name="P2613"/>
      <w:bookmarkEnd w:id="36"/>
      <w:r w:rsidRPr="00C41B66">
        <w:t>КОЛИЧЕСТВО</w:t>
      </w:r>
    </w:p>
    <w:p w14:paraId="518FA0AD" w14:textId="77777777" w:rsidR="00C41B66" w:rsidRPr="00C41B66" w:rsidRDefault="00C41B66">
      <w:pPr>
        <w:pStyle w:val="ConsPlusNormal"/>
        <w:jc w:val="center"/>
      </w:pPr>
      <w:r w:rsidRPr="00C41B66">
        <w:t>КАПЕЛЬ В 1 ГРАММЕ И 1 МИЛЛИЛИТРЕ, МАССА 1 КАПЛИ ЖИДКИХ</w:t>
      </w:r>
    </w:p>
    <w:p w14:paraId="0E13DCB9" w14:textId="77777777" w:rsidR="00C41B66" w:rsidRPr="00C41B66" w:rsidRDefault="00C41B66">
      <w:pPr>
        <w:pStyle w:val="ConsPlusNormal"/>
        <w:jc w:val="center"/>
      </w:pPr>
      <w:r w:rsidRPr="00C41B66">
        <w:t>ЛЕКАРСТВЕННЫХ СРЕДСТВ ПРИ 20 °C ПО СТАНДАРТНОМУ КАПЛЕМЕРУ</w:t>
      </w:r>
    </w:p>
    <w:p w14:paraId="2B0770D0" w14:textId="77777777" w:rsidR="00C41B66" w:rsidRPr="00C41B66" w:rsidRDefault="00C41B66">
      <w:pPr>
        <w:pStyle w:val="ConsPlusNormal"/>
        <w:jc w:val="center"/>
      </w:pPr>
      <w:r w:rsidRPr="00C41B66">
        <w:t xml:space="preserve">С ОТКЛОНЕНИЯМИ </w:t>
      </w:r>
      <w:r w:rsidR="006D5B68">
        <w:rPr>
          <w:position w:val="-2"/>
        </w:rPr>
        <w:pict w14:anchorId="0D8691F2">
          <v:shape id="_x0000_i1086" style="width:12pt;height:13.5pt" coordsize="" o:spt="100" adj="0,,0" path="" filled="f" stroked="f">
            <v:stroke joinstyle="miter"/>
            <v:imagedata r:id="rId14" o:title="base_1_197197_32829"/>
            <v:formulas/>
            <v:path o:connecttype="segments"/>
          </v:shape>
        </w:pict>
      </w:r>
      <w:r w:rsidRPr="00C41B66">
        <w:t>5%</w:t>
      </w:r>
    </w:p>
    <w:p w14:paraId="577F999A" w14:textId="77777777" w:rsidR="00C41B66" w:rsidRPr="00C41B66" w:rsidRDefault="00C41B66">
      <w:pPr>
        <w:pStyle w:val="ConsPlusNormal"/>
        <w:jc w:val="center"/>
      </w:pPr>
    </w:p>
    <w:p w14:paraId="55349212"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5"/>
        <w:gridCol w:w="4973"/>
        <w:gridCol w:w="1272"/>
        <w:gridCol w:w="1291"/>
        <w:gridCol w:w="1247"/>
      </w:tblGrid>
      <w:tr w:rsidR="00C41B66" w:rsidRPr="00C41B66" w14:paraId="6E1FF600" w14:textId="77777777">
        <w:tc>
          <w:tcPr>
            <w:tcW w:w="845" w:type="dxa"/>
            <w:vMerge w:val="restart"/>
          </w:tcPr>
          <w:p w14:paraId="5CD4904F" w14:textId="77777777" w:rsidR="00C41B66" w:rsidRPr="00C41B66" w:rsidRDefault="00C41B66">
            <w:pPr>
              <w:pStyle w:val="ConsPlusNormal"/>
              <w:jc w:val="center"/>
            </w:pPr>
            <w:r w:rsidRPr="00C41B66">
              <w:lastRenderedPageBreak/>
              <w:t>N п/п</w:t>
            </w:r>
          </w:p>
        </w:tc>
        <w:tc>
          <w:tcPr>
            <w:tcW w:w="4973" w:type="dxa"/>
            <w:vMerge w:val="restart"/>
          </w:tcPr>
          <w:p w14:paraId="61B10362" w14:textId="77777777" w:rsidR="00C41B66" w:rsidRPr="00C41B66" w:rsidRDefault="00C41B66">
            <w:pPr>
              <w:pStyle w:val="ConsPlusNormal"/>
              <w:jc w:val="center"/>
            </w:pPr>
            <w:r w:rsidRPr="00C41B66">
              <w:t>Наименование жидкого лекарственного средства</w:t>
            </w:r>
          </w:p>
        </w:tc>
        <w:tc>
          <w:tcPr>
            <w:tcW w:w="2563" w:type="dxa"/>
            <w:gridSpan w:val="2"/>
          </w:tcPr>
          <w:p w14:paraId="5EDBBAE4" w14:textId="77777777" w:rsidR="00C41B66" w:rsidRPr="00C41B66" w:rsidRDefault="00C41B66">
            <w:pPr>
              <w:pStyle w:val="ConsPlusNormal"/>
              <w:jc w:val="center"/>
            </w:pPr>
            <w:r w:rsidRPr="00C41B66">
              <w:t>Количество капель</w:t>
            </w:r>
          </w:p>
        </w:tc>
        <w:tc>
          <w:tcPr>
            <w:tcW w:w="1247" w:type="dxa"/>
            <w:vMerge w:val="restart"/>
          </w:tcPr>
          <w:p w14:paraId="2E9D9312" w14:textId="77777777" w:rsidR="00C41B66" w:rsidRPr="00C41B66" w:rsidRDefault="00C41B66">
            <w:pPr>
              <w:pStyle w:val="ConsPlusNormal"/>
              <w:jc w:val="center"/>
            </w:pPr>
            <w:r w:rsidRPr="00C41B66">
              <w:t>Масса 1 капли, мг</w:t>
            </w:r>
          </w:p>
        </w:tc>
      </w:tr>
      <w:tr w:rsidR="00C41B66" w:rsidRPr="00C41B66" w14:paraId="7A8CB9A4" w14:textId="77777777">
        <w:tc>
          <w:tcPr>
            <w:tcW w:w="845" w:type="dxa"/>
            <w:vMerge/>
          </w:tcPr>
          <w:p w14:paraId="5B2D3D62" w14:textId="77777777" w:rsidR="00C41B66" w:rsidRPr="00C41B66" w:rsidRDefault="00C41B66"/>
        </w:tc>
        <w:tc>
          <w:tcPr>
            <w:tcW w:w="4973" w:type="dxa"/>
            <w:vMerge/>
          </w:tcPr>
          <w:p w14:paraId="7198BB48" w14:textId="77777777" w:rsidR="00C41B66" w:rsidRPr="00C41B66" w:rsidRDefault="00C41B66"/>
        </w:tc>
        <w:tc>
          <w:tcPr>
            <w:tcW w:w="1272" w:type="dxa"/>
          </w:tcPr>
          <w:p w14:paraId="0B559B77" w14:textId="77777777" w:rsidR="00C41B66" w:rsidRPr="00C41B66" w:rsidRDefault="00C41B66">
            <w:pPr>
              <w:pStyle w:val="ConsPlusNormal"/>
              <w:jc w:val="center"/>
            </w:pPr>
            <w:r w:rsidRPr="00C41B66">
              <w:t>в 1 г</w:t>
            </w:r>
          </w:p>
        </w:tc>
        <w:tc>
          <w:tcPr>
            <w:tcW w:w="1291" w:type="dxa"/>
          </w:tcPr>
          <w:p w14:paraId="6E39E3B1" w14:textId="77777777" w:rsidR="00C41B66" w:rsidRPr="00C41B66" w:rsidRDefault="00C41B66">
            <w:pPr>
              <w:pStyle w:val="ConsPlusNormal"/>
              <w:jc w:val="center"/>
            </w:pPr>
            <w:r w:rsidRPr="00C41B66">
              <w:t>в 1 мл</w:t>
            </w:r>
          </w:p>
        </w:tc>
        <w:tc>
          <w:tcPr>
            <w:tcW w:w="1247" w:type="dxa"/>
            <w:vMerge/>
          </w:tcPr>
          <w:p w14:paraId="3DE0F7BC" w14:textId="77777777" w:rsidR="00C41B66" w:rsidRPr="00C41B66" w:rsidRDefault="00C41B66"/>
        </w:tc>
      </w:tr>
      <w:tr w:rsidR="00C41B66" w:rsidRPr="00C41B66" w14:paraId="34D3F3F5" w14:textId="77777777">
        <w:tc>
          <w:tcPr>
            <w:tcW w:w="845" w:type="dxa"/>
          </w:tcPr>
          <w:p w14:paraId="03BABA53" w14:textId="77777777" w:rsidR="00C41B66" w:rsidRPr="00C41B66" w:rsidRDefault="00C41B66">
            <w:pPr>
              <w:pStyle w:val="ConsPlusNormal"/>
              <w:jc w:val="center"/>
            </w:pPr>
            <w:r w:rsidRPr="00C41B66">
              <w:t>1.</w:t>
            </w:r>
          </w:p>
        </w:tc>
        <w:tc>
          <w:tcPr>
            <w:tcW w:w="4973" w:type="dxa"/>
          </w:tcPr>
          <w:p w14:paraId="2D8AAB70" w14:textId="77777777" w:rsidR="00C41B66" w:rsidRPr="00C41B66" w:rsidRDefault="00C41B66">
            <w:pPr>
              <w:pStyle w:val="ConsPlusNormal"/>
            </w:pPr>
            <w:r w:rsidRPr="00C41B66">
              <w:t>Адонизид</w:t>
            </w:r>
          </w:p>
        </w:tc>
        <w:tc>
          <w:tcPr>
            <w:tcW w:w="1272" w:type="dxa"/>
          </w:tcPr>
          <w:p w14:paraId="3BDFC4C0" w14:textId="77777777" w:rsidR="00C41B66" w:rsidRPr="00C41B66" w:rsidRDefault="00C41B66">
            <w:pPr>
              <w:pStyle w:val="ConsPlusNormal"/>
              <w:jc w:val="center"/>
            </w:pPr>
            <w:r w:rsidRPr="00C41B66">
              <w:t>35</w:t>
            </w:r>
          </w:p>
        </w:tc>
        <w:tc>
          <w:tcPr>
            <w:tcW w:w="1291" w:type="dxa"/>
          </w:tcPr>
          <w:p w14:paraId="128BC428" w14:textId="77777777" w:rsidR="00C41B66" w:rsidRPr="00C41B66" w:rsidRDefault="00C41B66">
            <w:pPr>
              <w:pStyle w:val="ConsPlusNormal"/>
              <w:jc w:val="center"/>
            </w:pPr>
            <w:r w:rsidRPr="00C41B66">
              <w:t>34</w:t>
            </w:r>
          </w:p>
        </w:tc>
        <w:tc>
          <w:tcPr>
            <w:tcW w:w="1247" w:type="dxa"/>
          </w:tcPr>
          <w:p w14:paraId="16F0F42C" w14:textId="77777777" w:rsidR="00C41B66" w:rsidRPr="00C41B66" w:rsidRDefault="00C41B66">
            <w:pPr>
              <w:pStyle w:val="ConsPlusNormal"/>
              <w:jc w:val="center"/>
            </w:pPr>
            <w:r w:rsidRPr="00C41B66">
              <w:t>29</w:t>
            </w:r>
          </w:p>
        </w:tc>
      </w:tr>
      <w:tr w:rsidR="00C41B66" w:rsidRPr="00C41B66" w14:paraId="50405409" w14:textId="77777777">
        <w:tc>
          <w:tcPr>
            <w:tcW w:w="845" w:type="dxa"/>
          </w:tcPr>
          <w:p w14:paraId="4242CBC8" w14:textId="77777777" w:rsidR="00C41B66" w:rsidRPr="00C41B66" w:rsidRDefault="00C41B66">
            <w:pPr>
              <w:pStyle w:val="ConsPlusNormal"/>
              <w:jc w:val="center"/>
            </w:pPr>
            <w:r w:rsidRPr="00C41B66">
              <w:t>2.</w:t>
            </w:r>
          </w:p>
        </w:tc>
        <w:tc>
          <w:tcPr>
            <w:tcW w:w="4973" w:type="dxa"/>
          </w:tcPr>
          <w:p w14:paraId="17907FF7" w14:textId="77777777" w:rsidR="00C41B66" w:rsidRPr="00C41B66" w:rsidRDefault="00C41B66">
            <w:pPr>
              <w:pStyle w:val="ConsPlusNormal"/>
            </w:pPr>
            <w:r w:rsidRPr="00C41B66">
              <w:t>Боярышника жидкий экстракт</w:t>
            </w:r>
          </w:p>
        </w:tc>
        <w:tc>
          <w:tcPr>
            <w:tcW w:w="1272" w:type="dxa"/>
          </w:tcPr>
          <w:p w14:paraId="1D89E513" w14:textId="77777777" w:rsidR="00C41B66" w:rsidRPr="00C41B66" w:rsidRDefault="00C41B66">
            <w:pPr>
              <w:pStyle w:val="ConsPlusNormal"/>
              <w:jc w:val="center"/>
            </w:pPr>
            <w:r w:rsidRPr="00C41B66">
              <w:t>53</w:t>
            </w:r>
          </w:p>
        </w:tc>
        <w:tc>
          <w:tcPr>
            <w:tcW w:w="1291" w:type="dxa"/>
          </w:tcPr>
          <w:p w14:paraId="4E25C22C" w14:textId="77777777" w:rsidR="00C41B66" w:rsidRPr="00C41B66" w:rsidRDefault="00C41B66">
            <w:pPr>
              <w:pStyle w:val="ConsPlusNormal"/>
              <w:jc w:val="center"/>
            </w:pPr>
            <w:r w:rsidRPr="00C41B66">
              <w:t>52</w:t>
            </w:r>
          </w:p>
        </w:tc>
        <w:tc>
          <w:tcPr>
            <w:tcW w:w="1247" w:type="dxa"/>
          </w:tcPr>
          <w:p w14:paraId="1996FBA3" w14:textId="77777777" w:rsidR="00C41B66" w:rsidRPr="00C41B66" w:rsidRDefault="00C41B66">
            <w:pPr>
              <w:pStyle w:val="ConsPlusNormal"/>
              <w:jc w:val="center"/>
            </w:pPr>
            <w:r w:rsidRPr="00C41B66">
              <w:t>19</w:t>
            </w:r>
          </w:p>
        </w:tc>
      </w:tr>
      <w:tr w:rsidR="00C41B66" w:rsidRPr="00C41B66" w14:paraId="1883297E" w14:textId="77777777">
        <w:tc>
          <w:tcPr>
            <w:tcW w:w="845" w:type="dxa"/>
          </w:tcPr>
          <w:p w14:paraId="4EE4C379" w14:textId="77777777" w:rsidR="00C41B66" w:rsidRPr="00C41B66" w:rsidRDefault="00C41B66">
            <w:pPr>
              <w:pStyle w:val="ConsPlusNormal"/>
              <w:jc w:val="center"/>
            </w:pPr>
            <w:r w:rsidRPr="00C41B66">
              <w:t>3.</w:t>
            </w:r>
          </w:p>
        </w:tc>
        <w:tc>
          <w:tcPr>
            <w:tcW w:w="4973" w:type="dxa"/>
          </w:tcPr>
          <w:p w14:paraId="392BC981" w14:textId="77777777" w:rsidR="00C41B66" w:rsidRPr="00C41B66" w:rsidRDefault="00C41B66">
            <w:pPr>
              <w:pStyle w:val="ConsPlusNormal"/>
            </w:pPr>
            <w:r w:rsidRPr="00C41B66">
              <w:t>Валерианы настойка</w:t>
            </w:r>
          </w:p>
        </w:tc>
        <w:tc>
          <w:tcPr>
            <w:tcW w:w="1272" w:type="dxa"/>
          </w:tcPr>
          <w:p w14:paraId="5FDE3DD1" w14:textId="77777777" w:rsidR="00C41B66" w:rsidRPr="00C41B66" w:rsidRDefault="00C41B66">
            <w:pPr>
              <w:pStyle w:val="ConsPlusNormal"/>
              <w:jc w:val="center"/>
            </w:pPr>
            <w:r w:rsidRPr="00C41B66">
              <w:t>56</w:t>
            </w:r>
          </w:p>
        </w:tc>
        <w:tc>
          <w:tcPr>
            <w:tcW w:w="1291" w:type="dxa"/>
          </w:tcPr>
          <w:p w14:paraId="6BF6609A" w14:textId="77777777" w:rsidR="00C41B66" w:rsidRPr="00C41B66" w:rsidRDefault="00C41B66">
            <w:pPr>
              <w:pStyle w:val="ConsPlusNormal"/>
              <w:jc w:val="center"/>
            </w:pPr>
            <w:r w:rsidRPr="00C41B66">
              <w:t>51</w:t>
            </w:r>
          </w:p>
        </w:tc>
        <w:tc>
          <w:tcPr>
            <w:tcW w:w="1247" w:type="dxa"/>
          </w:tcPr>
          <w:p w14:paraId="65E4E071" w14:textId="77777777" w:rsidR="00C41B66" w:rsidRPr="00C41B66" w:rsidRDefault="00C41B66">
            <w:pPr>
              <w:pStyle w:val="ConsPlusNormal"/>
              <w:jc w:val="center"/>
            </w:pPr>
            <w:r w:rsidRPr="00C41B66">
              <w:t>18</w:t>
            </w:r>
          </w:p>
        </w:tc>
      </w:tr>
      <w:tr w:rsidR="00C41B66" w:rsidRPr="00C41B66" w14:paraId="6C4197F2" w14:textId="77777777">
        <w:tc>
          <w:tcPr>
            <w:tcW w:w="845" w:type="dxa"/>
          </w:tcPr>
          <w:p w14:paraId="7ADB8376" w14:textId="77777777" w:rsidR="00C41B66" w:rsidRPr="00C41B66" w:rsidRDefault="00C41B66">
            <w:pPr>
              <w:pStyle w:val="ConsPlusNormal"/>
              <w:jc w:val="center"/>
            </w:pPr>
            <w:r w:rsidRPr="00C41B66">
              <w:t>4.</w:t>
            </w:r>
          </w:p>
        </w:tc>
        <w:tc>
          <w:tcPr>
            <w:tcW w:w="4973" w:type="dxa"/>
          </w:tcPr>
          <w:p w14:paraId="524F4B04" w14:textId="77777777" w:rsidR="00C41B66" w:rsidRPr="00C41B66" w:rsidRDefault="00C41B66">
            <w:pPr>
              <w:pStyle w:val="ConsPlusNormal"/>
            </w:pPr>
            <w:r w:rsidRPr="00C41B66">
              <w:t>Валидол</w:t>
            </w:r>
          </w:p>
        </w:tc>
        <w:tc>
          <w:tcPr>
            <w:tcW w:w="1272" w:type="dxa"/>
          </w:tcPr>
          <w:p w14:paraId="46FDA9C0" w14:textId="77777777" w:rsidR="00C41B66" w:rsidRPr="00C41B66" w:rsidRDefault="00C41B66">
            <w:pPr>
              <w:pStyle w:val="ConsPlusNormal"/>
              <w:jc w:val="center"/>
            </w:pPr>
            <w:r w:rsidRPr="00C41B66">
              <w:t>54</w:t>
            </w:r>
          </w:p>
        </w:tc>
        <w:tc>
          <w:tcPr>
            <w:tcW w:w="1291" w:type="dxa"/>
          </w:tcPr>
          <w:p w14:paraId="0C6607AA" w14:textId="77777777" w:rsidR="00C41B66" w:rsidRPr="00C41B66" w:rsidRDefault="00C41B66">
            <w:pPr>
              <w:pStyle w:val="ConsPlusNormal"/>
              <w:jc w:val="center"/>
            </w:pPr>
            <w:r w:rsidRPr="00C41B66">
              <w:t>48</w:t>
            </w:r>
          </w:p>
        </w:tc>
        <w:tc>
          <w:tcPr>
            <w:tcW w:w="1247" w:type="dxa"/>
          </w:tcPr>
          <w:p w14:paraId="4140C13A" w14:textId="77777777" w:rsidR="00C41B66" w:rsidRPr="00C41B66" w:rsidRDefault="00C41B66">
            <w:pPr>
              <w:pStyle w:val="ConsPlusNormal"/>
              <w:jc w:val="center"/>
            </w:pPr>
            <w:r w:rsidRPr="00C41B66">
              <w:t>19</w:t>
            </w:r>
          </w:p>
        </w:tc>
      </w:tr>
      <w:tr w:rsidR="00C41B66" w:rsidRPr="00C41B66" w14:paraId="1D13B479" w14:textId="77777777">
        <w:tc>
          <w:tcPr>
            <w:tcW w:w="845" w:type="dxa"/>
          </w:tcPr>
          <w:p w14:paraId="2B6F22DD" w14:textId="77777777" w:rsidR="00C41B66" w:rsidRPr="00C41B66" w:rsidRDefault="00C41B66">
            <w:pPr>
              <w:pStyle w:val="ConsPlusNormal"/>
              <w:jc w:val="center"/>
            </w:pPr>
            <w:r w:rsidRPr="00C41B66">
              <w:t>5.</w:t>
            </w:r>
          </w:p>
        </w:tc>
        <w:tc>
          <w:tcPr>
            <w:tcW w:w="4973" w:type="dxa"/>
          </w:tcPr>
          <w:p w14:paraId="61994D2D" w14:textId="77777777" w:rsidR="00C41B66" w:rsidRPr="00C41B66" w:rsidRDefault="00C41B66">
            <w:pPr>
              <w:pStyle w:val="ConsPlusNormal"/>
            </w:pPr>
            <w:r w:rsidRPr="00C41B66">
              <w:t>Вода очищенная</w:t>
            </w:r>
          </w:p>
        </w:tc>
        <w:tc>
          <w:tcPr>
            <w:tcW w:w="1272" w:type="dxa"/>
          </w:tcPr>
          <w:p w14:paraId="5132AFD5" w14:textId="77777777" w:rsidR="00C41B66" w:rsidRPr="00C41B66" w:rsidRDefault="00C41B66">
            <w:pPr>
              <w:pStyle w:val="ConsPlusNormal"/>
              <w:jc w:val="center"/>
            </w:pPr>
            <w:r w:rsidRPr="00C41B66">
              <w:t>20</w:t>
            </w:r>
          </w:p>
        </w:tc>
        <w:tc>
          <w:tcPr>
            <w:tcW w:w="1291" w:type="dxa"/>
          </w:tcPr>
          <w:p w14:paraId="20905B38" w14:textId="77777777" w:rsidR="00C41B66" w:rsidRPr="00C41B66" w:rsidRDefault="00C41B66">
            <w:pPr>
              <w:pStyle w:val="ConsPlusNormal"/>
              <w:jc w:val="center"/>
            </w:pPr>
            <w:r w:rsidRPr="00C41B66">
              <w:t>20</w:t>
            </w:r>
          </w:p>
        </w:tc>
        <w:tc>
          <w:tcPr>
            <w:tcW w:w="1247" w:type="dxa"/>
          </w:tcPr>
          <w:p w14:paraId="5D0828D7" w14:textId="77777777" w:rsidR="00C41B66" w:rsidRPr="00C41B66" w:rsidRDefault="00C41B66">
            <w:pPr>
              <w:pStyle w:val="ConsPlusNormal"/>
              <w:jc w:val="center"/>
            </w:pPr>
            <w:r w:rsidRPr="00C41B66">
              <w:t>50</w:t>
            </w:r>
          </w:p>
        </w:tc>
      </w:tr>
      <w:tr w:rsidR="00C41B66" w:rsidRPr="00C41B66" w14:paraId="753D7E8E" w14:textId="77777777">
        <w:tc>
          <w:tcPr>
            <w:tcW w:w="845" w:type="dxa"/>
          </w:tcPr>
          <w:p w14:paraId="17FF3CCF" w14:textId="77777777" w:rsidR="00C41B66" w:rsidRPr="00C41B66" w:rsidRDefault="00C41B66">
            <w:pPr>
              <w:pStyle w:val="ConsPlusNormal"/>
              <w:jc w:val="center"/>
            </w:pPr>
            <w:r w:rsidRPr="00C41B66">
              <w:t>6.</w:t>
            </w:r>
          </w:p>
        </w:tc>
        <w:tc>
          <w:tcPr>
            <w:tcW w:w="4973" w:type="dxa"/>
          </w:tcPr>
          <w:p w14:paraId="35CC832D" w14:textId="77777777" w:rsidR="00C41B66" w:rsidRPr="00C41B66" w:rsidRDefault="00C41B66">
            <w:pPr>
              <w:pStyle w:val="ConsPlusNormal"/>
            </w:pPr>
            <w:r w:rsidRPr="00C41B66">
              <w:t>Йода спиртовый 5% раствор</w:t>
            </w:r>
          </w:p>
        </w:tc>
        <w:tc>
          <w:tcPr>
            <w:tcW w:w="1272" w:type="dxa"/>
          </w:tcPr>
          <w:p w14:paraId="01D1351C" w14:textId="77777777" w:rsidR="00C41B66" w:rsidRPr="00C41B66" w:rsidRDefault="00C41B66">
            <w:pPr>
              <w:pStyle w:val="ConsPlusNormal"/>
              <w:jc w:val="center"/>
            </w:pPr>
            <w:r w:rsidRPr="00C41B66">
              <w:t>49</w:t>
            </w:r>
          </w:p>
        </w:tc>
        <w:tc>
          <w:tcPr>
            <w:tcW w:w="1291" w:type="dxa"/>
          </w:tcPr>
          <w:p w14:paraId="51EF2BE4" w14:textId="77777777" w:rsidR="00C41B66" w:rsidRPr="00C41B66" w:rsidRDefault="00C41B66">
            <w:pPr>
              <w:pStyle w:val="ConsPlusNormal"/>
              <w:jc w:val="center"/>
            </w:pPr>
            <w:r w:rsidRPr="00C41B66">
              <w:t>48</w:t>
            </w:r>
          </w:p>
        </w:tc>
        <w:tc>
          <w:tcPr>
            <w:tcW w:w="1247" w:type="dxa"/>
          </w:tcPr>
          <w:p w14:paraId="5F73B6ED" w14:textId="77777777" w:rsidR="00C41B66" w:rsidRPr="00C41B66" w:rsidRDefault="00C41B66">
            <w:pPr>
              <w:pStyle w:val="ConsPlusNormal"/>
              <w:jc w:val="center"/>
            </w:pPr>
            <w:r w:rsidRPr="00C41B66">
              <w:t>20</w:t>
            </w:r>
          </w:p>
        </w:tc>
      </w:tr>
      <w:tr w:rsidR="00C41B66" w:rsidRPr="00C41B66" w14:paraId="15205BBF" w14:textId="77777777">
        <w:tc>
          <w:tcPr>
            <w:tcW w:w="845" w:type="dxa"/>
          </w:tcPr>
          <w:p w14:paraId="532D1355" w14:textId="77777777" w:rsidR="00C41B66" w:rsidRPr="00C41B66" w:rsidRDefault="00C41B66">
            <w:pPr>
              <w:pStyle w:val="ConsPlusNormal"/>
              <w:jc w:val="center"/>
            </w:pPr>
            <w:r w:rsidRPr="00C41B66">
              <w:t>7.</w:t>
            </w:r>
          </w:p>
        </w:tc>
        <w:tc>
          <w:tcPr>
            <w:tcW w:w="4973" w:type="dxa"/>
          </w:tcPr>
          <w:p w14:paraId="034B8690" w14:textId="77777777" w:rsidR="00C41B66" w:rsidRPr="00C41B66" w:rsidRDefault="00C41B66">
            <w:pPr>
              <w:pStyle w:val="ConsPlusNormal"/>
            </w:pPr>
            <w:r w:rsidRPr="00C41B66">
              <w:t>Красавки настойка</w:t>
            </w:r>
          </w:p>
        </w:tc>
        <w:tc>
          <w:tcPr>
            <w:tcW w:w="1272" w:type="dxa"/>
          </w:tcPr>
          <w:p w14:paraId="0375FE42" w14:textId="77777777" w:rsidR="00C41B66" w:rsidRPr="00C41B66" w:rsidRDefault="00C41B66">
            <w:pPr>
              <w:pStyle w:val="ConsPlusNormal"/>
              <w:jc w:val="center"/>
            </w:pPr>
            <w:r w:rsidRPr="00C41B66">
              <w:t>46</w:t>
            </w:r>
          </w:p>
        </w:tc>
        <w:tc>
          <w:tcPr>
            <w:tcW w:w="1291" w:type="dxa"/>
          </w:tcPr>
          <w:p w14:paraId="60A7E971" w14:textId="77777777" w:rsidR="00C41B66" w:rsidRPr="00C41B66" w:rsidRDefault="00C41B66">
            <w:pPr>
              <w:pStyle w:val="ConsPlusNormal"/>
              <w:jc w:val="center"/>
            </w:pPr>
            <w:r w:rsidRPr="00C41B66">
              <w:t>44</w:t>
            </w:r>
          </w:p>
        </w:tc>
        <w:tc>
          <w:tcPr>
            <w:tcW w:w="1247" w:type="dxa"/>
          </w:tcPr>
          <w:p w14:paraId="24B37F1E" w14:textId="77777777" w:rsidR="00C41B66" w:rsidRPr="00C41B66" w:rsidRDefault="00C41B66">
            <w:pPr>
              <w:pStyle w:val="ConsPlusNormal"/>
              <w:jc w:val="center"/>
            </w:pPr>
            <w:r w:rsidRPr="00C41B66">
              <w:t>22</w:t>
            </w:r>
          </w:p>
        </w:tc>
      </w:tr>
      <w:tr w:rsidR="00C41B66" w:rsidRPr="00C41B66" w14:paraId="28667596" w14:textId="77777777">
        <w:tc>
          <w:tcPr>
            <w:tcW w:w="845" w:type="dxa"/>
          </w:tcPr>
          <w:p w14:paraId="156C6A8F" w14:textId="77777777" w:rsidR="00C41B66" w:rsidRPr="00C41B66" w:rsidRDefault="00C41B66">
            <w:pPr>
              <w:pStyle w:val="ConsPlusNormal"/>
              <w:jc w:val="center"/>
            </w:pPr>
            <w:r w:rsidRPr="00C41B66">
              <w:t>8.</w:t>
            </w:r>
          </w:p>
        </w:tc>
        <w:tc>
          <w:tcPr>
            <w:tcW w:w="4973" w:type="dxa"/>
          </w:tcPr>
          <w:p w14:paraId="7B409DF4" w14:textId="77777777" w:rsidR="00C41B66" w:rsidRPr="00C41B66" w:rsidRDefault="00C41B66">
            <w:pPr>
              <w:pStyle w:val="ConsPlusNormal"/>
            </w:pPr>
            <w:r w:rsidRPr="00C41B66">
              <w:t>Кордиамин</w:t>
            </w:r>
          </w:p>
        </w:tc>
        <w:tc>
          <w:tcPr>
            <w:tcW w:w="1272" w:type="dxa"/>
          </w:tcPr>
          <w:p w14:paraId="78F887B5" w14:textId="77777777" w:rsidR="00C41B66" w:rsidRPr="00C41B66" w:rsidRDefault="00C41B66">
            <w:pPr>
              <w:pStyle w:val="ConsPlusNormal"/>
              <w:jc w:val="center"/>
            </w:pPr>
            <w:r w:rsidRPr="00C41B66">
              <w:t>29</w:t>
            </w:r>
          </w:p>
        </w:tc>
        <w:tc>
          <w:tcPr>
            <w:tcW w:w="1291" w:type="dxa"/>
          </w:tcPr>
          <w:p w14:paraId="717B2482" w14:textId="77777777" w:rsidR="00C41B66" w:rsidRPr="00C41B66" w:rsidRDefault="00C41B66">
            <w:pPr>
              <w:pStyle w:val="ConsPlusNormal"/>
              <w:jc w:val="center"/>
            </w:pPr>
            <w:r w:rsidRPr="00C41B66">
              <w:t>29</w:t>
            </w:r>
          </w:p>
        </w:tc>
        <w:tc>
          <w:tcPr>
            <w:tcW w:w="1247" w:type="dxa"/>
          </w:tcPr>
          <w:p w14:paraId="1C3495E0" w14:textId="77777777" w:rsidR="00C41B66" w:rsidRPr="00C41B66" w:rsidRDefault="00C41B66">
            <w:pPr>
              <w:pStyle w:val="ConsPlusNormal"/>
              <w:jc w:val="center"/>
            </w:pPr>
            <w:r w:rsidRPr="00C41B66">
              <w:t>34</w:t>
            </w:r>
          </w:p>
        </w:tc>
      </w:tr>
      <w:tr w:rsidR="00C41B66" w:rsidRPr="00C41B66" w14:paraId="6D2DCAEA" w14:textId="77777777">
        <w:tc>
          <w:tcPr>
            <w:tcW w:w="845" w:type="dxa"/>
          </w:tcPr>
          <w:p w14:paraId="7DB9D2B5" w14:textId="77777777" w:rsidR="00C41B66" w:rsidRPr="00C41B66" w:rsidRDefault="00C41B66">
            <w:pPr>
              <w:pStyle w:val="ConsPlusNormal"/>
              <w:jc w:val="center"/>
            </w:pPr>
            <w:r w:rsidRPr="00C41B66">
              <w:t>9.</w:t>
            </w:r>
          </w:p>
        </w:tc>
        <w:tc>
          <w:tcPr>
            <w:tcW w:w="4973" w:type="dxa"/>
          </w:tcPr>
          <w:p w14:paraId="5CD55413" w14:textId="77777777" w:rsidR="00C41B66" w:rsidRPr="00C41B66" w:rsidRDefault="00C41B66">
            <w:pPr>
              <w:pStyle w:val="ConsPlusNormal"/>
            </w:pPr>
            <w:r w:rsidRPr="00C41B66">
              <w:t>Ландыша настойка</w:t>
            </w:r>
          </w:p>
        </w:tc>
        <w:tc>
          <w:tcPr>
            <w:tcW w:w="1272" w:type="dxa"/>
          </w:tcPr>
          <w:p w14:paraId="7F075383" w14:textId="77777777" w:rsidR="00C41B66" w:rsidRPr="00C41B66" w:rsidRDefault="00C41B66">
            <w:pPr>
              <w:pStyle w:val="ConsPlusNormal"/>
              <w:jc w:val="center"/>
            </w:pPr>
            <w:r w:rsidRPr="00C41B66">
              <w:t>56</w:t>
            </w:r>
          </w:p>
        </w:tc>
        <w:tc>
          <w:tcPr>
            <w:tcW w:w="1291" w:type="dxa"/>
          </w:tcPr>
          <w:p w14:paraId="571BB708" w14:textId="77777777" w:rsidR="00C41B66" w:rsidRPr="00C41B66" w:rsidRDefault="00C41B66">
            <w:pPr>
              <w:pStyle w:val="ConsPlusNormal"/>
              <w:jc w:val="center"/>
            </w:pPr>
            <w:r w:rsidRPr="00C41B66">
              <w:t>50</w:t>
            </w:r>
          </w:p>
        </w:tc>
        <w:tc>
          <w:tcPr>
            <w:tcW w:w="1247" w:type="dxa"/>
          </w:tcPr>
          <w:p w14:paraId="5D49A437" w14:textId="77777777" w:rsidR="00C41B66" w:rsidRPr="00C41B66" w:rsidRDefault="00C41B66">
            <w:pPr>
              <w:pStyle w:val="ConsPlusNormal"/>
              <w:jc w:val="center"/>
            </w:pPr>
            <w:r w:rsidRPr="00C41B66">
              <w:t>18</w:t>
            </w:r>
          </w:p>
        </w:tc>
      </w:tr>
      <w:tr w:rsidR="00C41B66" w:rsidRPr="00C41B66" w14:paraId="1A44A718" w14:textId="77777777">
        <w:tc>
          <w:tcPr>
            <w:tcW w:w="845" w:type="dxa"/>
          </w:tcPr>
          <w:p w14:paraId="10CE534B" w14:textId="77777777" w:rsidR="00C41B66" w:rsidRPr="00C41B66" w:rsidRDefault="00C41B66">
            <w:pPr>
              <w:pStyle w:val="ConsPlusNormal"/>
              <w:jc w:val="center"/>
            </w:pPr>
            <w:r w:rsidRPr="00C41B66">
              <w:t>10.</w:t>
            </w:r>
          </w:p>
        </w:tc>
        <w:tc>
          <w:tcPr>
            <w:tcW w:w="4973" w:type="dxa"/>
          </w:tcPr>
          <w:p w14:paraId="565E2775" w14:textId="77777777" w:rsidR="00C41B66" w:rsidRPr="00C41B66" w:rsidRDefault="00C41B66">
            <w:pPr>
              <w:pStyle w:val="ConsPlusNormal"/>
            </w:pPr>
            <w:r w:rsidRPr="00C41B66">
              <w:t>Мяты перечной масло</w:t>
            </w:r>
          </w:p>
        </w:tc>
        <w:tc>
          <w:tcPr>
            <w:tcW w:w="1272" w:type="dxa"/>
          </w:tcPr>
          <w:p w14:paraId="751C8AB8" w14:textId="77777777" w:rsidR="00C41B66" w:rsidRPr="00C41B66" w:rsidRDefault="00C41B66">
            <w:pPr>
              <w:pStyle w:val="ConsPlusNormal"/>
              <w:jc w:val="center"/>
            </w:pPr>
            <w:r w:rsidRPr="00C41B66">
              <w:t>51</w:t>
            </w:r>
          </w:p>
        </w:tc>
        <w:tc>
          <w:tcPr>
            <w:tcW w:w="1291" w:type="dxa"/>
          </w:tcPr>
          <w:p w14:paraId="63029F2A" w14:textId="77777777" w:rsidR="00C41B66" w:rsidRPr="00C41B66" w:rsidRDefault="00C41B66">
            <w:pPr>
              <w:pStyle w:val="ConsPlusNormal"/>
              <w:jc w:val="center"/>
            </w:pPr>
            <w:r w:rsidRPr="00C41B66">
              <w:t>47</w:t>
            </w:r>
          </w:p>
        </w:tc>
        <w:tc>
          <w:tcPr>
            <w:tcW w:w="1247" w:type="dxa"/>
          </w:tcPr>
          <w:p w14:paraId="76A104DE" w14:textId="77777777" w:rsidR="00C41B66" w:rsidRPr="00C41B66" w:rsidRDefault="00C41B66">
            <w:pPr>
              <w:pStyle w:val="ConsPlusNormal"/>
              <w:jc w:val="center"/>
            </w:pPr>
            <w:r w:rsidRPr="00C41B66">
              <w:t>20</w:t>
            </w:r>
          </w:p>
        </w:tc>
      </w:tr>
      <w:tr w:rsidR="00C41B66" w:rsidRPr="00C41B66" w14:paraId="7292D6BD" w14:textId="77777777">
        <w:tc>
          <w:tcPr>
            <w:tcW w:w="845" w:type="dxa"/>
          </w:tcPr>
          <w:p w14:paraId="56CB13AB" w14:textId="77777777" w:rsidR="00C41B66" w:rsidRPr="00C41B66" w:rsidRDefault="00C41B66">
            <w:pPr>
              <w:pStyle w:val="ConsPlusNormal"/>
              <w:jc w:val="center"/>
            </w:pPr>
            <w:r w:rsidRPr="00C41B66">
              <w:t>11.</w:t>
            </w:r>
          </w:p>
        </w:tc>
        <w:tc>
          <w:tcPr>
            <w:tcW w:w="4973" w:type="dxa"/>
          </w:tcPr>
          <w:p w14:paraId="47BE59B1" w14:textId="77777777" w:rsidR="00C41B66" w:rsidRPr="00C41B66" w:rsidRDefault="00C41B66">
            <w:pPr>
              <w:pStyle w:val="ConsPlusNormal"/>
            </w:pPr>
            <w:r w:rsidRPr="00C41B66">
              <w:t>Мяты перечной настойка</w:t>
            </w:r>
          </w:p>
        </w:tc>
        <w:tc>
          <w:tcPr>
            <w:tcW w:w="1272" w:type="dxa"/>
          </w:tcPr>
          <w:p w14:paraId="6C83BB95" w14:textId="77777777" w:rsidR="00C41B66" w:rsidRPr="00C41B66" w:rsidRDefault="00C41B66">
            <w:pPr>
              <w:pStyle w:val="ConsPlusNormal"/>
              <w:jc w:val="center"/>
            </w:pPr>
            <w:r w:rsidRPr="00C41B66">
              <w:t>61</w:t>
            </w:r>
          </w:p>
        </w:tc>
        <w:tc>
          <w:tcPr>
            <w:tcW w:w="1291" w:type="dxa"/>
          </w:tcPr>
          <w:p w14:paraId="14C02CA2" w14:textId="77777777" w:rsidR="00C41B66" w:rsidRPr="00C41B66" w:rsidRDefault="00C41B66">
            <w:pPr>
              <w:pStyle w:val="ConsPlusNormal"/>
              <w:jc w:val="center"/>
            </w:pPr>
            <w:r w:rsidRPr="00C41B66">
              <w:t>52</w:t>
            </w:r>
          </w:p>
        </w:tc>
        <w:tc>
          <w:tcPr>
            <w:tcW w:w="1247" w:type="dxa"/>
          </w:tcPr>
          <w:p w14:paraId="2B7CECBD" w14:textId="77777777" w:rsidR="00C41B66" w:rsidRPr="00C41B66" w:rsidRDefault="00C41B66">
            <w:pPr>
              <w:pStyle w:val="ConsPlusNormal"/>
              <w:jc w:val="center"/>
            </w:pPr>
            <w:r w:rsidRPr="00C41B66">
              <w:t>16</w:t>
            </w:r>
          </w:p>
        </w:tc>
      </w:tr>
      <w:tr w:rsidR="00C41B66" w:rsidRPr="00C41B66" w14:paraId="18018F62" w14:textId="77777777">
        <w:tc>
          <w:tcPr>
            <w:tcW w:w="845" w:type="dxa"/>
          </w:tcPr>
          <w:p w14:paraId="064506D3" w14:textId="77777777" w:rsidR="00C41B66" w:rsidRPr="00C41B66" w:rsidRDefault="00C41B66">
            <w:pPr>
              <w:pStyle w:val="ConsPlusNormal"/>
              <w:jc w:val="center"/>
            </w:pPr>
            <w:r w:rsidRPr="00C41B66">
              <w:t>12.</w:t>
            </w:r>
          </w:p>
        </w:tc>
        <w:tc>
          <w:tcPr>
            <w:tcW w:w="4973" w:type="dxa"/>
          </w:tcPr>
          <w:p w14:paraId="2123915D" w14:textId="77777777" w:rsidR="00C41B66" w:rsidRPr="00C41B66" w:rsidRDefault="00C41B66">
            <w:pPr>
              <w:pStyle w:val="ConsPlusNormal"/>
            </w:pPr>
            <w:r w:rsidRPr="00C41B66">
              <w:t>Полыни настойка</w:t>
            </w:r>
          </w:p>
        </w:tc>
        <w:tc>
          <w:tcPr>
            <w:tcW w:w="1272" w:type="dxa"/>
          </w:tcPr>
          <w:p w14:paraId="6C8C65EA" w14:textId="77777777" w:rsidR="00C41B66" w:rsidRPr="00C41B66" w:rsidRDefault="00C41B66">
            <w:pPr>
              <w:pStyle w:val="ConsPlusNormal"/>
              <w:jc w:val="center"/>
            </w:pPr>
            <w:r w:rsidRPr="00C41B66">
              <w:t>56</w:t>
            </w:r>
          </w:p>
        </w:tc>
        <w:tc>
          <w:tcPr>
            <w:tcW w:w="1291" w:type="dxa"/>
          </w:tcPr>
          <w:p w14:paraId="612EA6A3" w14:textId="77777777" w:rsidR="00C41B66" w:rsidRPr="00C41B66" w:rsidRDefault="00C41B66">
            <w:pPr>
              <w:pStyle w:val="ConsPlusNormal"/>
              <w:jc w:val="center"/>
            </w:pPr>
            <w:r w:rsidRPr="00C41B66">
              <w:t>51</w:t>
            </w:r>
          </w:p>
        </w:tc>
        <w:tc>
          <w:tcPr>
            <w:tcW w:w="1247" w:type="dxa"/>
          </w:tcPr>
          <w:p w14:paraId="55BB92F4" w14:textId="77777777" w:rsidR="00C41B66" w:rsidRPr="00C41B66" w:rsidRDefault="00C41B66">
            <w:pPr>
              <w:pStyle w:val="ConsPlusNormal"/>
              <w:jc w:val="center"/>
            </w:pPr>
            <w:r w:rsidRPr="00C41B66">
              <w:t>18</w:t>
            </w:r>
          </w:p>
        </w:tc>
      </w:tr>
      <w:tr w:rsidR="00C41B66" w:rsidRPr="00C41B66" w14:paraId="549BCFC8" w14:textId="77777777">
        <w:tc>
          <w:tcPr>
            <w:tcW w:w="845" w:type="dxa"/>
          </w:tcPr>
          <w:p w14:paraId="0EE655EE" w14:textId="77777777" w:rsidR="00C41B66" w:rsidRPr="00C41B66" w:rsidRDefault="00C41B66">
            <w:pPr>
              <w:pStyle w:val="ConsPlusNormal"/>
              <w:jc w:val="center"/>
            </w:pPr>
            <w:r w:rsidRPr="00C41B66">
              <w:t>13.</w:t>
            </w:r>
          </w:p>
        </w:tc>
        <w:tc>
          <w:tcPr>
            <w:tcW w:w="4973" w:type="dxa"/>
          </w:tcPr>
          <w:p w14:paraId="357B4F32" w14:textId="77777777" w:rsidR="00C41B66" w:rsidRPr="00C41B66" w:rsidRDefault="00C41B66">
            <w:pPr>
              <w:pStyle w:val="ConsPlusNormal"/>
            </w:pPr>
            <w:r w:rsidRPr="00C41B66">
              <w:t>Пустырника настойка</w:t>
            </w:r>
          </w:p>
        </w:tc>
        <w:tc>
          <w:tcPr>
            <w:tcW w:w="1272" w:type="dxa"/>
          </w:tcPr>
          <w:p w14:paraId="569A12CB" w14:textId="77777777" w:rsidR="00C41B66" w:rsidRPr="00C41B66" w:rsidRDefault="00C41B66">
            <w:pPr>
              <w:pStyle w:val="ConsPlusNormal"/>
              <w:jc w:val="center"/>
            </w:pPr>
            <w:r w:rsidRPr="00C41B66">
              <w:t>56</w:t>
            </w:r>
          </w:p>
        </w:tc>
        <w:tc>
          <w:tcPr>
            <w:tcW w:w="1291" w:type="dxa"/>
          </w:tcPr>
          <w:p w14:paraId="6FCFE995" w14:textId="77777777" w:rsidR="00C41B66" w:rsidRPr="00C41B66" w:rsidRDefault="00C41B66">
            <w:pPr>
              <w:pStyle w:val="ConsPlusNormal"/>
              <w:jc w:val="center"/>
            </w:pPr>
            <w:r w:rsidRPr="00C41B66">
              <w:t>51</w:t>
            </w:r>
          </w:p>
        </w:tc>
        <w:tc>
          <w:tcPr>
            <w:tcW w:w="1247" w:type="dxa"/>
          </w:tcPr>
          <w:p w14:paraId="1640F24A" w14:textId="77777777" w:rsidR="00C41B66" w:rsidRPr="00C41B66" w:rsidRDefault="00C41B66">
            <w:pPr>
              <w:pStyle w:val="ConsPlusNormal"/>
              <w:jc w:val="center"/>
            </w:pPr>
            <w:r w:rsidRPr="00C41B66">
              <w:t>18</w:t>
            </w:r>
          </w:p>
        </w:tc>
      </w:tr>
      <w:tr w:rsidR="00C41B66" w:rsidRPr="00C41B66" w14:paraId="70556DF6" w14:textId="77777777">
        <w:tc>
          <w:tcPr>
            <w:tcW w:w="845" w:type="dxa"/>
          </w:tcPr>
          <w:p w14:paraId="787F0FC2" w14:textId="77777777" w:rsidR="00C41B66" w:rsidRPr="00C41B66" w:rsidRDefault="00C41B66">
            <w:pPr>
              <w:pStyle w:val="ConsPlusNormal"/>
              <w:jc w:val="center"/>
            </w:pPr>
            <w:r w:rsidRPr="00C41B66">
              <w:t>14.</w:t>
            </w:r>
          </w:p>
        </w:tc>
        <w:tc>
          <w:tcPr>
            <w:tcW w:w="4973" w:type="dxa"/>
          </w:tcPr>
          <w:p w14:paraId="3D8C7917" w14:textId="77777777" w:rsidR="00C41B66" w:rsidRPr="00C41B66" w:rsidRDefault="00C41B66">
            <w:pPr>
              <w:pStyle w:val="ConsPlusNormal"/>
            </w:pPr>
            <w:r w:rsidRPr="00C41B66">
              <w:t>Нашатырно-анисовые капли</w:t>
            </w:r>
          </w:p>
        </w:tc>
        <w:tc>
          <w:tcPr>
            <w:tcW w:w="1272" w:type="dxa"/>
          </w:tcPr>
          <w:p w14:paraId="510E4BAF" w14:textId="77777777" w:rsidR="00C41B66" w:rsidRPr="00C41B66" w:rsidRDefault="00C41B66">
            <w:pPr>
              <w:pStyle w:val="ConsPlusNormal"/>
              <w:jc w:val="center"/>
            </w:pPr>
            <w:r w:rsidRPr="00C41B66">
              <w:t>56</w:t>
            </w:r>
          </w:p>
        </w:tc>
        <w:tc>
          <w:tcPr>
            <w:tcW w:w="1291" w:type="dxa"/>
          </w:tcPr>
          <w:p w14:paraId="2C7A5ABB" w14:textId="77777777" w:rsidR="00C41B66" w:rsidRPr="00C41B66" w:rsidRDefault="00C41B66">
            <w:pPr>
              <w:pStyle w:val="ConsPlusNormal"/>
              <w:jc w:val="center"/>
            </w:pPr>
            <w:r w:rsidRPr="00C41B66">
              <w:t>49</w:t>
            </w:r>
          </w:p>
        </w:tc>
        <w:tc>
          <w:tcPr>
            <w:tcW w:w="1247" w:type="dxa"/>
          </w:tcPr>
          <w:p w14:paraId="6CF78FD2" w14:textId="77777777" w:rsidR="00C41B66" w:rsidRPr="00C41B66" w:rsidRDefault="00C41B66">
            <w:pPr>
              <w:pStyle w:val="ConsPlusNormal"/>
              <w:jc w:val="center"/>
            </w:pPr>
            <w:r w:rsidRPr="00C41B66">
              <w:t>18</w:t>
            </w:r>
          </w:p>
        </w:tc>
      </w:tr>
      <w:tr w:rsidR="00C41B66" w:rsidRPr="00C41B66" w14:paraId="0CD157F3" w14:textId="77777777">
        <w:tc>
          <w:tcPr>
            <w:tcW w:w="845" w:type="dxa"/>
          </w:tcPr>
          <w:p w14:paraId="18686E2E" w14:textId="77777777" w:rsidR="00C41B66" w:rsidRPr="00C41B66" w:rsidRDefault="00C41B66">
            <w:pPr>
              <w:pStyle w:val="ConsPlusNormal"/>
              <w:jc w:val="center"/>
            </w:pPr>
            <w:r w:rsidRPr="00C41B66">
              <w:t>15.</w:t>
            </w:r>
          </w:p>
        </w:tc>
        <w:tc>
          <w:tcPr>
            <w:tcW w:w="4973" w:type="dxa"/>
          </w:tcPr>
          <w:p w14:paraId="79579F44" w14:textId="77777777" w:rsidR="00C41B66" w:rsidRPr="00C41B66" w:rsidRDefault="00C41B66">
            <w:pPr>
              <w:pStyle w:val="ConsPlusNormal"/>
            </w:pPr>
            <w:r w:rsidRPr="00C41B66">
              <w:t>Нитроглицерина 1% раствор</w:t>
            </w:r>
          </w:p>
        </w:tc>
        <w:tc>
          <w:tcPr>
            <w:tcW w:w="1272" w:type="dxa"/>
          </w:tcPr>
          <w:p w14:paraId="3185FBA0" w14:textId="77777777" w:rsidR="00C41B66" w:rsidRPr="00C41B66" w:rsidRDefault="00C41B66">
            <w:pPr>
              <w:pStyle w:val="ConsPlusNormal"/>
              <w:jc w:val="center"/>
            </w:pPr>
            <w:r w:rsidRPr="00C41B66">
              <w:t>65</w:t>
            </w:r>
          </w:p>
        </w:tc>
        <w:tc>
          <w:tcPr>
            <w:tcW w:w="1291" w:type="dxa"/>
          </w:tcPr>
          <w:p w14:paraId="7C12EFC7" w14:textId="77777777" w:rsidR="00C41B66" w:rsidRPr="00C41B66" w:rsidRDefault="00C41B66">
            <w:pPr>
              <w:pStyle w:val="ConsPlusNormal"/>
              <w:jc w:val="center"/>
            </w:pPr>
            <w:r w:rsidRPr="00C41B66">
              <w:t>53</w:t>
            </w:r>
          </w:p>
        </w:tc>
        <w:tc>
          <w:tcPr>
            <w:tcW w:w="1247" w:type="dxa"/>
          </w:tcPr>
          <w:p w14:paraId="7D85B082" w14:textId="77777777" w:rsidR="00C41B66" w:rsidRPr="00C41B66" w:rsidRDefault="00C41B66">
            <w:pPr>
              <w:pStyle w:val="ConsPlusNormal"/>
              <w:jc w:val="center"/>
            </w:pPr>
            <w:r w:rsidRPr="00C41B66">
              <w:t>15</w:t>
            </w:r>
          </w:p>
        </w:tc>
      </w:tr>
      <w:tr w:rsidR="00C41B66" w:rsidRPr="00C41B66" w14:paraId="530900BC" w14:textId="77777777">
        <w:tc>
          <w:tcPr>
            <w:tcW w:w="845" w:type="dxa"/>
          </w:tcPr>
          <w:p w14:paraId="5627CE55" w14:textId="77777777" w:rsidR="00C41B66" w:rsidRPr="00C41B66" w:rsidRDefault="00C41B66">
            <w:pPr>
              <w:pStyle w:val="ConsPlusNormal"/>
              <w:jc w:val="center"/>
            </w:pPr>
            <w:r w:rsidRPr="00C41B66">
              <w:t>16.</w:t>
            </w:r>
          </w:p>
        </w:tc>
        <w:tc>
          <w:tcPr>
            <w:tcW w:w="4973" w:type="dxa"/>
          </w:tcPr>
          <w:p w14:paraId="5023708A" w14:textId="77777777" w:rsidR="00C41B66" w:rsidRPr="00C41B66" w:rsidRDefault="00C41B66">
            <w:pPr>
              <w:pStyle w:val="ConsPlusNormal"/>
            </w:pPr>
            <w:r w:rsidRPr="00C41B66">
              <w:t>Ретинола ацетата масляный раствор</w:t>
            </w:r>
          </w:p>
        </w:tc>
        <w:tc>
          <w:tcPr>
            <w:tcW w:w="1272" w:type="dxa"/>
          </w:tcPr>
          <w:p w14:paraId="7AA139EB" w14:textId="77777777" w:rsidR="00C41B66" w:rsidRPr="00C41B66" w:rsidRDefault="00C41B66">
            <w:pPr>
              <w:pStyle w:val="ConsPlusNormal"/>
              <w:jc w:val="center"/>
            </w:pPr>
            <w:r w:rsidRPr="00C41B66">
              <w:t>45</w:t>
            </w:r>
          </w:p>
        </w:tc>
        <w:tc>
          <w:tcPr>
            <w:tcW w:w="1291" w:type="dxa"/>
          </w:tcPr>
          <w:p w14:paraId="1637D9C5" w14:textId="77777777" w:rsidR="00C41B66" w:rsidRPr="00C41B66" w:rsidRDefault="00C41B66">
            <w:pPr>
              <w:pStyle w:val="ConsPlusNormal"/>
              <w:jc w:val="center"/>
            </w:pPr>
            <w:r w:rsidRPr="00C41B66">
              <w:t>41</w:t>
            </w:r>
          </w:p>
        </w:tc>
        <w:tc>
          <w:tcPr>
            <w:tcW w:w="1247" w:type="dxa"/>
          </w:tcPr>
          <w:p w14:paraId="77AA1588" w14:textId="77777777" w:rsidR="00C41B66" w:rsidRPr="00C41B66" w:rsidRDefault="00C41B66">
            <w:pPr>
              <w:pStyle w:val="ConsPlusNormal"/>
              <w:jc w:val="center"/>
            </w:pPr>
            <w:r w:rsidRPr="00C41B66">
              <w:t>22</w:t>
            </w:r>
          </w:p>
        </w:tc>
      </w:tr>
      <w:tr w:rsidR="00C41B66" w:rsidRPr="00C41B66" w14:paraId="50A4D911" w14:textId="77777777">
        <w:tc>
          <w:tcPr>
            <w:tcW w:w="845" w:type="dxa"/>
          </w:tcPr>
          <w:p w14:paraId="1B6E0FBB" w14:textId="77777777" w:rsidR="00C41B66" w:rsidRPr="00C41B66" w:rsidRDefault="00C41B66">
            <w:pPr>
              <w:pStyle w:val="ConsPlusNormal"/>
              <w:jc w:val="center"/>
            </w:pPr>
            <w:r w:rsidRPr="00C41B66">
              <w:t>17.</w:t>
            </w:r>
          </w:p>
        </w:tc>
        <w:tc>
          <w:tcPr>
            <w:tcW w:w="4973" w:type="dxa"/>
          </w:tcPr>
          <w:p w14:paraId="685E2DD5" w14:textId="77777777" w:rsidR="00C41B66" w:rsidRPr="00C41B66" w:rsidRDefault="00C41B66">
            <w:pPr>
              <w:pStyle w:val="ConsPlusNormal"/>
            </w:pPr>
            <w:r w:rsidRPr="00C41B66">
              <w:t>Хлористоводородная кислота разведенная</w:t>
            </w:r>
          </w:p>
        </w:tc>
        <w:tc>
          <w:tcPr>
            <w:tcW w:w="1272" w:type="dxa"/>
          </w:tcPr>
          <w:p w14:paraId="0011275D" w14:textId="77777777" w:rsidR="00C41B66" w:rsidRPr="00C41B66" w:rsidRDefault="00C41B66">
            <w:pPr>
              <w:pStyle w:val="ConsPlusNormal"/>
              <w:jc w:val="center"/>
            </w:pPr>
            <w:r w:rsidRPr="00C41B66">
              <w:t>20</w:t>
            </w:r>
          </w:p>
        </w:tc>
        <w:tc>
          <w:tcPr>
            <w:tcW w:w="1291" w:type="dxa"/>
          </w:tcPr>
          <w:p w14:paraId="2D1FCC3D" w14:textId="77777777" w:rsidR="00C41B66" w:rsidRPr="00C41B66" w:rsidRDefault="00C41B66">
            <w:pPr>
              <w:pStyle w:val="ConsPlusNormal"/>
              <w:jc w:val="center"/>
            </w:pPr>
            <w:r w:rsidRPr="00C41B66">
              <w:t>21</w:t>
            </w:r>
          </w:p>
        </w:tc>
        <w:tc>
          <w:tcPr>
            <w:tcW w:w="1247" w:type="dxa"/>
          </w:tcPr>
          <w:p w14:paraId="37EB1581" w14:textId="77777777" w:rsidR="00C41B66" w:rsidRPr="00C41B66" w:rsidRDefault="00C41B66">
            <w:pPr>
              <w:pStyle w:val="ConsPlusNormal"/>
              <w:jc w:val="center"/>
            </w:pPr>
            <w:r w:rsidRPr="00C41B66">
              <w:t>50</w:t>
            </w:r>
          </w:p>
        </w:tc>
      </w:tr>
      <w:tr w:rsidR="00C41B66" w:rsidRPr="00C41B66" w14:paraId="66536421" w14:textId="77777777">
        <w:tc>
          <w:tcPr>
            <w:tcW w:w="845" w:type="dxa"/>
          </w:tcPr>
          <w:p w14:paraId="5F284DE5" w14:textId="77777777" w:rsidR="00C41B66" w:rsidRPr="00C41B66" w:rsidRDefault="00C41B66">
            <w:pPr>
              <w:pStyle w:val="ConsPlusNormal"/>
              <w:jc w:val="center"/>
            </w:pPr>
            <w:r w:rsidRPr="00C41B66">
              <w:lastRenderedPageBreak/>
              <w:t>18.</w:t>
            </w:r>
          </w:p>
        </w:tc>
        <w:tc>
          <w:tcPr>
            <w:tcW w:w="4973" w:type="dxa"/>
          </w:tcPr>
          <w:p w14:paraId="28413989" w14:textId="77777777" w:rsidR="00C41B66" w:rsidRPr="00C41B66" w:rsidRDefault="00C41B66">
            <w:pPr>
              <w:pStyle w:val="ConsPlusNormal"/>
            </w:pPr>
            <w:r w:rsidRPr="00C41B66">
              <w:t>Эфир медицинский</w:t>
            </w:r>
          </w:p>
        </w:tc>
        <w:tc>
          <w:tcPr>
            <w:tcW w:w="1272" w:type="dxa"/>
          </w:tcPr>
          <w:p w14:paraId="69491376" w14:textId="77777777" w:rsidR="00C41B66" w:rsidRPr="00C41B66" w:rsidRDefault="00C41B66">
            <w:pPr>
              <w:pStyle w:val="ConsPlusNormal"/>
              <w:jc w:val="center"/>
            </w:pPr>
            <w:r w:rsidRPr="00C41B66">
              <w:t>87</w:t>
            </w:r>
          </w:p>
        </w:tc>
        <w:tc>
          <w:tcPr>
            <w:tcW w:w="1291" w:type="dxa"/>
          </w:tcPr>
          <w:p w14:paraId="337C75C7" w14:textId="77777777" w:rsidR="00C41B66" w:rsidRPr="00C41B66" w:rsidRDefault="00C41B66">
            <w:pPr>
              <w:pStyle w:val="ConsPlusNormal"/>
              <w:jc w:val="center"/>
            </w:pPr>
            <w:r w:rsidRPr="00C41B66">
              <w:t>62</w:t>
            </w:r>
          </w:p>
        </w:tc>
        <w:tc>
          <w:tcPr>
            <w:tcW w:w="1247" w:type="dxa"/>
          </w:tcPr>
          <w:p w14:paraId="48BF19F3" w14:textId="77777777" w:rsidR="00C41B66" w:rsidRPr="00C41B66" w:rsidRDefault="00C41B66">
            <w:pPr>
              <w:pStyle w:val="ConsPlusNormal"/>
              <w:jc w:val="center"/>
            </w:pPr>
            <w:r w:rsidRPr="00C41B66">
              <w:t>11</w:t>
            </w:r>
          </w:p>
        </w:tc>
      </w:tr>
    </w:tbl>
    <w:p w14:paraId="28353290" w14:textId="77777777" w:rsidR="00C41B66" w:rsidRPr="00C41B66" w:rsidRDefault="00C41B66">
      <w:pPr>
        <w:pStyle w:val="ConsPlusNormal"/>
        <w:jc w:val="center"/>
      </w:pPr>
    </w:p>
    <w:p w14:paraId="1BE1795C" w14:textId="77777777" w:rsidR="00C41B66" w:rsidRPr="00C41B66" w:rsidRDefault="00C41B66">
      <w:pPr>
        <w:pStyle w:val="ConsPlusNormal"/>
        <w:jc w:val="center"/>
      </w:pPr>
    </w:p>
    <w:p w14:paraId="33F976FE" w14:textId="77777777" w:rsidR="00C41B66" w:rsidRPr="00C41B66" w:rsidRDefault="00C41B66">
      <w:pPr>
        <w:pStyle w:val="ConsPlusNormal"/>
        <w:jc w:val="center"/>
      </w:pPr>
    </w:p>
    <w:p w14:paraId="0456CD70" w14:textId="77777777" w:rsidR="00C41B66" w:rsidRPr="00C41B66" w:rsidRDefault="00C41B66">
      <w:pPr>
        <w:pStyle w:val="ConsPlusNormal"/>
        <w:jc w:val="center"/>
      </w:pPr>
    </w:p>
    <w:p w14:paraId="1113E907" w14:textId="77777777" w:rsidR="00C41B66" w:rsidRPr="00C41B66" w:rsidRDefault="00C41B66">
      <w:pPr>
        <w:pStyle w:val="ConsPlusNormal"/>
        <w:jc w:val="center"/>
      </w:pPr>
    </w:p>
    <w:p w14:paraId="43DF72E1" w14:textId="77777777" w:rsidR="00C41B66" w:rsidRPr="00C41B66" w:rsidRDefault="00C41B66">
      <w:pPr>
        <w:pStyle w:val="ConsPlusNormal"/>
        <w:jc w:val="right"/>
        <w:outlineLvl w:val="1"/>
      </w:pPr>
      <w:r w:rsidRPr="00C41B66">
        <w:t>Приложение N 11</w:t>
      </w:r>
    </w:p>
    <w:p w14:paraId="6E470A8F" w14:textId="77777777" w:rsidR="00C41B66" w:rsidRPr="00C41B66" w:rsidRDefault="00C41B66">
      <w:pPr>
        <w:pStyle w:val="ConsPlusNormal"/>
        <w:jc w:val="right"/>
      </w:pPr>
      <w:r w:rsidRPr="00C41B66">
        <w:t>к Правилам изготовления и отпуска</w:t>
      </w:r>
    </w:p>
    <w:p w14:paraId="366D1493" w14:textId="77777777" w:rsidR="00C41B66" w:rsidRPr="00C41B66" w:rsidRDefault="00C41B66">
      <w:pPr>
        <w:pStyle w:val="ConsPlusNormal"/>
        <w:jc w:val="right"/>
      </w:pPr>
      <w:r w:rsidRPr="00C41B66">
        <w:t>лекарственных препаратов для медицинского</w:t>
      </w:r>
    </w:p>
    <w:p w14:paraId="11BB125D" w14:textId="77777777" w:rsidR="00C41B66" w:rsidRPr="00C41B66" w:rsidRDefault="00C41B66">
      <w:pPr>
        <w:pStyle w:val="ConsPlusNormal"/>
        <w:jc w:val="right"/>
      </w:pPr>
      <w:r w:rsidRPr="00C41B66">
        <w:t>применения аптечными организациями,</w:t>
      </w:r>
    </w:p>
    <w:p w14:paraId="50BC2DC9" w14:textId="77777777" w:rsidR="00C41B66" w:rsidRPr="00C41B66" w:rsidRDefault="00C41B66">
      <w:pPr>
        <w:pStyle w:val="ConsPlusNormal"/>
        <w:jc w:val="right"/>
      </w:pPr>
      <w:r w:rsidRPr="00C41B66">
        <w:t>индивидуальными предпринимателями,</w:t>
      </w:r>
    </w:p>
    <w:p w14:paraId="5E35541B" w14:textId="77777777" w:rsidR="00C41B66" w:rsidRPr="00C41B66" w:rsidRDefault="00C41B66">
      <w:pPr>
        <w:pStyle w:val="ConsPlusNormal"/>
        <w:jc w:val="right"/>
      </w:pPr>
      <w:r w:rsidRPr="00C41B66">
        <w:t>имеющими лицензию на фармацевтическую</w:t>
      </w:r>
    </w:p>
    <w:p w14:paraId="3EE872B7" w14:textId="77777777" w:rsidR="00C41B66" w:rsidRPr="00C41B66" w:rsidRDefault="00C41B66">
      <w:pPr>
        <w:pStyle w:val="ConsPlusNormal"/>
        <w:jc w:val="right"/>
      </w:pPr>
      <w:r w:rsidRPr="00C41B66">
        <w:t>деятельность, утвержденным приказом</w:t>
      </w:r>
    </w:p>
    <w:p w14:paraId="7685A753" w14:textId="77777777" w:rsidR="00C41B66" w:rsidRPr="00C41B66" w:rsidRDefault="00C41B66">
      <w:pPr>
        <w:pStyle w:val="ConsPlusNormal"/>
        <w:jc w:val="right"/>
      </w:pPr>
      <w:r w:rsidRPr="00C41B66">
        <w:t>Министерства здравоохранения</w:t>
      </w:r>
    </w:p>
    <w:p w14:paraId="00711AFC" w14:textId="77777777" w:rsidR="00C41B66" w:rsidRPr="00C41B66" w:rsidRDefault="00C41B66">
      <w:pPr>
        <w:pStyle w:val="ConsPlusNormal"/>
        <w:jc w:val="right"/>
      </w:pPr>
      <w:r w:rsidRPr="00C41B66">
        <w:t>Российской Федерации</w:t>
      </w:r>
    </w:p>
    <w:p w14:paraId="0E24E488" w14:textId="77777777" w:rsidR="00C41B66" w:rsidRPr="00C41B66" w:rsidRDefault="00C41B66">
      <w:pPr>
        <w:pStyle w:val="ConsPlusNormal"/>
        <w:jc w:val="right"/>
      </w:pPr>
      <w:r w:rsidRPr="00C41B66">
        <w:t>от 26 октября 2015 г. N 751н</w:t>
      </w:r>
    </w:p>
    <w:p w14:paraId="385FE49D" w14:textId="77777777" w:rsidR="00C41B66" w:rsidRPr="00C41B66" w:rsidRDefault="00C41B66">
      <w:pPr>
        <w:pStyle w:val="ConsPlusNormal"/>
        <w:jc w:val="center"/>
      </w:pPr>
    </w:p>
    <w:p w14:paraId="51D22AA5" w14:textId="77777777" w:rsidR="00C41B66" w:rsidRPr="00C41B66" w:rsidRDefault="00C41B66">
      <w:pPr>
        <w:pStyle w:val="ConsPlusNormal"/>
        <w:jc w:val="center"/>
      </w:pPr>
      <w:bookmarkStart w:id="37" w:name="P2730"/>
      <w:bookmarkEnd w:id="37"/>
      <w:r w:rsidRPr="00C41B66">
        <w:t>КОЭФФИЦИЕНТЫ</w:t>
      </w:r>
    </w:p>
    <w:p w14:paraId="06BAE8BE" w14:textId="77777777" w:rsidR="00C41B66" w:rsidRPr="00C41B66" w:rsidRDefault="00C41B66">
      <w:pPr>
        <w:pStyle w:val="ConsPlusNormal"/>
        <w:jc w:val="center"/>
      </w:pPr>
      <w:r w:rsidRPr="00C41B66">
        <w:t>ВОДОПОГЛОЩЕНИЯ ЛЕКАРСТВЕННОГО РАСТИТЕЛЬНОГО СЫРЬЯ</w:t>
      </w:r>
    </w:p>
    <w:p w14:paraId="4B7F6A9C" w14:textId="77777777" w:rsidR="00C41B66" w:rsidRPr="00C41B66" w:rsidRDefault="00C41B6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03"/>
        <w:gridCol w:w="1587"/>
        <w:gridCol w:w="2899"/>
        <w:gridCol w:w="1644"/>
      </w:tblGrid>
      <w:tr w:rsidR="00C41B66" w:rsidRPr="00C41B66" w14:paraId="2D06A4A3" w14:textId="77777777">
        <w:tc>
          <w:tcPr>
            <w:tcW w:w="680" w:type="dxa"/>
          </w:tcPr>
          <w:p w14:paraId="7229B53D" w14:textId="77777777" w:rsidR="00C41B66" w:rsidRPr="00C41B66" w:rsidRDefault="00C41B66">
            <w:pPr>
              <w:pStyle w:val="ConsPlusNormal"/>
              <w:jc w:val="center"/>
            </w:pPr>
            <w:r w:rsidRPr="00C41B66">
              <w:t>N п/п</w:t>
            </w:r>
          </w:p>
        </w:tc>
        <w:tc>
          <w:tcPr>
            <w:tcW w:w="2803" w:type="dxa"/>
          </w:tcPr>
          <w:p w14:paraId="451AEBCE" w14:textId="77777777" w:rsidR="00C41B66" w:rsidRPr="00C41B66" w:rsidRDefault="00C41B66">
            <w:pPr>
              <w:pStyle w:val="ConsPlusNormal"/>
              <w:jc w:val="center"/>
            </w:pPr>
            <w:r w:rsidRPr="00C41B66">
              <w:t>Наименование лекарственного растительного сырья</w:t>
            </w:r>
          </w:p>
        </w:tc>
        <w:tc>
          <w:tcPr>
            <w:tcW w:w="1587" w:type="dxa"/>
          </w:tcPr>
          <w:p w14:paraId="34D52769" w14:textId="77777777" w:rsidR="00C41B66" w:rsidRPr="00C41B66" w:rsidRDefault="00C41B66">
            <w:pPr>
              <w:pStyle w:val="ConsPlusNormal"/>
              <w:jc w:val="center"/>
            </w:pPr>
            <w:r w:rsidRPr="00C41B66">
              <w:t>Коэффициент водопоглощения</w:t>
            </w:r>
          </w:p>
        </w:tc>
        <w:tc>
          <w:tcPr>
            <w:tcW w:w="2899" w:type="dxa"/>
          </w:tcPr>
          <w:p w14:paraId="7055BE5C" w14:textId="77777777" w:rsidR="00C41B66" w:rsidRPr="00C41B66" w:rsidRDefault="00C41B66">
            <w:pPr>
              <w:pStyle w:val="ConsPlusNormal"/>
              <w:jc w:val="center"/>
            </w:pPr>
            <w:r w:rsidRPr="00C41B66">
              <w:t>Наименование лекарственного растительного сырья</w:t>
            </w:r>
          </w:p>
        </w:tc>
        <w:tc>
          <w:tcPr>
            <w:tcW w:w="1644" w:type="dxa"/>
          </w:tcPr>
          <w:p w14:paraId="2474B9BF" w14:textId="77777777" w:rsidR="00C41B66" w:rsidRPr="00C41B66" w:rsidRDefault="00C41B66">
            <w:pPr>
              <w:pStyle w:val="ConsPlusNormal"/>
              <w:jc w:val="center"/>
            </w:pPr>
            <w:r w:rsidRPr="00C41B66">
              <w:t>Коэффициент водопоглощения</w:t>
            </w:r>
          </w:p>
        </w:tc>
      </w:tr>
      <w:tr w:rsidR="00C41B66" w:rsidRPr="00C41B66" w14:paraId="34176858" w14:textId="77777777">
        <w:tc>
          <w:tcPr>
            <w:tcW w:w="680" w:type="dxa"/>
          </w:tcPr>
          <w:p w14:paraId="72E6C94B" w14:textId="77777777" w:rsidR="00C41B66" w:rsidRPr="00C41B66" w:rsidRDefault="00C41B66">
            <w:pPr>
              <w:pStyle w:val="ConsPlusNormal"/>
              <w:jc w:val="center"/>
            </w:pPr>
            <w:r w:rsidRPr="00C41B66">
              <w:t>1.</w:t>
            </w:r>
          </w:p>
        </w:tc>
        <w:tc>
          <w:tcPr>
            <w:tcW w:w="2803" w:type="dxa"/>
          </w:tcPr>
          <w:p w14:paraId="1AC53869" w14:textId="77777777" w:rsidR="00C41B66" w:rsidRPr="00C41B66" w:rsidRDefault="00C41B66">
            <w:pPr>
              <w:pStyle w:val="ConsPlusNormal"/>
            </w:pPr>
            <w:r w:rsidRPr="00C41B66">
              <w:t>Аира корневища</w:t>
            </w:r>
          </w:p>
        </w:tc>
        <w:tc>
          <w:tcPr>
            <w:tcW w:w="1587" w:type="dxa"/>
          </w:tcPr>
          <w:p w14:paraId="1B11D8DB" w14:textId="77777777" w:rsidR="00C41B66" w:rsidRPr="00C41B66" w:rsidRDefault="00C41B66">
            <w:pPr>
              <w:pStyle w:val="ConsPlusNormal"/>
              <w:jc w:val="center"/>
            </w:pPr>
            <w:r w:rsidRPr="00C41B66">
              <w:t>2,4</w:t>
            </w:r>
          </w:p>
        </w:tc>
        <w:tc>
          <w:tcPr>
            <w:tcW w:w="2899" w:type="dxa"/>
          </w:tcPr>
          <w:p w14:paraId="16B912B1" w14:textId="77777777" w:rsidR="00C41B66" w:rsidRPr="00C41B66" w:rsidRDefault="00C41B66">
            <w:pPr>
              <w:pStyle w:val="ConsPlusNormal"/>
            </w:pPr>
            <w:r w:rsidRPr="00C41B66">
              <w:t>Мяты перечной листья</w:t>
            </w:r>
          </w:p>
        </w:tc>
        <w:tc>
          <w:tcPr>
            <w:tcW w:w="1644" w:type="dxa"/>
          </w:tcPr>
          <w:p w14:paraId="550ECE91" w14:textId="77777777" w:rsidR="00C41B66" w:rsidRPr="00C41B66" w:rsidRDefault="00C41B66">
            <w:pPr>
              <w:pStyle w:val="ConsPlusNormal"/>
              <w:jc w:val="center"/>
            </w:pPr>
            <w:r w:rsidRPr="00C41B66">
              <w:t>2,4</w:t>
            </w:r>
          </w:p>
        </w:tc>
      </w:tr>
      <w:tr w:rsidR="00C41B66" w:rsidRPr="00C41B66" w14:paraId="7D18F8EF" w14:textId="77777777">
        <w:tc>
          <w:tcPr>
            <w:tcW w:w="680" w:type="dxa"/>
          </w:tcPr>
          <w:p w14:paraId="010ABF61" w14:textId="77777777" w:rsidR="00C41B66" w:rsidRPr="00C41B66" w:rsidRDefault="00C41B66">
            <w:pPr>
              <w:pStyle w:val="ConsPlusNormal"/>
              <w:jc w:val="center"/>
            </w:pPr>
            <w:r w:rsidRPr="00C41B66">
              <w:t>2.</w:t>
            </w:r>
          </w:p>
        </w:tc>
        <w:tc>
          <w:tcPr>
            <w:tcW w:w="2803" w:type="dxa"/>
          </w:tcPr>
          <w:p w14:paraId="145CA3B0" w14:textId="77777777" w:rsidR="00C41B66" w:rsidRPr="00C41B66" w:rsidRDefault="00C41B66">
            <w:pPr>
              <w:pStyle w:val="ConsPlusNormal"/>
            </w:pPr>
            <w:r w:rsidRPr="00C41B66">
              <w:t>Брусники листья</w:t>
            </w:r>
          </w:p>
        </w:tc>
        <w:tc>
          <w:tcPr>
            <w:tcW w:w="1587" w:type="dxa"/>
          </w:tcPr>
          <w:p w14:paraId="41005A4D" w14:textId="77777777" w:rsidR="00C41B66" w:rsidRPr="00C41B66" w:rsidRDefault="00C41B66">
            <w:pPr>
              <w:pStyle w:val="ConsPlusNormal"/>
              <w:jc w:val="center"/>
            </w:pPr>
            <w:r w:rsidRPr="00C41B66">
              <w:t>1,5</w:t>
            </w:r>
          </w:p>
        </w:tc>
        <w:tc>
          <w:tcPr>
            <w:tcW w:w="2899" w:type="dxa"/>
          </w:tcPr>
          <w:p w14:paraId="45950644" w14:textId="77777777" w:rsidR="00C41B66" w:rsidRPr="00C41B66" w:rsidRDefault="00C41B66">
            <w:pPr>
              <w:pStyle w:val="ConsPlusNormal"/>
            </w:pPr>
            <w:r w:rsidRPr="00C41B66">
              <w:t>Подорожника большого листья</w:t>
            </w:r>
          </w:p>
        </w:tc>
        <w:tc>
          <w:tcPr>
            <w:tcW w:w="1644" w:type="dxa"/>
          </w:tcPr>
          <w:p w14:paraId="011E2909" w14:textId="77777777" w:rsidR="00C41B66" w:rsidRPr="00C41B66" w:rsidRDefault="00C41B66">
            <w:pPr>
              <w:pStyle w:val="ConsPlusNormal"/>
              <w:jc w:val="center"/>
            </w:pPr>
            <w:r w:rsidRPr="00C41B66">
              <w:t>2,8</w:t>
            </w:r>
          </w:p>
        </w:tc>
      </w:tr>
      <w:tr w:rsidR="00C41B66" w:rsidRPr="00C41B66" w14:paraId="74FF4554" w14:textId="77777777">
        <w:tc>
          <w:tcPr>
            <w:tcW w:w="680" w:type="dxa"/>
          </w:tcPr>
          <w:p w14:paraId="4212F1A5" w14:textId="77777777" w:rsidR="00C41B66" w:rsidRPr="00C41B66" w:rsidRDefault="00C41B66">
            <w:pPr>
              <w:pStyle w:val="ConsPlusNormal"/>
              <w:jc w:val="center"/>
            </w:pPr>
            <w:r w:rsidRPr="00C41B66">
              <w:t>3.</w:t>
            </w:r>
          </w:p>
        </w:tc>
        <w:tc>
          <w:tcPr>
            <w:tcW w:w="2803" w:type="dxa"/>
          </w:tcPr>
          <w:p w14:paraId="6BCD1FE1" w14:textId="77777777" w:rsidR="00C41B66" w:rsidRPr="00C41B66" w:rsidRDefault="00C41B66">
            <w:pPr>
              <w:pStyle w:val="ConsPlusNormal"/>
            </w:pPr>
            <w:r w:rsidRPr="00C41B66">
              <w:t>Валерианы корневища с корнями</w:t>
            </w:r>
          </w:p>
        </w:tc>
        <w:tc>
          <w:tcPr>
            <w:tcW w:w="1587" w:type="dxa"/>
          </w:tcPr>
          <w:p w14:paraId="374CEBE2" w14:textId="77777777" w:rsidR="00C41B66" w:rsidRPr="00C41B66" w:rsidRDefault="00C41B66">
            <w:pPr>
              <w:pStyle w:val="ConsPlusNormal"/>
              <w:jc w:val="center"/>
            </w:pPr>
            <w:r w:rsidRPr="00C41B66">
              <w:t>2,9</w:t>
            </w:r>
          </w:p>
        </w:tc>
        <w:tc>
          <w:tcPr>
            <w:tcW w:w="2899" w:type="dxa"/>
          </w:tcPr>
          <w:p w14:paraId="1D01FB5F" w14:textId="77777777" w:rsidR="00C41B66" w:rsidRPr="00C41B66" w:rsidRDefault="00C41B66">
            <w:pPr>
              <w:pStyle w:val="ConsPlusNormal"/>
            </w:pPr>
            <w:r w:rsidRPr="00C41B66">
              <w:t>Полыни горькой трава</w:t>
            </w:r>
          </w:p>
        </w:tc>
        <w:tc>
          <w:tcPr>
            <w:tcW w:w="1644" w:type="dxa"/>
          </w:tcPr>
          <w:p w14:paraId="70151CD0" w14:textId="77777777" w:rsidR="00C41B66" w:rsidRPr="00C41B66" w:rsidRDefault="00C41B66">
            <w:pPr>
              <w:pStyle w:val="ConsPlusNormal"/>
              <w:jc w:val="center"/>
            </w:pPr>
            <w:r w:rsidRPr="00C41B66">
              <w:t>2,1</w:t>
            </w:r>
          </w:p>
        </w:tc>
      </w:tr>
      <w:tr w:rsidR="00C41B66" w:rsidRPr="00C41B66" w14:paraId="639C7945" w14:textId="77777777">
        <w:tc>
          <w:tcPr>
            <w:tcW w:w="680" w:type="dxa"/>
          </w:tcPr>
          <w:p w14:paraId="0013ABC5" w14:textId="77777777" w:rsidR="00C41B66" w:rsidRPr="00C41B66" w:rsidRDefault="00C41B66">
            <w:pPr>
              <w:pStyle w:val="ConsPlusNormal"/>
              <w:jc w:val="center"/>
            </w:pPr>
            <w:r w:rsidRPr="00C41B66">
              <w:t>4.</w:t>
            </w:r>
          </w:p>
        </w:tc>
        <w:tc>
          <w:tcPr>
            <w:tcW w:w="2803" w:type="dxa"/>
          </w:tcPr>
          <w:p w14:paraId="0DB1489C" w14:textId="77777777" w:rsidR="00C41B66" w:rsidRPr="00C41B66" w:rsidRDefault="00C41B66">
            <w:pPr>
              <w:pStyle w:val="ConsPlusNormal"/>
            </w:pPr>
            <w:r w:rsidRPr="00C41B66">
              <w:t>Горицвета весеннего трава</w:t>
            </w:r>
          </w:p>
        </w:tc>
        <w:tc>
          <w:tcPr>
            <w:tcW w:w="1587" w:type="dxa"/>
          </w:tcPr>
          <w:p w14:paraId="653B4A4F" w14:textId="77777777" w:rsidR="00C41B66" w:rsidRPr="00C41B66" w:rsidRDefault="00C41B66">
            <w:pPr>
              <w:pStyle w:val="ConsPlusNormal"/>
              <w:jc w:val="center"/>
            </w:pPr>
            <w:r w:rsidRPr="00C41B66">
              <w:t>2,8</w:t>
            </w:r>
          </w:p>
        </w:tc>
        <w:tc>
          <w:tcPr>
            <w:tcW w:w="2899" w:type="dxa"/>
          </w:tcPr>
          <w:p w14:paraId="2E9EA4B1" w14:textId="77777777" w:rsidR="00C41B66" w:rsidRPr="00C41B66" w:rsidRDefault="00C41B66">
            <w:pPr>
              <w:pStyle w:val="ConsPlusNormal"/>
            </w:pPr>
            <w:r w:rsidRPr="00C41B66">
              <w:t>Пустырника трава</w:t>
            </w:r>
          </w:p>
        </w:tc>
        <w:tc>
          <w:tcPr>
            <w:tcW w:w="1644" w:type="dxa"/>
          </w:tcPr>
          <w:p w14:paraId="1720E276" w14:textId="77777777" w:rsidR="00C41B66" w:rsidRPr="00C41B66" w:rsidRDefault="00C41B66">
            <w:pPr>
              <w:pStyle w:val="ConsPlusNormal"/>
              <w:jc w:val="center"/>
            </w:pPr>
            <w:r w:rsidRPr="00C41B66">
              <w:t>2,0</w:t>
            </w:r>
          </w:p>
        </w:tc>
      </w:tr>
      <w:tr w:rsidR="00C41B66" w:rsidRPr="00C41B66" w14:paraId="0E87E683" w14:textId="77777777">
        <w:tc>
          <w:tcPr>
            <w:tcW w:w="680" w:type="dxa"/>
          </w:tcPr>
          <w:p w14:paraId="04E532F2" w14:textId="77777777" w:rsidR="00C41B66" w:rsidRPr="00C41B66" w:rsidRDefault="00C41B66">
            <w:pPr>
              <w:pStyle w:val="ConsPlusNormal"/>
              <w:jc w:val="center"/>
            </w:pPr>
            <w:r w:rsidRPr="00C41B66">
              <w:lastRenderedPageBreak/>
              <w:t>5.</w:t>
            </w:r>
          </w:p>
        </w:tc>
        <w:tc>
          <w:tcPr>
            <w:tcW w:w="2803" w:type="dxa"/>
          </w:tcPr>
          <w:p w14:paraId="67E03073" w14:textId="77777777" w:rsidR="00C41B66" w:rsidRPr="00C41B66" w:rsidRDefault="00C41B66">
            <w:pPr>
              <w:pStyle w:val="ConsPlusNormal"/>
            </w:pPr>
            <w:r w:rsidRPr="00C41B66">
              <w:t>Дуба кора</w:t>
            </w:r>
          </w:p>
        </w:tc>
        <w:tc>
          <w:tcPr>
            <w:tcW w:w="1587" w:type="dxa"/>
          </w:tcPr>
          <w:p w14:paraId="1EAF9102" w14:textId="77777777" w:rsidR="00C41B66" w:rsidRPr="00C41B66" w:rsidRDefault="00C41B66">
            <w:pPr>
              <w:pStyle w:val="ConsPlusNormal"/>
              <w:jc w:val="center"/>
            </w:pPr>
            <w:r w:rsidRPr="00C41B66">
              <w:t>2,0</w:t>
            </w:r>
          </w:p>
        </w:tc>
        <w:tc>
          <w:tcPr>
            <w:tcW w:w="2899" w:type="dxa"/>
          </w:tcPr>
          <w:p w14:paraId="505ABC69" w14:textId="77777777" w:rsidR="00C41B66" w:rsidRPr="00C41B66" w:rsidRDefault="00C41B66">
            <w:pPr>
              <w:pStyle w:val="ConsPlusNormal"/>
            </w:pPr>
            <w:r w:rsidRPr="00C41B66">
              <w:t>Ромашки цветки</w:t>
            </w:r>
          </w:p>
        </w:tc>
        <w:tc>
          <w:tcPr>
            <w:tcW w:w="1644" w:type="dxa"/>
          </w:tcPr>
          <w:p w14:paraId="43FAFB4F" w14:textId="77777777" w:rsidR="00C41B66" w:rsidRPr="00C41B66" w:rsidRDefault="00C41B66">
            <w:pPr>
              <w:pStyle w:val="ConsPlusNormal"/>
              <w:jc w:val="center"/>
            </w:pPr>
            <w:r w:rsidRPr="00C41B66">
              <w:t>3,4</w:t>
            </w:r>
          </w:p>
        </w:tc>
      </w:tr>
      <w:tr w:rsidR="00C41B66" w:rsidRPr="00C41B66" w14:paraId="4DF3CB16" w14:textId="77777777">
        <w:tc>
          <w:tcPr>
            <w:tcW w:w="680" w:type="dxa"/>
          </w:tcPr>
          <w:p w14:paraId="0EA2D6C8" w14:textId="77777777" w:rsidR="00C41B66" w:rsidRPr="00C41B66" w:rsidRDefault="00C41B66">
            <w:pPr>
              <w:pStyle w:val="ConsPlusNormal"/>
              <w:jc w:val="center"/>
            </w:pPr>
            <w:r w:rsidRPr="00C41B66">
              <w:t>6.</w:t>
            </w:r>
          </w:p>
        </w:tc>
        <w:tc>
          <w:tcPr>
            <w:tcW w:w="2803" w:type="dxa"/>
          </w:tcPr>
          <w:p w14:paraId="18166A0F" w14:textId="77777777" w:rsidR="00C41B66" w:rsidRPr="00C41B66" w:rsidRDefault="00C41B66">
            <w:pPr>
              <w:pStyle w:val="ConsPlusNormal"/>
            </w:pPr>
            <w:r w:rsidRPr="00C41B66">
              <w:t>Зверобоя трава</w:t>
            </w:r>
          </w:p>
        </w:tc>
        <w:tc>
          <w:tcPr>
            <w:tcW w:w="1587" w:type="dxa"/>
          </w:tcPr>
          <w:p w14:paraId="2EEF8C27" w14:textId="77777777" w:rsidR="00C41B66" w:rsidRPr="00C41B66" w:rsidRDefault="00C41B66">
            <w:pPr>
              <w:pStyle w:val="ConsPlusNormal"/>
              <w:jc w:val="center"/>
            </w:pPr>
            <w:r w:rsidRPr="00C41B66">
              <w:t>1,6</w:t>
            </w:r>
          </w:p>
        </w:tc>
        <w:tc>
          <w:tcPr>
            <w:tcW w:w="2899" w:type="dxa"/>
          </w:tcPr>
          <w:p w14:paraId="36E091AE" w14:textId="77777777" w:rsidR="00C41B66" w:rsidRPr="00C41B66" w:rsidRDefault="00C41B66">
            <w:pPr>
              <w:pStyle w:val="ConsPlusNormal"/>
            </w:pPr>
            <w:r w:rsidRPr="00C41B66">
              <w:t>Рябины плоды</w:t>
            </w:r>
          </w:p>
        </w:tc>
        <w:tc>
          <w:tcPr>
            <w:tcW w:w="1644" w:type="dxa"/>
          </w:tcPr>
          <w:p w14:paraId="60418E0F" w14:textId="77777777" w:rsidR="00C41B66" w:rsidRPr="00C41B66" w:rsidRDefault="00C41B66">
            <w:pPr>
              <w:pStyle w:val="ConsPlusNormal"/>
              <w:jc w:val="center"/>
            </w:pPr>
            <w:r w:rsidRPr="00C41B66">
              <w:t>1,5</w:t>
            </w:r>
          </w:p>
        </w:tc>
      </w:tr>
      <w:tr w:rsidR="00C41B66" w:rsidRPr="00C41B66" w14:paraId="1DD9098A" w14:textId="77777777">
        <w:tc>
          <w:tcPr>
            <w:tcW w:w="680" w:type="dxa"/>
          </w:tcPr>
          <w:p w14:paraId="1CC2EB94" w14:textId="77777777" w:rsidR="00C41B66" w:rsidRPr="00C41B66" w:rsidRDefault="00C41B66">
            <w:pPr>
              <w:pStyle w:val="ConsPlusNormal"/>
              <w:jc w:val="center"/>
            </w:pPr>
            <w:r w:rsidRPr="00C41B66">
              <w:t>7.</w:t>
            </w:r>
          </w:p>
        </w:tc>
        <w:tc>
          <w:tcPr>
            <w:tcW w:w="2803" w:type="dxa"/>
          </w:tcPr>
          <w:p w14:paraId="7CD44568" w14:textId="77777777" w:rsidR="00C41B66" w:rsidRPr="00C41B66" w:rsidRDefault="00C41B66">
            <w:pPr>
              <w:pStyle w:val="ConsPlusNormal"/>
            </w:pPr>
            <w:r w:rsidRPr="00C41B66">
              <w:t>Змеевика корневища</w:t>
            </w:r>
          </w:p>
        </w:tc>
        <w:tc>
          <w:tcPr>
            <w:tcW w:w="1587" w:type="dxa"/>
          </w:tcPr>
          <w:p w14:paraId="7677B345" w14:textId="77777777" w:rsidR="00C41B66" w:rsidRPr="00C41B66" w:rsidRDefault="00C41B66">
            <w:pPr>
              <w:pStyle w:val="ConsPlusNormal"/>
              <w:jc w:val="center"/>
            </w:pPr>
            <w:r w:rsidRPr="00C41B66">
              <w:t>2,0</w:t>
            </w:r>
          </w:p>
        </w:tc>
        <w:tc>
          <w:tcPr>
            <w:tcW w:w="2899" w:type="dxa"/>
          </w:tcPr>
          <w:p w14:paraId="69254E15" w14:textId="77777777" w:rsidR="00C41B66" w:rsidRPr="00C41B66" w:rsidRDefault="00C41B66">
            <w:pPr>
              <w:pStyle w:val="ConsPlusNormal"/>
            </w:pPr>
            <w:r w:rsidRPr="00C41B66">
              <w:t>Сенны листья</w:t>
            </w:r>
          </w:p>
        </w:tc>
        <w:tc>
          <w:tcPr>
            <w:tcW w:w="1644" w:type="dxa"/>
          </w:tcPr>
          <w:p w14:paraId="57316ABF" w14:textId="77777777" w:rsidR="00C41B66" w:rsidRPr="00C41B66" w:rsidRDefault="00C41B66">
            <w:pPr>
              <w:pStyle w:val="ConsPlusNormal"/>
              <w:jc w:val="center"/>
            </w:pPr>
            <w:r w:rsidRPr="00C41B66">
              <w:t>1,8</w:t>
            </w:r>
          </w:p>
        </w:tc>
      </w:tr>
      <w:tr w:rsidR="00C41B66" w:rsidRPr="00C41B66" w14:paraId="73C00E68" w14:textId="77777777">
        <w:tc>
          <w:tcPr>
            <w:tcW w:w="680" w:type="dxa"/>
          </w:tcPr>
          <w:p w14:paraId="2A4FB90B" w14:textId="77777777" w:rsidR="00C41B66" w:rsidRPr="00C41B66" w:rsidRDefault="00C41B66">
            <w:pPr>
              <w:pStyle w:val="ConsPlusNormal"/>
              <w:jc w:val="center"/>
            </w:pPr>
            <w:r w:rsidRPr="00C41B66">
              <w:t>8.</w:t>
            </w:r>
          </w:p>
        </w:tc>
        <w:tc>
          <w:tcPr>
            <w:tcW w:w="2803" w:type="dxa"/>
          </w:tcPr>
          <w:p w14:paraId="4F7AA087" w14:textId="77777777" w:rsidR="00C41B66" w:rsidRPr="00C41B66" w:rsidRDefault="00C41B66">
            <w:pPr>
              <w:pStyle w:val="ConsPlusNormal"/>
              <w:jc w:val="both"/>
            </w:pPr>
            <w:r w:rsidRPr="00C41B66">
              <w:t>Калины кора</w:t>
            </w:r>
          </w:p>
        </w:tc>
        <w:tc>
          <w:tcPr>
            <w:tcW w:w="1587" w:type="dxa"/>
          </w:tcPr>
          <w:p w14:paraId="2E6D4A76" w14:textId="77777777" w:rsidR="00C41B66" w:rsidRPr="00C41B66" w:rsidRDefault="00C41B66">
            <w:pPr>
              <w:pStyle w:val="ConsPlusNormal"/>
              <w:jc w:val="center"/>
            </w:pPr>
            <w:r w:rsidRPr="00C41B66">
              <w:t>2,0</w:t>
            </w:r>
          </w:p>
        </w:tc>
        <w:tc>
          <w:tcPr>
            <w:tcW w:w="2899" w:type="dxa"/>
          </w:tcPr>
          <w:p w14:paraId="31CE6E87" w14:textId="77777777" w:rsidR="00C41B66" w:rsidRPr="00C41B66" w:rsidRDefault="00C41B66">
            <w:pPr>
              <w:pStyle w:val="ConsPlusNormal"/>
            </w:pPr>
            <w:r w:rsidRPr="00C41B66">
              <w:t>Сушеницы топяной трава</w:t>
            </w:r>
          </w:p>
        </w:tc>
        <w:tc>
          <w:tcPr>
            <w:tcW w:w="1644" w:type="dxa"/>
          </w:tcPr>
          <w:p w14:paraId="57730CD4" w14:textId="77777777" w:rsidR="00C41B66" w:rsidRPr="00C41B66" w:rsidRDefault="00C41B66">
            <w:pPr>
              <w:pStyle w:val="ConsPlusNormal"/>
              <w:jc w:val="center"/>
            </w:pPr>
            <w:r w:rsidRPr="00C41B66">
              <w:t>2,2</w:t>
            </w:r>
          </w:p>
        </w:tc>
      </w:tr>
      <w:tr w:rsidR="00C41B66" w:rsidRPr="00C41B66" w14:paraId="4FF7172F" w14:textId="77777777">
        <w:tc>
          <w:tcPr>
            <w:tcW w:w="680" w:type="dxa"/>
          </w:tcPr>
          <w:p w14:paraId="29F5B37A" w14:textId="77777777" w:rsidR="00C41B66" w:rsidRPr="00C41B66" w:rsidRDefault="00C41B66">
            <w:pPr>
              <w:pStyle w:val="ConsPlusNormal"/>
              <w:jc w:val="center"/>
            </w:pPr>
            <w:r w:rsidRPr="00C41B66">
              <w:t>9.</w:t>
            </w:r>
          </w:p>
        </w:tc>
        <w:tc>
          <w:tcPr>
            <w:tcW w:w="2803" w:type="dxa"/>
          </w:tcPr>
          <w:p w14:paraId="51F3275C" w14:textId="77777777" w:rsidR="00C41B66" w:rsidRPr="00C41B66" w:rsidRDefault="00C41B66">
            <w:pPr>
              <w:pStyle w:val="ConsPlusNormal"/>
              <w:jc w:val="both"/>
            </w:pPr>
            <w:r w:rsidRPr="00C41B66">
              <w:t>Крапивы листья</w:t>
            </w:r>
          </w:p>
        </w:tc>
        <w:tc>
          <w:tcPr>
            <w:tcW w:w="1587" w:type="dxa"/>
          </w:tcPr>
          <w:p w14:paraId="7839DEAB" w14:textId="77777777" w:rsidR="00C41B66" w:rsidRPr="00C41B66" w:rsidRDefault="00C41B66">
            <w:pPr>
              <w:pStyle w:val="ConsPlusNormal"/>
              <w:jc w:val="center"/>
            </w:pPr>
            <w:r w:rsidRPr="00C41B66">
              <w:t>1,8</w:t>
            </w:r>
          </w:p>
        </w:tc>
        <w:tc>
          <w:tcPr>
            <w:tcW w:w="2899" w:type="dxa"/>
          </w:tcPr>
          <w:p w14:paraId="5F2035B0" w14:textId="77777777" w:rsidR="00C41B66" w:rsidRPr="00C41B66" w:rsidRDefault="00C41B66">
            <w:pPr>
              <w:pStyle w:val="ConsPlusNormal"/>
            </w:pPr>
            <w:r w:rsidRPr="00C41B66">
              <w:t>Толокнянки листья</w:t>
            </w:r>
          </w:p>
        </w:tc>
        <w:tc>
          <w:tcPr>
            <w:tcW w:w="1644" w:type="dxa"/>
          </w:tcPr>
          <w:p w14:paraId="71B88C9B" w14:textId="77777777" w:rsidR="00C41B66" w:rsidRPr="00C41B66" w:rsidRDefault="00C41B66">
            <w:pPr>
              <w:pStyle w:val="ConsPlusNormal"/>
              <w:jc w:val="center"/>
            </w:pPr>
            <w:r w:rsidRPr="00C41B66">
              <w:t>1,4</w:t>
            </w:r>
          </w:p>
        </w:tc>
      </w:tr>
      <w:tr w:rsidR="00C41B66" w:rsidRPr="00C41B66" w14:paraId="27086C6E" w14:textId="77777777">
        <w:tc>
          <w:tcPr>
            <w:tcW w:w="680" w:type="dxa"/>
          </w:tcPr>
          <w:p w14:paraId="55415019" w14:textId="77777777" w:rsidR="00C41B66" w:rsidRPr="00C41B66" w:rsidRDefault="00C41B66">
            <w:pPr>
              <w:pStyle w:val="ConsPlusNormal"/>
              <w:jc w:val="center"/>
            </w:pPr>
            <w:r w:rsidRPr="00C41B66">
              <w:t>10.</w:t>
            </w:r>
          </w:p>
        </w:tc>
        <w:tc>
          <w:tcPr>
            <w:tcW w:w="2803" w:type="dxa"/>
          </w:tcPr>
          <w:p w14:paraId="45AAA9BF" w14:textId="77777777" w:rsidR="00C41B66" w:rsidRPr="00C41B66" w:rsidRDefault="00C41B66">
            <w:pPr>
              <w:pStyle w:val="ConsPlusNormal"/>
              <w:jc w:val="both"/>
            </w:pPr>
            <w:r w:rsidRPr="00C41B66">
              <w:t>Крушины кора</w:t>
            </w:r>
          </w:p>
        </w:tc>
        <w:tc>
          <w:tcPr>
            <w:tcW w:w="1587" w:type="dxa"/>
          </w:tcPr>
          <w:p w14:paraId="3F3ED5FC" w14:textId="77777777" w:rsidR="00C41B66" w:rsidRPr="00C41B66" w:rsidRDefault="00C41B66">
            <w:pPr>
              <w:pStyle w:val="ConsPlusNormal"/>
              <w:jc w:val="center"/>
            </w:pPr>
            <w:r w:rsidRPr="00C41B66">
              <w:t>1,6</w:t>
            </w:r>
          </w:p>
        </w:tc>
        <w:tc>
          <w:tcPr>
            <w:tcW w:w="2899" w:type="dxa"/>
          </w:tcPr>
          <w:p w14:paraId="68A3F6F7" w14:textId="77777777" w:rsidR="00C41B66" w:rsidRPr="00C41B66" w:rsidRDefault="00C41B66">
            <w:pPr>
              <w:pStyle w:val="ConsPlusNormal"/>
            </w:pPr>
            <w:r w:rsidRPr="00C41B66">
              <w:t>Хвоща полевого трава</w:t>
            </w:r>
          </w:p>
        </w:tc>
        <w:tc>
          <w:tcPr>
            <w:tcW w:w="1644" w:type="dxa"/>
          </w:tcPr>
          <w:p w14:paraId="75465A70" w14:textId="77777777" w:rsidR="00C41B66" w:rsidRPr="00C41B66" w:rsidRDefault="00C41B66">
            <w:pPr>
              <w:pStyle w:val="ConsPlusNormal"/>
              <w:jc w:val="center"/>
            </w:pPr>
            <w:r w:rsidRPr="00C41B66">
              <w:t>3,0</w:t>
            </w:r>
          </w:p>
        </w:tc>
      </w:tr>
      <w:tr w:rsidR="00C41B66" w:rsidRPr="00C41B66" w14:paraId="2E1BF084" w14:textId="77777777">
        <w:tc>
          <w:tcPr>
            <w:tcW w:w="680" w:type="dxa"/>
          </w:tcPr>
          <w:p w14:paraId="0934879D" w14:textId="77777777" w:rsidR="00C41B66" w:rsidRPr="00C41B66" w:rsidRDefault="00C41B66">
            <w:pPr>
              <w:pStyle w:val="ConsPlusNormal"/>
              <w:jc w:val="center"/>
            </w:pPr>
            <w:r w:rsidRPr="00C41B66">
              <w:t>11.</w:t>
            </w:r>
          </w:p>
        </w:tc>
        <w:tc>
          <w:tcPr>
            <w:tcW w:w="2803" w:type="dxa"/>
          </w:tcPr>
          <w:p w14:paraId="3F4348BC" w14:textId="77777777" w:rsidR="00C41B66" w:rsidRPr="00C41B66" w:rsidRDefault="00C41B66">
            <w:pPr>
              <w:pStyle w:val="ConsPlusNormal"/>
              <w:jc w:val="both"/>
            </w:pPr>
            <w:r w:rsidRPr="00C41B66">
              <w:t>Ландыша трава</w:t>
            </w:r>
          </w:p>
        </w:tc>
        <w:tc>
          <w:tcPr>
            <w:tcW w:w="1587" w:type="dxa"/>
          </w:tcPr>
          <w:p w14:paraId="134A1EB4" w14:textId="77777777" w:rsidR="00C41B66" w:rsidRPr="00C41B66" w:rsidRDefault="00C41B66">
            <w:pPr>
              <w:pStyle w:val="ConsPlusNormal"/>
              <w:jc w:val="center"/>
            </w:pPr>
            <w:r w:rsidRPr="00C41B66">
              <w:t>2,5</w:t>
            </w:r>
          </w:p>
        </w:tc>
        <w:tc>
          <w:tcPr>
            <w:tcW w:w="2899" w:type="dxa"/>
          </w:tcPr>
          <w:p w14:paraId="1D88A108" w14:textId="77777777" w:rsidR="00C41B66" w:rsidRPr="00C41B66" w:rsidRDefault="00C41B66">
            <w:pPr>
              <w:pStyle w:val="ConsPlusNormal"/>
            </w:pPr>
            <w:r w:rsidRPr="00C41B66">
              <w:t>Череды трава</w:t>
            </w:r>
          </w:p>
        </w:tc>
        <w:tc>
          <w:tcPr>
            <w:tcW w:w="1644" w:type="dxa"/>
          </w:tcPr>
          <w:p w14:paraId="1D9667E1" w14:textId="77777777" w:rsidR="00C41B66" w:rsidRPr="00C41B66" w:rsidRDefault="00C41B66">
            <w:pPr>
              <w:pStyle w:val="ConsPlusNormal"/>
              <w:jc w:val="center"/>
            </w:pPr>
            <w:r w:rsidRPr="00C41B66">
              <w:t>2,0</w:t>
            </w:r>
          </w:p>
        </w:tc>
      </w:tr>
      <w:tr w:rsidR="00C41B66" w:rsidRPr="00C41B66" w14:paraId="49D6980C" w14:textId="77777777">
        <w:tc>
          <w:tcPr>
            <w:tcW w:w="680" w:type="dxa"/>
          </w:tcPr>
          <w:p w14:paraId="00E6C043" w14:textId="77777777" w:rsidR="00C41B66" w:rsidRPr="00C41B66" w:rsidRDefault="00C41B66">
            <w:pPr>
              <w:pStyle w:val="ConsPlusNormal"/>
              <w:jc w:val="center"/>
            </w:pPr>
            <w:r w:rsidRPr="00C41B66">
              <w:t>12.</w:t>
            </w:r>
          </w:p>
        </w:tc>
        <w:tc>
          <w:tcPr>
            <w:tcW w:w="2803" w:type="dxa"/>
          </w:tcPr>
          <w:p w14:paraId="2F6A88AE" w14:textId="77777777" w:rsidR="00C41B66" w:rsidRPr="00C41B66" w:rsidRDefault="00C41B66">
            <w:pPr>
              <w:pStyle w:val="ConsPlusNormal"/>
              <w:jc w:val="both"/>
            </w:pPr>
            <w:r w:rsidRPr="00C41B66">
              <w:t>Липы цветки</w:t>
            </w:r>
          </w:p>
        </w:tc>
        <w:tc>
          <w:tcPr>
            <w:tcW w:w="1587" w:type="dxa"/>
          </w:tcPr>
          <w:p w14:paraId="250A59D9" w14:textId="77777777" w:rsidR="00C41B66" w:rsidRPr="00C41B66" w:rsidRDefault="00C41B66">
            <w:pPr>
              <w:pStyle w:val="ConsPlusNormal"/>
              <w:jc w:val="center"/>
            </w:pPr>
            <w:r w:rsidRPr="00C41B66">
              <w:t>3,4</w:t>
            </w:r>
          </w:p>
        </w:tc>
        <w:tc>
          <w:tcPr>
            <w:tcW w:w="2899" w:type="dxa"/>
          </w:tcPr>
          <w:p w14:paraId="1925A89F" w14:textId="77777777" w:rsidR="00C41B66" w:rsidRPr="00C41B66" w:rsidRDefault="00C41B66">
            <w:pPr>
              <w:pStyle w:val="ConsPlusNormal"/>
            </w:pPr>
            <w:r w:rsidRPr="00C41B66">
              <w:t>Шалфея листья</w:t>
            </w:r>
          </w:p>
        </w:tc>
        <w:tc>
          <w:tcPr>
            <w:tcW w:w="1644" w:type="dxa"/>
          </w:tcPr>
          <w:p w14:paraId="54C2A23B" w14:textId="77777777" w:rsidR="00C41B66" w:rsidRPr="00C41B66" w:rsidRDefault="00C41B66">
            <w:pPr>
              <w:pStyle w:val="ConsPlusNormal"/>
              <w:jc w:val="center"/>
            </w:pPr>
            <w:r w:rsidRPr="00C41B66">
              <w:t>3,3</w:t>
            </w:r>
          </w:p>
        </w:tc>
      </w:tr>
      <w:tr w:rsidR="00C41B66" w:rsidRPr="00C41B66" w14:paraId="2B6C5B1D" w14:textId="77777777">
        <w:tc>
          <w:tcPr>
            <w:tcW w:w="680" w:type="dxa"/>
          </w:tcPr>
          <w:p w14:paraId="4893E804" w14:textId="77777777" w:rsidR="00C41B66" w:rsidRPr="00C41B66" w:rsidRDefault="00C41B66">
            <w:pPr>
              <w:pStyle w:val="ConsPlusNormal"/>
              <w:jc w:val="center"/>
            </w:pPr>
            <w:r w:rsidRPr="00C41B66">
              <w:t>13.</w:t>
            </w:r>
          </w:p>
        </w:tc>
        <w:tc>
          <w:tcPr>
            <w:tcW w:w="2803" w:type="dxa"/>
          </w:tcPr>
          <w:p w14:paraId="6D38AB41" w14:textId="77777777" w:rsidR="00C41B66" w:rsidRPr="00C41B66" w:rsidRDefault="00C41B66">
            <w:pPr>
              <w:pStyle w:val="ConsPlusNormal"/>
              <w:jc w:val="both"/>
            </w:pPr>
            <w:r w:rsidRPr="00C41B66">
              <w:t>Мать-и-мачехи листья</w:t>
            </w:r>
          </w:p>
        </w:tc>
        <w:tc>
          <w:tcPr>
            <w:tcW w:w="1587" w:type="dxa"/>
          </w:tcPr>
          <w:p w14:paraId="320ED998" w14:textId="77777777" w:rsidR="00C41B66" w:rsidRPr="00C41B66" w:rsidRDefault="00C41B66">
            <w:pPr>
              <w:pStyle w:val="ConsPlusNormal"/>
              <w:jc w:val="center"/>
            </w:pPr>
            <w:r w:rsidRPr="00C41B66">
              <w:t>3,0</w:t>
            </w:r>
          </w:p>
        </w:tc>
        <w:tc>
          <w:tcPr>
            <w:tcW w:w="2899" w:type="dxa"/>
          </w:tcPr>
          <w:p w14:paraId="7EBE7528" w14:textId="77777777" w:rsidR="00C41B66" w:rsidRPr="00C41B66" w:rsidRDefault="00C41B66">
            <w:pPr>
              <w:pStyle w:val="ConsPlusNormal"/>
            </w:pPr>
            <w:r w:rsidRPr="00C41B66">
              <w:t>Шиповника плоды</w:t>
            </w:r>
          </w:p>
        </w:tc>
        <w:tc>
          <w:tcPr>
            <w:tcW w:w="1644" w:type="dxa"/>
          </w:tcPr>
          <w:p w14:paraId="6BA170AC" w14:textId="77777777" w:rsidR="00C41B66" w:rsidRPr="00C41B66" w:rsidRDefault="00C41B66">
            <w:pPr>
              <w:pStyle w:val="ConsPlusNormal"/>
              <w:jc w:val="center"/>
            </w:pPr>
            <w:r w:rsidRPr="00C41B66">
              <w:t>1,1</w:t>
            </w:r>
          </w:p>
        </w:tc>
      </w:tr>
    </w:tbl>
    <w:p w14:paraId="76F03F46" w14:textId="77777777" w:rsidR="00C41B66" w:rsidRPr="00C41B66" w:rsidRDefault="00C41B66">
      <w:pPr>
        <w:sectPr w:rsidR="00C41B66" w:rsidRPr="00C41B66">
          <w:pgSz w:w="16838" w:h="11905" w:orient="landscape"/>
          <w:pgMar w:top="1701" w:right="1134" w:bottom="850" w:left="1134" w:header="0" w:footer="0" w:gutter="0"/>
          <w:cols w:space="720"/>
        </w:sectPr>
      </w:pPr>
    </w:p>
    <w:p w14:paraId="79B8552A" w14:textId="77777777" w:rsidR="00C41B66" w:rsidRPr="00C41B66" w:rsidRDefault="00C41B66">
      <w:pPr>
        <w:pStyle w:val="ConsPlusNormal"/>
        <w:ind w:firstLine="540"/>
        <w:jc w:val="both"/>
      </w:pPr>
    </w:p>
    <w:p w14:paraId="2FA82C76" w14:textId="77777777" w:rsidR="00C41B66" w:rsidRPr="00C41B66" w:rsidRDefault="00C41B66">
      <w:pPr>
        <w:pStyle w:val="ConsPlusNormal"/>
        <w:ind w:firstLine="540"/>
        <w:jc w:val="both"/>
      </w:pPr>
      <w:r w:rsidRPr="00C41B66">
        <w:t>Примечания:</w:t>
      </w:r>
    </w:p>
    <w:p w14:paraId="61BE7C9D" w14:textId="77777777" w:rsidR="00C41B66" w:rsidRPr="00C41B66" w:rsidRDefault="00C41B66">
      <w:pPr>
        <w:pStyle w:val="ConsPlusNormal"/>
        <w:spacing w:before="220"/>
        <w:ind w:firstLine="540"/>
        <w:jc w:val="both"/>
      </w:pPr>
      <w:r w:rsidRPr="00C41B66">
        <w:t>1. Коэффициент водопоглощения соответствует количеству жидкости (мл), удерживаемому 1,0 г лекарственного растительного сырья после его отжатия в перфорированном стакане инфундирки.</w:t>
      </w:r>
    </w:p>
    <w:p w14:paraId="63BF7364" w14:textId="77777777" w:rsidR="00C41B66" w:rsidRPr="00C41B66" w:rsidRDefault="00C41B66">
      <w:pPr>
        <w:pStyle w:val="ConsPlusNormal"/>
        <w:spacing w:before="220"/>
        <w:ind w:firstLine="540"/>
        <w:jc w:val="both"/>
      </w:pPr>
      <w:r w:rsidRPr="00C41B66">
        <w:t>2. Если коэффициент водопоглощения для лекарственного растительного сырья отсутствует, рекомендуется использовать следующие значения: для корней и корневищ - 1,5 мл/г; для травы, цветков и листьев - 2,0 мл/г; семян - 3,0 мл/г.</w:t>
      </w:r>
    </w:p>
    <w:p w14:paraId="42BAB3CC" w14:textId="77777777" w:rsidR="00C41B66" w:rsidRPr="00C41B66" w:rsidRDefault="00C41B66">
      <w:pPr>
        <w:pStyle w:val="ConsPlusNormal"/>
        <w:spacing w:before="220"/>
        <w:ind w:firstLine="540"/>
        <w:jc w:val="both"/>
      </w:pPr>
      <w:r w:rsidRPr="00C41B66">
        <w:t>3. Расходный коэффициент, используемый при изготовлении настоя корней алтея, определяет, во сколько раз следует увеличить массу сырья и объем экстрагента, чтобы получить заданный объем извлечения необходимой концентрации.</w:t>
      </w:r>
    </w:p>
    <w:p w14:paraId="0F90653D" w14:textId="77777777" w:rsidR="00C41B66" w:rsidRPr="00C41B66" w:rsidRDefault="00C41B66">
      <w:pPr>
        <w:pStyle w:val="ConsPlusNormal"/>
        <w:spacing w:before="220"/>
        <w:ind w:firstLine="540"/>
        <w:jc w:val="both"/>
      </w:pPr>
      <w:r w:rsidRPr="00C41B66">
        <w:t>4. Расходные коэффициенты для изготовления настоя корней алтея различной концентрации: 1% - 1,05; 2% - 1,10; 3% - 1,15; 4% - 1,20; 5% - 1,30</w:t>
      </w:r>
    </w:p>
    <w:p w14:paraId="31889D9E" w14:textId="77777777" w:rsidR="00C41B66" w:rsidRPr="00C41B66" w:rsidRDefault="00C41B66">
      <w:pPr>
        <w:pStyle w:val="ConsPlusNormal"/>
        <w:spacing w:before="220"/>
        <w:ind w:firstLine="540"/>
        <w:jc w:val="both"/>
      </w:pPr>
      <w:r w:rsidRPr="00C41B66">
        <w:t>5. Для настоя корней алтея концентраций более 5% расходный коэффициент рассчитывают по формуле:</w:t>
      </w:r>
    </w:p>
    <w:p w14:paraId="611382AC" w14:textId="77777777" w:rsidR="00C41B66" w:rsidRPr="00C41B66" w:rsidRDefault="00C41B66">
      <w:pPr>
        <w:pStyle w:val="ConsPlusNormal"/>
        <w:ind w:firstLine="540"/>
        <w:jc w:val="both"/>
      </w:pPr>
    </w:p>
    <w:p w14:paraId="4488FD3D" w14:textId="77777777" w:rsidR="00C41B66" w:rsidRPr="00C41B66" w:rsidRDefault="006D5B68">
      <w:pPr>
        <w:pStyle w:val="ConsPlusNormal"/>
        <w:jc w:val="center"/>
      </w:pPr>
      <w:r>
        <w:rPr>
          <w:position w:val="-25"/>
        </w:rPr>
        <w:pict w14:anchorId="7E99B8FE">
          <v:shape id="_x0000_i1087" style="width:100.5pt;height:36pt" coordsize="" o:spt="100" adj="0,,0" path="" filled="f" stroked="f">
            <v:stroke joinstyle="miter"/>
            <v:imagedata r:id="rId15" o:title="base_1_197197_32830"/>
            <v:formulas/>
            <v:path o:connecttype="segments"/>
          </v:shape>
        </w:pict>
      </w:r>
      <w:r w:rsidR="00C41B66" w:rsidRPr="00C41B66">
        <w:t xml:space="preserve"> где,</w:t>
      </w:r>
    </w:p>
    <w:p w14:paraId="5667F78F" w14:textId="77777777" w:rsidR="00C41B66" w:rsidRPr="00C41B66" w:rsidRDefault="00C41B66">
      <w:pPr>
        <w:pStyle w:val="ConsPlusNormal"/>
        <w:ind w:firstLine="540"/>
        <w:jc w:val="both"/>
      </w:pPr>
    </w:p>
    <w:p w14:paraId="6D910017" w14:textId="77777777" w:rsidR="00C41B66" w:rsidRPr="00C41B66" w:rsidRDefault="00C41B66">
      <w:pPr>
        <w:pStyle w:val="ConsPlusNormal"/>
        <w:ind w:firstLine="540"/>
        <w:jc w:val="both"/>
      </w:pPr>
      <w:r w:rsidRPr="00C41B66">
        <w:t>К</w:t>
      </w:r>
      <w:r w:rsidRPr="00C41B66">
        <w:rPr>
          <w:vertAlign w:val="subscript"/>
        </w:rPr>
        <w:t>р</w:t>
      </w:r>
      <w:r w:rsidRPr="00C41B66">
        <w:t xml:space="preserve"> - расходный коэффициент;</w:t>
      </w:r>
    </w:p>
    <w:p w14:paraId="6EBD55B5" w14:textId="77777777" w:rsidR="00C41B66" w:rsidRPr="00C41B66" w:rsidRDefault="00C41B66">
      <w:pPr>
        <w:pStyle w:val="ConsPlusNormal"/>
        <w:spacing w:before="220"/>
        <w:ind w:firstLine="540"/>
        <w:jc w:val="both"/>
      </w:pPr>
      <w:r w:rsidRPr="00C41B66">
        <w:t>C - выписанная в рецепте врача или требовании медицинской организации концентрация настоя (%);</w:t>
      </w:r>
    </w:p>
    <w:p w14:paraId="708DFB8F" w14:textId="77777777" w:rsidR="00C41B66" w:rsidRPr="00C41B66" w:rsidRDefault="00C41B66">
      <w:pPr>
        <w:pStyle w:val="ConsPlusNormal"/>
        <w:spacing w:before="220"/>
        <w:ind w:firstLine="540"/>
        <w:jc w:val="both"/>
      </w:pPr>
      <w:r w:rsidRPr="00C41B66">
        <w:t>V - объем настоя, удерживаемый 1 г сырья (4,6 мл).</w:t>
      </w:r>
    </w:p>
    <w:p w14:paraId="11F89211" w14:textId="77777777" w:rsidR="00C41B66" w:rsidRPr="00C41B66" w:rsidRDefault="00C41B66">
      <w:pPr>
        <w:pStyle w:val="ConsPlusNormal"/>
        <w:ind w:firstLine="540"/>
        <w:jc w:val="both"/>
      </w:pPr>
    </w:p>
    <w:p w14:paraId="0808460F" w14:textId="77777777" w:rsidR="00C41B66" w:rsidRPr="00C41B66" w:rsidRDefault="00C41B66">
      <w:pPr>
        <w:pStyle w:val="ConsPlusNormal"/>
        <w:ind w:firstLine="540"/>
        <w:jc w:val="both"/>
      </w:pPr>
    </w:p>
    <w:p w14:paraId="4074638C" w14:textId="77777777" w:rsidR="00C41B66" w:rsidRPr="00C41B66" w:rsidRDefault="00C41B66">
      <w:pPr>
        <w:pStyle w:val="ConsPlusNormal"/>
        <w:ind w:firstLine="540"/>
        <w:jc w:val="both"/>
      </w:pPr>
    </w:p>
    <w:p w14:paraId="4C1BD13E" w14:textId="77777777" w:rsidR="00C41B66" w:rsidRPr="00C41B66" w:rsidRDefault="00C41B66">
      <w:pPr>
        <w:pStyle w:val="ConsPlusNormal"/>
        <w:ind w:firstLine="540"/>
        <w:jc w:val="both"/>
      </w:pPr>
    </w:p>
    <w:p w14:paraId="62371A21" w14:textId="77777777" w:rsidR="00C41B66" w:rsidRPr="00C41B66" w:rsidRDefault="00C41B66">
      <w:pPr>
        <w:pStyle w:val="ConsPlusNormal"/>
        <w:ind w:firstLine="540"/>
        <w:jc w:val="both"/>
      </w:pPr>
    </w:p>
    <w:p w14:paraId="76F23F53" w14:textId="77777777" w:rsidR="00C41B66" w:rsidRPr="00C41B66" w:rsidRDefault="00C41B66">
      <w:pPr>
        <w:pStyle w:val="ConsPlusNormal"/>
        <w:jc w:val="right"/>
        <w:outlineLvl w:val="1"/>
      </w:pPr>
      <w:r w:rsidRPr="00C41B66">
        <w:t>Приложение N 12</w:t>
      </w:r>
    </w:p>
    <w:p w14:paraId="46743D1A" w14:textId="77777777" w:rsidR="00C41B66" w:rsidRPr="00C41B66" w:rsidRDefault="00C41B66">
      <w:pPr>
        <w:pStyle w:val="ConsPlusNormal"/>
        <w:jc w:val="right"/>
      </w:pPr>
      <w:r w:rsidRPr="00C41B66">
        <w:t>к Правилам изготовления и отпуска</w:t>
      </w:r>
    </w:p>
    <w:p w14:paraId="7458E24A" w14:textId="77777777" w:rsidR="00C41B66" w:rsidRPr="00C41B66" w:rsidRDefault="00C41B66">
      <w:pPr>
        <w:pStyle w:val="ConsPlusNormal"/>
        <w:jc w:val="right"/>
      </w:pPr>
      <w:r w:rsidRPr="00C41B66">
        <w:t>лекарственных препаратов для медицинского</w:t>
      </w:r>
    </w:p>
    <w:p w14:paraId="10EE148A" w14:textId="77777777" w:rsidR="00C41B66" w:rsidRPr="00C41B66" w:rsidRDefault="00C41B66">
      <w:pPr>
        <w:pStyle w:val="ConsPlusNormal"/>
        <w:jc w:val="right"/>
      </w:pPr>
      <w:r w:rsidRPr="00C41B66">
        <w:t>применения аптечными организациями,</w:t>
      </w:r>
    </w:p>
    <w:p w14:paraId="1896BC17" w14:textId="77777777" w:rsidR="00C41B66" w:rsidRPr="00C41B66" w:rsidRDefault="00C41B66">
      <w:pPr>
        <w:pStyle w:val="ConsPlusNormal"/>
        <w:jc w:val="right"/>
      </w:pPr>
      <w:r w:rsidRPr="00C41B66">
        <w:t>индивидуальными предпринимателями,</w:t>
      </w:r>
    </w:p>
    <w:p w14:paraId="69BA7C8B" w14:textId="77777777" w:rsidR="00C41B66" w:rsidRPr="00C41B66" w:rsidRDefault="00C41B66">
      <w:pPr>
        <w:pStyle w:val="ConsPlusNormal"/>
        <w:jc w:val="right"/>
      </w:pPr>
      <w:r w:rsidRPr="00C41B66">
        <w:t>имеющими лицензию на фармацевтическую</w:t>
      </w:r>
    </w:p>
    <w:p w14:paraId="3248D78F" w14:textId="77777777" w:rsidR="00C41B66" w:rsidRPr="00C41B66" w:rsidRDefault="00C41B66">
      <w:pPr>
        <w:pStyle w:val="ConsPlusNormal"/>
        <w:jc w:val="right"/>
      </w:pPr>
      <w:r w:rsidRPr="00C41B66">
        <w:t>деятельность, утвержденным приказом</w:t>
      </w:r>
    </w:p>
    <w:p w14:paraId="2F82547A" w14:textId="77777777" w:rsidR="00C41B66" w:rsidRPr="00C41B66" w:rsidRDefault="00C41B66">
      <w:pPr>
        <w:pStyle w:val="ConsPlusNormal"/>
        <w:jc w:val="right"/>
      </w:pPr>
      <w:r w:rsidRPr="00C41B66">
        <w:t>Министерства здравоохранения</w:t>
      </w:r>
    </w:p>
    <w:p w14:paraId="35EFA9C2" w14:textId="77777777" w:rsidR="00C41B66" w:rsidRPr="00C41B66" w:rsidRDefault="00C41B66">
      <w:pPr>
        <w:pStyle w:val="ConsPlusNormal"/>
        <w:jc w:val="right"/>
      </w:pPr>
      <w:r w:rsidRPr="00C41B66">
        <w:t>Российской Федерации</w:t>
      </w:r>
    </w:p>
    <w:p w14:paraId="46503E5C" w14:textId="77777777" w:rsidR="00C41B66" w:rsidRPr="00C41B66" w:rsidRDefault="00C41B66">
      <w:pPr>
        <w:pStyle w:val="ConsPlusNormal"/>
        <w:jc w:val="right"/>
      </w:pPr>
      <w:r w:rsidRPr="00C41B66">
        <w:t>от 26 октября 2015 г. N 751н</w:t>
      </w:r>
    </w:p>
    <w:p w14:paraId="0F7522D2" w14:textId="77777777" w:rsidR="00C41B66" w:rsidRPr="00C41B66" w:rsidRDefault="00C41B66">
      <w:pPr>
        <w:pStyle w:val="ConsPlusNormal"/>
        <w:ind w:firstLine="540"/>
        <w:jc w:val="both"/>
      </w:pPr>
    </w:p>
    <w:p w14:paraId="1BC58C23" w14:textId="77777777" w:rsidR="00C41B66" w:rsidRPr="00C41B66" w:rsidRDefault="00C41B66">
      <w:pPr>
        <w:pStyle w:val="ConsPlusNormal"/>
        <w:jc w:val="center"/>
      </w:pPr>
      <w:bookmarkStart w:id="38" w:name="P2832"/>
      <w:bookmarkEnd w:id="38"/>
      <w:r w:rsidRPr="00C41B66">
        <w:t>СТАБИЛИЗАТОРЫ ГЕТЕРОГЕННЫХ СИСТЕМ</w:t>
      </w:r>
    </w:p>
    <w:p w14:paraId="049DD6E3" w14:textId="77777777" w:rsidR="00C41B66" w:rsidRPr="00C41B66" w:rsidRDefault="00C41B66">
      <w:pPr>
        <w:pStyle w:val="ConsPlusNormal"/>
        <w:jc w:val="center"/>
      </w:pPr>
    </w:p>
    <w:p w14:paraId="36497079"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2268"/>
        <w:gridCol w:w="2268"/>
        <w:gridCol w:w="2098"/>
      </w:tblGrid>
      <w:tr w:rsidR="00C41B66" w:rsidRPr="00C41B66" w14:paraId="6B842596" w14:textId="77777777">
        <w:tc>
          <w:tcPr>
            <w:tcW w:w="624" w:type="dxa"/>
            <w:vMerge w:val="restart"/>
          </w:tcPr>
          <w:p w14:paraId="3A6C99AA" w14:textId="77777777" w:rsidR="00C41B66" w:rsidRPr="00C41B66" w:rsidRDefault="00C41B66">
            <w:pPr>
              <w:pStyle w:val="ConsPlusNormal"/>
              <w:jc w:val="center"/>
            </w:pPr>
            <w:r w:rsidRPr="00C41B66">
              <w:lastRenderedPageBreak/>
              <w:t>N п/п</w:t>
            </w:r>
          </w:p>
        </w:tc>
        <w:tc>
          <w:tcPr>
            <w:tcW w:w="2324" w:type="dxa"/>
            <w:vMerge w:val="restart"/>
          </w:tcPr>
          <w:p w14:paraId="734FE213" w14:textId="77777777" w:rsidR="00C41B66" w:rsidRPr="00C41B66" w:rsidRDefault="00C41B66">
            <w:pPr>
              <w:pStyle w:val="ConsPlusNormal"/>
              <w:jc w:val="center"/>
            </w:pPr>
            <w:r w:rsidRPr="00C41B66">
              <w:t>Стабилизатор суспензий и эмульсий</w:t>
            </w:r>
          </w:p>
        </w:tc>
        <w:tc>
          <w:tcPr>
            <w:tcW w:w="6634" w:type="dxa"/>
            <w:gridSpan w:val="3"/>
          </w:tcPr>
          <w:p w14:paraId="5AA0F281" w14:textId="77777777" w:rsidR="00C41B66" w:rsidRPr="00C41B66" w:rsidRDefault="00C41B66">
            <w:pPr>
              <w:pStyle w:val="ConsPlusNormal"/>
              <w:jc w:val="center"/>
            </w:pPr>
            <w:r w:rsidRPr="00C41B66">
              <w:t>Стабилизируемые компоненты</w:t>
            </w:r>
          </w:p>
        </w:tc>
      </w:tr>
      <w:tr w:rsidR="00C41B66" w:rsidRPr="00C41B66" w14:paraId="127097F6" w14:textId="77777777">
        <w:tc>
          <w:tcPr>
            <w:tcW w:w="624" w:type="dxa"/>
            <w:vMerge/>
          </w:tcPr>
          <w:p w14:paraId="47A2ECD1" w14:textId="77777777" w:rsidR="00C41B66" w:rsidRPr="00C41B66" w:rsidRDefault="00C41B66"/>
        </w:tc>
        <w:tc>
          <w:tcPr>
            <w:tcW w:w="2324" w:type="dxa"/>
            <w:vMerge/>
          </w:tcPr>
          <w:p w14:paraId="5063FB8C" w14:textId="77777777" w:rsidR="00C41B66" w:rsidRPr="00C41B66" w:rsidRDefault="00C41B66"/>
        </w:tc>
        <w:tc>
          <w:tcPr>
            <w:tcW w:w="2268" w:type="dxa"/>
            <w:vMerge w:val="restart"/>
          </w:tcPr>
          <w:p w14:paraId="26B5F9BC" w14:textId="77777777" w:rsidR="00C41B66" w:rsidRPr="00C41B66" w:rsidRDefault="00C41B66">
            <w:pPr>
              <w:pStyle w:val="ConsPlusNormal"/>
              <w:jc w:val="center"/>
            </w:pPr>
            <w:r w:rsidRPr="00C41B66">
              <w:t>масляная фаза 10 г</w:t>
            </w:r>
          </w:p>
        </w:tc>
        <w:tc>
          <w:tcPr>
            <w:tcW w:w="4366" w:type="dxa"/>
            <w:gridSpan w:val="2"/>
          </w:tcPr>
          <w:p w14:paraId="2E3A6CE7" w14:textId="77777777" w:rsidR="00C41B66" w:rsidRPr="00C41B66" w:rsidRDefault="00C41B66">
            <w:pPr>
              <w:pStyle w:val="ConsPlusNormal"/>
              <w:jc w:val="center"/>
            </w:pPr>
            <w:r w:rsidRPr="00C41B66">
              <w:t>гидрофобное твердое лекарственное средство 1 г</w:t>
            </w:r>
          </w:p>
        </w:tc>
      </w:tr>
      <w:tr w:rsidR="00C41B66" w:rsidRPr="00C41B66" w14:paraId="2799BCF7" w14:textId="77777777">
        <w:tc>
          <w:tcPr>
            <w:tcW w:w="624" w:type="dxa"/>
            <w:vMerge/>
          </w:tcPr>
          <w:p w14:paraId="04827B22" w14:textId="77777777" w:rsidR="00C41B66" w:rsidRPr="00C41B66" w:rsidRDefault="00C41B66"/>
        </w:tc>
        <w:tc>
          <w:tcPr>
            <w:tcW w:w="2324" w:type="dxa"/>
            <w:vMerge/>
          </w:tcPr>
          <w:p w14:paraId="1CBA74C3" w14:textId="77777777" w:rsidR="00C41B66" w:rsidRPr="00C41B66" w:rsidRDefault="00C41B66"/>
        </w:tc>
        <w:tc>
          <w:tcPr>
            <w:tcW w:w="2268" w:type="dxa"/>
            <w:vMerge/>
          </w:tcPr>
          <w:p w14:paraId="381E132A" w14:textId="77777777" w:rsidR="00C41B66" w:rsidRPr="00C41B66" w:rsidRDefault="00C41B66"/>
        </w:tc>
        <w:tc>
          <w:tcPr>
            <w:tcW w:w="2268" w:type="dxa"/>
          </w:tcPr>
          <w:p w14:paraId="74D2002E" w14:textId="77777777" w:rsidR="00C41B66" w:rsidRPr="00C41B66" w:rsidRDefault="00C41B66">
            <w:pPr>
              <w:pStyle w:val="ConsPlusNormal"/>
              <w:jc w:val="center"/>
            </w:pPr>
            <w:r w:rsidRPr="00C41B66">
              <w:t>с резко выраженными свойствами</w:t>
            </w:r>
          </w:p>
        </w:tc>
        <w:tc>
          <w:tcPr>
            <w:tcW w:w="2098" w:type="dxa"/>
          </w:tcPr>
          <w:p w14:paraId="375DE151" w14:textId="77777777" w:rsidR="00C41B66" w:rsidRPr="00C41B66" w:rsidRDefault="00C41B66">
            <w:pPr>
              <w:pStyle w:val="ConsPlusNormal"/>
              <w:jc w:val="center"/>
            </w:pPr>
            <w:r w:rsidRPr="00C41B66">
              <w:t>с нерезко выраженными свойствами</w:t>
            </w:r>
          </w:p>
        </w:tc>
      </w:tr>
      <w:tr w:rsidR="00C41B66" w:rsidRPr="00C41B66" w14:paraId="356C7E73" w14:textId="77777777">
        <w:tc>
          <w:tcPr>
            <w:tcW w:w="624" w:type="dxa"/>
          </w:tcPr>
          <w:p w14:paraId="4FF30FB8" w14:textId="77777777" w:rsidR="00C41B66" w:rsidRPr="00C41B66" w:rsidRDefault="00C41B66">
            <w:pPr>
              <w:pStyle w:val="ConsPlusNormal"/>
              <w:jc w:val="center"/>
            </w:pPr>
            <w:r w:rsidRPr="00C41B66">
              <w:t>1.</w:t>
            </w:r>
          </w:p>
        </w:tc>
        <w:tc>
          <w:tcPr>
            <w:tcW w:w="2324" w:type="dxa"/>
          </w:tcPr>
          <w:p w14:paraId="3AAEE454" w14:textId="77777777" w:rsidR="00C41B66" w:rsidRPr="00C41B66" w:rsidRDefault="00C41B66">
            <w:pPr>
              <w:pStyle w:val="ConsPlusNormal"/>
              <w:jc w:val="both"/>
            </w:pPr>
            <w:r w:rsidRPr="00C41B66">
              <w:t>Желатоза</w:t>
            </w:r>
          </w:p>
        </w:tc>
        <w:tc>
          <w:tcPr>
            <w:tcW w:w="2268" w:type="dxa"/>
          </w:tcPr>
          <w:p w14:paraId="627A463A" w14:textId="77777777" w:rsidR="00C41B66" w:rsidRPr="00C41B66" w:rsidRDefault="00C41B66">
            <w:pPr>
              <w:pStyle w:val="ConsPlusNormal"/>
              <w:jc w:val="center"/>
            </w:pPr>
            <w:r w:rsidRPr="00C41B66">
              <w:t>5,0</w:t>
            </w:r>
          </w:p>
        </w:tc>
        <w:tc>
          <w:tcPr>
            <w:tcW w:w="2268" w:type="dxa"/>
          </w:tcPr>
          <w:p w14:paraId="07E50580" w14:textId="77777777" w:rsidR="00C41B66" w:rsidRPr="00C41B66" w:rsidRDefault="00C41B66">
            <w:pPr>
              <w:pStyle w:val="ConsPlusNormal"/>
              <w:jc w:val="center"/>
            </w:pPr>
            <w:r w:rsidRPr="00C41B66">
              <w:t>1,0</w:t>
            </w:r>
          </w:p>
        </w:tc>
        <w:tc>
          <w:tcPr>
            <w:tcW w:w="2098" w:type="dxa"/>
          </w:tcPr>
          <w:p w14:paraId="7810BE96" w14:textId="77777777" w:rsidR="00C41B66" w:rsidRPr="00C41B66" w:rsidRDefault="00C41B66">
            <w:pPr>
              <w:pStyle w:val="ConsPlusNormal"/>
              <w:jc w:val="center"/>
            </w:pPr>
            <w:r w:rsidRPr="00C41B66">
              <w:t>0,5</w:t>
            </w:r>
          </w:p>
        </w:tc>
      </w:tr>
      <w:tr w:rsidR="00C41B66" w:rsidRPr="00C41B66" w14:paraId="0AB461CC" w14:textId="77777777">
        <w:tc>
          <w:tcPr>
            <w:tcW w:w="624" w:type="dxa"/>
          </w:tcPr>
          <w:p w14:paraId="1E3BC24B" w14:textId="77777777" w:rsidR="00C41B66" w:rsidRPr="00C41B66" w:rsidRDefault="00C41B66">
            <w:pPr>
              <w:pStyle w:val="ConsPlusNormal"/>
              <w:jc w:val="center"/>
            </w:pPr>
            <w:r w:rsidRPr="00C41B66">
              <w:t>2.</w:t>
            </w:r>
          </w:p>
        </w:tc>
        <w:tc>
          <w:tcPr>
            <w:tcW w:w="2324" w:type="dxa"/>
          </w:tcPr>
          <w:p w14:paraId="759979C8" w14:textId="77777777" w:rsidR="00C41B66" w:rsidRPr="00C41B66" w:rsidRDefault="00C41B66">
            <w:pPr>
              <w:pStyle w:val="ConsPlusNormal"/>
              <w:jc w:val="both"/>
            </w:pPr>
            <w:r w:rsidRPr="00C41B66">
              <w:t>Крахмал</w:t>
            </w:r>
          </w:p>
        </w:tc>
        <w:tc>
          <w:tcPr>
            <w:tcW w:w="2268" w:type="dxa"/>
          </w:tcPr>
          <w:p w14:paraId="1BE1D2E3" w14:textId="77777777" w:rsidR="00C41B66" w:rsidRPr="00C41B66" w:rsidRDefault="00C41B66">
            <w:pPr>
              <w:pStyle w:val="ConsPlusNormal"/>
              <w:jc w:val="center"/>
            </w:pPr>
            <w:r w:rsidRPr="00C41B66">
              <w:t>5,0 (используется в виде 10% раствора)</w:t>
            </w:r>
          </w:p>
        </w:tc>
        <w:tc>
          <w:tcPr>
            <w:tcW w:w="2268" w:type="dxa"/>
          </w:tcPr>
          <w:p w14:paraId="4164113A" w14:textId="77777777" w:rsidR="00C41B66" w:rsidRPr="00C41B66" w:rsidRDefault="00C41B66">
            <w:pPr>
              <w:pStyle w:val="ConsPlusNormal"/>
              <w:jc w:val="center"/>
            </w:pPr>
            <w:r w:rsidRPr="00C41B66">
              <w:t>1,0 (используется в виде 5% раствора)</w:t>
            </w:r>
          </w:p>
        </w:tc>
        <w:tc>
          <w:tcPr>
            <w:tcW w:w="2098" w:type="dxa"/>
          </w:tcPr>
          <w:p w14:paraId="36F5B1D7" w14:textId="77777777" w:rsidR="00C41B66" w:rsidRPr="00C41B66" w:rsidRDefault="00C41B66">
            <w:pPr>
              <w:pStyle w:val="ConsPlusNormal"/>
              <w:jc w:val="center"/>
            </w:pPr>
            <w:r w:rsidRPr="00C41B66">
              <w:t>0,5 (используется в виде 5% раствора)</w:t>
            </w:r>
          </w:p>
        </w:tc>
      </w:tr>
      <w:tr w:rsidR="00C41B66" w:rsidRPr="00C41B66" w14:paraId="356373C0" w14:textId="77777777">
        <w:tc>
          <w:tcPr>
            <w:tcW w:w="624" w:type="dxa"/>
          </w:tcPr>
          <w:p w14:paraId="451876AC" w14:textId="77777777" w:rsidR="00C41B66" w:rsidRPr="00C41B66" w:rsidRDefault="00C41B66">
            <w:pPr>
              <w:pStyle w:val="ConsPlusNormal"/>
              <w:jc w:val="center"/>
            </w:pPr>
            <w:r w:rsidRPr="00C41B66">
              <w:t>3.</w:t>
            </w:r>
          </w:p>
        </w:tc>
        <w:tc>
          <w:tcPr>
            <w:tcW w:w="2324" w:type="dxa"/>
          </w:tcPr>
          <w:p w14:paraId="568D7ABA" w14:textId="77777777" w:rsidR="00C41B66" w:rsidRPr="00C41B66" w:rsidRDefault="00C41B66">
            <w:pPr>
              <w:pStyle w:val="ConsPlusNormal"/>
            </w:pPr>
            <w:r w:rsidRPr="00C41B66">
              <w:t>Лецитин (фосфатидилхолин)</w:t>
            </w:r>
          </w:p>
        </w:tc>
        <w:tc>
          <w:tcPr>
            <w:tcW w:w="2268" w:type="dxa"/>
          </w:tcPr>
          <w:p w14:paraId="0CAA0E09" w14:textId="77777777" w:rsidR="00C41B66" w:rsidRPr="00C41B66" w:rsidRDefault="00C41B66">
            <w:pPr>
              <w:pStyle w:val="ConsPlusNormal"/>
              <w:jc w:val="center"/>
            </w:pPr>
            <w:r w:rsidRPr="00C41B66">
              <w:t>от 0,75 до 2,0</w:t>
            </w:r>
          </w:p>
        </w:tc>
        <w:tc>
          <w:tcPr>
            <w:tcW w:w="2268" w:type="dxa"/>
          </w:tcPr>
          <w:p w14:paraId="72E9284A" w14:textId="77777777" w:rsidR="00C41B66" w:rsidRPr="00C41B66" w:rsidRDefault="00C41B66">
            <w:pPr>
              <w:pStyle w:val="ConsPlusNormal"/>
              <w:jc w:val="center"/>
            </w:pPr>
            <w:r w:rsidRPr="00C41B66">
              <w:t>-</w:t>
            </w:r>
          </w:p>
        </w:tc>
        <w:tc>
          <w:tcPr>
            <w:tcW w:w="2098" w:type="dxa"/>
          </w:tcPr>
          <w:p w14:paraId="75BB817C" w14:textId="77777777" w:rsidR="00C41B66" w:rsidRPr="00C41B66" w:rsidRDefault="00C41B66">
            <w:pPr>
              <w:pStyle w:val="ConsPlusNormal"/>
              <w:jc w:val="center"/>
            </w:pPr>
            <w:r w:rsidRPr="00C41B66">
              <w:t>-</w:t>
            </w:r>
          </w:p>
        </w:tc>
      </w:tr>
      <w:tr w:rsidR="00C41B66" w:rsidRPr="00C41B66" w14:paraId="70A2767D" w14:textId="77777777">
        <w:tc>
          <w:tcPr>
            <w:tcW w:w="624" w:type="dxa"/>
          </w:tcPr>
          <w:p w14:paraId="435C5069" w14:textId="77777777" w:rsidR="00C41B66" w:rsidRPr="00C41B66" w:rsidRDefault="00C41B66">
            <w:pPr>
              <w:pStyle w:val="ConsPlusNormal"/>
              <w:jc w:val="center"/>
            </w:pPr>
            <w:r w:rsidRPr="00C41B66">
              <w:t>4.</w:t>
            </w:r>
          </w:p>
        </w:tc>
        <w:tc>
          <w:tcPr>
            <w:tcW w:w="2324" w:type="dxa"/>
          </w:tcPr>
          <w:p w14:paraId="4785A6CF" w14:textId="77777777" w:rsidR="00C41B66" w:rsidRPr="00C41B66" w:rsidRDefault="00C41B66">
            <w:pPr>
              <w:pStyle w:val="ConsPlusNormal"/>
              <w:jc w:val="both"/>
            </w:pPr>
            <w:r w:rsidRPr="00C41B66">
              <w:t>Метилцеллюлоза (МЦ)</w:t>
            </w:r>
          </w:p>
        </w:tc>
        <w:tc>
          <w:tcPr>
            <w:tcW w:w="2268" w:type="dxa"/>
          </w:tcPr>
          <w:p w14:paraId="6D5D24CB" w14:textId="77777777" w:rsidR="00C41B66" w:rsidRPr="00C41B66" w:rsidRDefault="00C41B66">
            <w:pPr>
              <w:pStyle w:val="ConsPlusNormal"/>
              <w:jc w:val="center"/>
            </w:pPr>
            <w:r w:rsidRPr="00C41B66">
              <w:t>1,0 (используется в виде 5% раствора)</w:t>
            </w:r>
          </w:p>
        </w:tc>
        <w:tc>
          <w:tcPr>
            <w:tcW w:w="2268" w:type="dxa"/>
          </w:tcPr>
          <w:p w14:paraId="29597888" w14:textId="77777777" w:rsidR="00C41B66" w:rsidRPr="00C41B66" w:rsidRDefault="00C41B66">
            <w:pPr>
              <w:pStyle w:val="ConsPlusNormal"/>
              <w:jc w:val="center"/>
            </w:pPr>
            <w:r w:rsidRPr="00C41B66">
              <w:t>1,0 (используется в виде 5% раствора)</w:t>
            </w:r>
          </w:p>
        </w:tc>
        <w:tc>
          <w:tcPr>
            <w:tcW w:w="2098" w:type="dxa"/>
          </w:tcPr>
          <w:p w14:paraId="6871CBC0" w14:textId="77777777" w:rsidR="00C41B66" w:rsidRPr="00C41B66" w:rsidRDefault="00C41B66">
            <w:pPr>
              <w:pStyle w:val="ConsPlusNormal"/>
              <w:jc w:val="center"/>
            </w:pPr>
            <w:r w:rsidRPr="00C41B66">
              <w:t>0,5</w:t>
            </w:r>
          </w:p>
        </w:tc>
      </w:tr>
      <w:tr w:rsidR="00C41B66" w:rsidRPr="00C41B66" w14:paraId="76783DA1" w14:textId="77777777">
        <w:tc>
          <w:tcPr>
            <w:tcW w:w="624" w:type="dxa"/>
          </w:tcPr>
          <w:p w14:paraId="23A88F46" w14:textId="77777777" w:rsidR="00C41B66" w:rsidRPr="00C41B66" w:rsidRDefault="00C41B66">
            <w:pPr>
              <w:pStyle w:val="ConsPlusNormal"/>
              <w:jc w:val="center"/>
            </w:pPr>
            <w:r w:rsidRPr="00C41B66">
              <w:t>5.</w:t>
            </w:r>
          </w:p>
        </w:tc>
        <w:tc>
          <w:tcPr>
            <w:tcW w:w="2324" w:type="dxa"/>
          </w:tcPr>
          <w:p w14:paraId="148D3FA2" w14:textId="77777777" w:rsidR="00C41B66" w:rsidRPr="00C41B66" w:rsidRDefault="00C41B66">
            <w:pPr>
              <w:pStyle w:val="ConsPlusNormal"/>
              <w:jc w:val="both"/>
            </w:pPr>
            <w:r w:rsidRPr="00C41B66">
              <w:t>Моноглицериды дистиллированные (МГД)</w:t>
            </w:r>
          </w:p>
        </w:tc>
        <w:tc>
          <w:tcPr>
            <w:tcW w:w="2268" w:type="dxa"/>
          </w:tcPr>
          <w:p w14:paraId="09CEDD1B" w14:textId="77777777" w:rsidR="00C41B66" w:rsidRPr="00C41B66" w:rsidRDefault="00C41B66">
            <w:pPr>
              <w:pStyle w:val="ConsPlusNormal"/>
              <w:jc w:val="center"/>
            </w:pPr>
            <w:r w:rsidRPr="00C41B66">
              <w:t>2,0</w:t>
            </w:r>
          </w:p>
        </w:tc>
        <w:tc>
          <w:tcPr>
            <w:tcW w:w="2268" w:type="dxa"/>
          </w:tcPr>
          <w:p w14:paraId="60051193" w14:textId="77777777" w:rsidR="00C41B66" w:rsidRPr="00C41B66" w:rsidRDefault="00C41B66">
            <w:pPr>
              <w:pStyle w:val="ConsPlusNormal"/>
              <w:jc w:val="center"/>
            </w:pPr>
            <w:r w:rsidRPr="00C41B66">
              <w:t>-</w:t>
            </w:r>
          </w:p>
        </w:tc>
        <w:tc>
          <w:tcPr>
            <w:tcW w:w="2098" w:type="dxa"/>
          </w:tcPr>
          <w:p w14:paraId="3D801A28" w14:textId="77777777" w:rsidR="00C41B66" w:rsidRPr="00C41B66" w:rsidRDefault="00C41B66">
            <w:pPr>
              <w:pStyle w:val="ConsPlusNormal"/>
              <w:jc w:val="center"/>
            </w:pPr>
            <w:r w:rsidRPr="00C41B66">
              <w:t>-</w:t>
            </w:r>
          </w:p>
        </w:tc>
      </w:tr>
      <w:tr w:rsidR="00C41B66" w:rsidRPr="00C41B66" w14:paraId="18DF3178" w14:textId="77777777">
        <w:tc>
          <w:tcPr>
            <w:tcW w:w="624" w:type="dxa"/>
          </w:tcPr>
          <w:p w14:paraId="7DE1462A" w14:textId="77777777" w:rsidR="00C41B66" w:rsidRPr="00C41B66" w:rsidRDefault="00C41B66">
            <w:pPr>
              <w:pStyle w:val="ConsPlusNormal"/>
              <w:jc w:val="center"/>
            </w:pPr>
            <w:r w:rsidRPr="00C41B66">
              <w:t>6.</w:t>
            </w:r>
          </w:p>
        </w:tc>
        <w:tc>
          <w:tcPr>
            <w:tcW w:w="2324" w:type="dxa"/>
          </w:tcPr>
          <w:p w14:paraId="464DC30D" w14:textId="77777777" w:rsidR="00C41B66" w:rsidRPr="00C41B66" w:rsidRDefault="00C41B66">
            <w:pPr>
              <w:pStyle w:val="ConsPlusNormal"/>
              <w:jc w:val="both"/>
            </w:pPr>
            <w:r w:rsidRPr="00C41B66">
              <w:t>Пектин</w:t>
            </w:r>
          </w:p>
        </w:tc>
        <w:tc>
          <w:tcPr>
            <w:tcW w:w="2268" w:type="dxa"/>
          </w:tcPr>
          <w:p w14:paraId="3040A510" w14:textId="77777777" w:rsidR="00C41B66" w:rsidRPr="00C41B66" w:rsidRDefault="00C41B66">
            <w:pPr>
              <w:pStyle w:val="ConsPlusNormal"/>
              <w:jc w:val="center"/>
            </w:pPr>
            <w:r w:rsidRPr="00C41B66">
              <w:t>5,0</w:t>
            </w:r>
          </w:p>
        </w:tc>
        <w:tc>
          <w:tcPr>
            <w:tcW w:w="2268" w:type="dxa"/>
          </w:tcPr>
          <w:p w14:paraId="3B091A66" w14:textId="77777777" w:rsidR="00C41B66" w:rsidRPr="00C41B66" w:rsidRDefault="00C41B66">
            <w:pPr>
              <w:pStyle w:val="ConsPlusNormal"/>
              <w:jc w:val="center"/>
            </w:pPr>
            <w:r w:rsidRPr="00C41B66">
              <w:t>-</w:t>
            </w:r>
          </w:p>
        </w:tc>
        <w:tc>
          <w:tcPr>
            <w:tcW w:w="2098" w:type="dxa"/>
          </w:tcPr>
          <w:p w14:paraId="67468EBF" w14:textId="77777777" w:rsidR="00C41B66" w:rsidRPr="00C41B66" w:rsidRDefault="00C41B66">
            <w:pPr>
              <w:pStyle w:val="ConsPlusNormal"/>
              <w:jc w:val="center"/>
            </w:pPr>
            <w:r w:rsidRPr="00C41B66">
              <w:t>-</w:t>
            </w:r>
          </w:p>
        </w:tc>
      </w:tr>
      <w:tr w:rsidR="00C41B66" w:rsidRPr="00C41B66" w14:paraId="2F27AB93" w14:textId="77777777">
        <w:tc>
          <w:tcPr>
            <w:tcW w:w="624" w:type="dxa"/>
          </w:tcPr>
          <w:p w14:paraId="45799AA4" w14:textId="77777777" w:rsidR="00C41B66" w:rsidRPr="00C41B66" w:rsidRDefault="00C41B66">
            <w:pPr>
              <w:pStyle w:val="ConsPlusNormal"/>
              <w:jc w:val="center"/>
            </w:pPr>
            <w:r w:rsidRPr="00C41B66">
              <w:t>7.</w:t>
            </w:r>
          </w:p>
        </w:tc>
        <w:tc>
          <w:tcPr>
            <w:tcW w:w="2324" w:type="dxa"/>
          </w:tcPr>
          <w:p w14:paraId="652E5B72" w14:textId="77777777" w:rsidR="00C41B66" w:rsidRPr="00C41B66" w:rsidRDefault="00C41B66">
            <w:pPr>
              <w:pStyle w:val="ConsPlusNormal"/>
              <w:jc w:val="both"/>
            </w:pPr>
            <w:r w:rsidRPr="00C41B66">
              <w:t>Сухое молоко</w:t>
            </w:r>
          </w:p>
        </w:tc>
        <w:tc>
          <w:tcPr>
            <w:tcW w:w="2268" w:type="dxa"/>
          </w:tcPr>
          <w:p w14:paraId="3E770466" w14:textId="77777777" w:rsidR="00C41B66" w:rsidRPr="00C41B66" w:rsidRDefault="00C41B66">
            <w:pPr>
              <w:pStyle w:val="ConsPlusNormal"/>
              <w:jc w:val="center"/>
            </w:pPr>
            <w:r w:rsidRPr="00C41B66">
              <w:t>10,0</w:t>
            </w:r>
          </w:p>
        </w:tc>
        <w:tc>
          <w:tcPr>
            <w:tcW w:w="2268" w:type="dxa"/>
          </w:tcPr>
          <w:p w14:paraId="76F08AAD" w14:textId="77777777" w:rsidR="00C41B66" w:rsidRPr="00C41B66" w:rsidRDefault="00C41B66">
            <w:pPr>
              <w:pStyle w:val="ConsPlusNormal"/>
              <w:jc w:val="center"/>
            </w:pPr>
            <w:r w:rsidRPr="00C41B66">
              <w:t>-</w:t>
            </w:r>
          </w:p>
        </w:tc>
        <w:tc>
          <w:tcPr>
            <w:tcW w:w="2098" w:type="dxa"/>
          </w:tcPr>
          <w:p w14:paraId="050515F3" w14:textId="77777777" w:rsidR="00C41B66" w:rsidRPr="00C41B66" w:rsidRDefault="00C41B66">
            <w:pPr>
              <w:pStyle w:val="ConsPlusNormal"/>
              <w:jc w:val="center"/>
            </w:pPr>
            <w:r w:rsidRPr="00C41B66">
              <w:t>-</w:t>
            </w:r>
          </w:p>
        </w:tc>
      </w:tr>
      <w:tr w:rsidR="00C41B66" w:rsidRPr="00C41B66" w14:paraId="6336518D" w14:textId="77777777">
        <w:tc>
          <w:tcPr>
            <w:tcW w:w="624" w:type="dxa"/>
          </w:tcPr>
          <w:p w14:paraId="1FEDE4E5" w14:textId="77777777" w:rsidR="00C41B66" w:rsidRPr="00C41B66" w:rsidRDefault="00C41B66">
            <w:pPr>
              <w:pStyle w:val="ConsPlusNormal"/>
              <w:jc w:val="center"/>
            </w:pPr>
            <w:r w:rsidRPr="00C41B66">
              <w:t>8.</w:t>
            </w:r>
          </w:p>
        </w:tc>
        <w:tc>
          <w:tcPr>
            <w:tcW w:w="2324" w:type="dxa"/>
          </w:tcPr>
          <w:p w14:paraId="0472EB67" w14:textId="77777777" w:rsidR="00C41B66" w:rsidRPr="00C41B66" w:rsidRDefault="00C41B66">
            <w:pPr>
              <w:pStyle w:val="ConsPlusNormal"/>
              <w:jc w:val="both"/>
            </w:pPr>
            <w:r w:rsidRPr="00C41B66">
              <w:t>Твин-80</w:t>
            </w:r>
          </w:p>
        </w:tc>
        <w:tc>
          <w:tcPr>
            <w:tcW w:w="2268" w:type="dxa"/>
          </w:tcPr>
          <w:p w14:paraId="47BD8976" w14:textId="77777777" w:rsidR="00C41B66" w:rsidRPr="00C41B66" w:rsidRDefault="00C41B66">
            <w:pPr>
              <w:pStyle w:val="ConsPlusNormal"/>
              <w:jc w:val="center"/>
            </w:pPr>
            <w:r w:rsidRPr="00C41B66">
              <w:t>2,0</w:t>
            </w:r>
          </w:p>
        </w:tc>
        <w:tc>
          <w:tcPr>
            <w:tcW w:w="2268" w:type="dxa"/>
          </w:tcPr>
          <w:p w14:paraId="4D4F52CD" w14:textId="77777777" w:rsidR="00C41B66" w:rsidRPr="00C41B66" w:rsidRDefault="00C41B66">
            <w:pPr>
              <w:pStyle w:val="ConsPlusNormal"/>
              <w:jc w:val="center"/>
            </w:pPr>
            <w:r w:rsidRPr="00C41B66">
              <w:t>0,2</w:t>
            </w:r>
          </w:p>
        </w:tc>
        <w:tc>
          <w:tcPr>
            <w:tcW w:w="2098" w:type="dxa"/>
          </w:tcPr>
          <w:p w14:paraId="772861A1" w14:textId="77777777" w:rsidR="00C41B66" w:rsidRPr="00C41B66" w:rsidRDefault="00C41B66">
            <w:pPr>
              <w:pStyle w:val="ConsPlusNormal"/>
              <w:jc w:val="center"/>
            </w:pPr>
            <w:r w:rsidRPr="00C41B66">
              <w:t>0,1</w:t>
            </w:r>
          </w:p>
        </w:tc>
      </w:tr>
      <w:tr w:rsidR="00C41B66" w:rsidRPr="00C41B66" w14:paraId="14C21275" w14:textId="77777777">
        <w:tc>
          <w:tcPr>
            <w:tcW w:w="624" w:type="dxa"/>
          </w:tcPr>
          <w:p w14:paraId="35E37600" w14:textId="77777777" w:rsidR="00C41B66" w:rsidRPr="00C41B66" w:rsidRDefault="00C41B66">
            <w:pPr>
              <w:pStyle w:val="ConsPlusNormal"/>
              <w:jc w:val="center"/>
            </w:pPr>
            <w:r w:rsidRPr="00C41B66">
              <w:t>9.</w:t>
            </w:r>
          </w:p>
        </w:tc>
        <w:tc>
          <w:tcPr>
            <w:tcW w:w="2324" w:type="dxa"/>
          </w:tcPr>
          <w:p w14:paraId="7232A76D" w14:textId="77777777" w:rsidR="00C41B66" w:rsidRPr="00C41B66" w:rsidRDefault="00C41B66">
            <w:pPr>
              <w:pStyle w:val="ConsPlusNormal"/>
              <w:jc w:val="both"/>
            </w:pPr>
            <w:r w:rsidRPr="00C41B66">
              <w:t>Эмульгатор Т-2</w:t>
            </w:r>
          </w:p>
        </w:tc>
        <w:tc>
          <w:tcPr>
            <w:tcW w:w="2268" w:type="dxa"/>
          </w:tcPr>
          <w:p w14:paraId="1C4E011A" w14:textId="77777777" w:rsidR="00C41B66" w:rsidRPr="00C41B66" w:rsidRDefault="00C41B66">
            <w:pPr>
              <w:pStyle w:val="ConsPlusNormal"/>
              <w:jc w:val="center"/>
            </w:pPr>
            <w:r w:rsidRPr="00C41B66">
              <w:t>1,5 - 2,0</w:t>
            </w:r>
          </w:p>
        </w:tc>
        <w:tc>
          <w:tcPr>
            <w:tcW w:w="2268" w:type="dxa"/>
          </w:tcPr>
          <w:p w14:paraId="778D09B3" w14:textId="77777777" w:rsidR="00C41B66" w:rsidRPr="00C41B66" w:rsidRDefault="00C41B66">
            <w:pPr>
              <w:pStyle w:val="ConsPlusNormal"/>
              <w:jc w:val="center"/>
            </w:pPr>
          </w:p>
        </w:tc>
        <w:tc>
          <w:tcPr>
            <w:tcW w:w="2098" w:type="dxa"/>
          </w:tcPr>
          <w:p w14:paraId="78BA0E43" w14:textId="77777777" w:rsidR="00C41B66" w:rsidRPr="00C41B66" w:rsidRDefault="00C41B66">
            <w:pPr>
              <w:pStyle w:val="ConsPlusNormal"/>
              <w:jc w:val="center"/>
            </w:pPr>
          </w:p>
        </w:tc>
      </w:tr>
    </w:tbl>
    <w:p w14:paraId="744ADE8E" w14:textId="77777777" w:rsidR="00C41B66" w:rsidRPr="00C41B66" w:rsidRDefault="00C41B66">
      <w:pPr>
        <w:sectPr w:rsidR="00C41B66" w:rsidRPr="00C41B66">
          <w:pgSz w:w="16838" w:h="11905" w:orient="landscape"/>
          <w:pgMar w:top="1701" w:right="1134" w:bottom="850" w:left="1134" w:header="0" w:footer="0" w:gutter="0"/>
          <w:cols w:space="720"/>
        </w:sectPr>
      </w:pPr>
    </w:p>
    <w:p w14:paraId="7748D56F" w14:textId="77777777" w:rsidR="00C41B66" w:rsidRPr="00C41B66" w:rsidRDefault="00C41B66">
      <w:pPr>
        <w:pStyle w:val="ConsPlusNormal"/>
        <w:ind w:firstLine="540"/>
        <w:jc w:val="both"/>
      </w:pPr>
    </w:p>
    <w:p w14:paraId="4030FA3C" w14:textId="77777777" w:rsidR="00C41B66" w:rsidRPr="00C41B66" w:rsidRDefault="00C41B66">
      <w:pPr>
        <w:pStyle w:val="ConsPlusNormal"/>
        <w:ind w:firstLine="540"/>
        <w:jc w:val="both"/>
      </w:pPr>
    </w:p>
    <w:p w14:paraId="31FCB3D4" w14:textId="77777777" w:rsidR="00C41B66" w:rsidRPr="00C41B66" w:rsidRDefault="00C41B66">
      <w:pPr>
        <w:pStyle w:val="ConsPlusNormal"/>
        <w:ind w:firstLine="540"/>
        <w:jc w:val="both"/>
      </w:pPr>
    </w:p>
    <w:p w14:paraId="468B924C" w14:textId="77777777" w:rsidR="00C41B66" w:rsidRPr="00C41B66" w:rsidRDefault="00C41B66">
      <w:pPr>
        <w:pStyle w:val="ConsPlusNormal"/>
        <w:ind w:firstLine="540"/>
        <w:jc w:val="both"/>
      </w:pPr>
    </w:p>
    <w:p w14:paraId="737855FB" w14:textId="77777777" w:rsidR="00C41B66" w:rsidRPr="00C41B66" w:rsidRDefault="00C41B66">
      <w:pPr>
        <w:pStyle w:val="ConsPlusNormal"/>
        <w:ind w:firstLine="540"/>
        <w:jc w:val="both"/>
      </w:pPr>
    </w:p>
    <w:p w14:paraId="6A877F5C" w14:textId="77777777" w:rsidR="00C41B66" w:rsidRPr="00C41B66" w:rsidRDefault="00C41B66">
      <w:pPr>
        <w:pStyle w:val="ConsPlusNormal"/>
        <w:jc w:val="right"/>
        <w:outlineLvl w:val="1"/>
      </w:pPr>
      <w:r w:rsidRPr="00C41B66">
        <w:t>Приложение N 13</w:t>
      </w:r>
    </w:p>
    <w:p w14:paraId="6B2DCBF4" w14:textId="77777777" w:rsidR="00C41B66" w:rsidRPr="00C41B66" w:rsidRDefault="00C41B66">
      <w:pPr>
        <w:pStyle w:val="ConsPlusNormal"/>
        <w:jc w:val="right"/>
      </w:pPr>
      <w:r w:rsidRPr="00C41B66">
        <w:t>к Правилам изготовления и отпуска</w:t>
      </w:r>
    </w:p>
    <w:p w14:paraId="56F6402F" w14:textId="77777777" w:rsidR="00C41B66" w:rsidRPr="00C41B66" w:rsidRDefault="00C41B66">
      <w:pPr>
        <w:pStyle w:val="ConsPlusNormal"/>
        <w:jc w:val="right"/>
      </w:pPr>
      <w:r w:rsidRPr="00C41B66">
        <w:t>лекарственных препаратов для медицинского</w:t>
      </w:r>
    </w:p>
    <w:p w14:paraId="40091E52" w14:textId="77777777" w:rsidR="00C41B66" w:rsidRPr="00C41B66" w:rsidRDefault="00C41B66">
      <w:pPr>
        <w:pStyle w:val="ConsPlusNormal"/>
        <w:jc w:val="right"/>
      </w:pPr>
      <w:r w:rsidRPr="00C41B66">
        <w:t>применения аптечными организациями,</w:t>
      </w:r>
    </w:p>
    <w:p w14:paraId="38DD0210" w14:textId="77777777" w:rsidR="00C41B66" w:rsidRPr="00C41B66" w:rsidRDefault="00C41B66">
      <w:pPr>
        <w:pStyle w:val="ConsPlusNormal"/>
        <w:jc w:val="right"/>
      </w:pPr>
      <w:r w:rsidRPr="00C41B66">
        <w:t>индивидуальными предпринимателями,</w:t>
      </w:r>
    </w:p>
    <w:p w14:paraId="11A4E43A" w14:textId="77777777" w:rsidR="00C41B66" w:rsidRPr="00C41B66" w:rsidRDefault="00C41B66">
      <w:pPr>
        <w:pStyle w:val="ConsPlusNormal"/>
        <w:jc w:val="right"/>
      </w:pPr>
      <w:r w:rsidRPr="00C41B66">
        <w:t>имеющими лицензию на фармацевтическую</w:t>
      </w:r>
    </w:p>
    <w:p w14:paraId="7DD43253" w14:textId="77777777" w:rsidR="00C41B66" w:rsidRPr="00C41B66" w:rsidRDefault="00C41B66">
      <w:pPr>
        <w:pStyle w:val="ConsPlusNormal"/>
        <w:jc w:val="right"/>
      </w:pPr>
      <w:r w:rsidRPr="00C41B66">
        <w:t>деятельность, утвержденным приказом</w:t>
      </w:r>
    </w:p>
    <w:p w14:paraId="509B8F44" w14:textId="77777777" w:rsidR="00C41B66" w:rsidRPr="00C41B66" w:rsidRDefault="00C41B66">
      <w:pPr>
        <w:pStyle w:val="ConsPlusNormal"/>
        <w:jc w:val="right"/>
      </w:pPr>
      <w:r w:rsidRPr="00C41B66">
        <w:t>Министерства здравоохранения</w:t>
      </w:r>
    </w:p>
    <w:p w14:paraId="7AD3F9F1" w14:textId="77777777" w:rsidR="00C41B66" w:rsidRPr="00C41B66" w:rsidRDefault="00C41B66">
      <w:pPr>
        <w:pStyle w:val="ConsPlusNormal"/>
        <w:jc w:val="right"/>
      </w:pPr>
      <w:r w:rsidRPr="00C41B66">
        <w:t>Российской Федерации</w:t>
      </w:r>
    </w:p>
    <w:p w14:paraId="31289560" w14:textId="77777777" w:rsidR="00C41B66" w:rsidRPr="00C41B66" w:rsidRDefault="00C41B66">
      <w:pPr>
        <w:pStyle w:val="ConsPlusNormal"/>
        <w:jc w:val="right"/>
      </w:pPr>
      <w:r w:rsidRPr="00C41B66">
        <w:t>от 26 октября 2015 г. N 751н</w:t>
      </w:r>
    </w:p>
    <w:p w14:paraId="7CF76368" w14:textId="77777777" w:rsidR="00C41B66" w:rsidRPr="00C41B66" w:rsidRDefault="00C41B66">
      <w:pPr>
        <w:pStyle w:val="ConsPlusNormal"/>
        <w:ind w:firstLine="540"/>
        <w:jc w:val="both"/>
      </w:pPr>
    </w:p>
    <w:p w14:paraId="39AD7D53" w14:textId="77777777" w:rsidR="00C41B66" w:rsidRPr="00C41B66" w:rsidRDefault="00C41B66">
      <w:pPr>
        <w:pStyle w:val="ConsPlusNormal"/>
        <w:jc w:val="center"/>
      </w:pPr>
      <w:bookmarkStart w:id="39" w:name="P2902"/>
      <w:bookmarkEnd w:id="39"/>
      <w:r w:rsidRPr="00C41B66">
        <w:t>СПОСОБЫ</w:t>
      </w:r>
    </w:p>
    <w:p w14:paraId="4FADAC66" w14:textId="77777777" w:rsidR="00C41B66" w:rsidRPr="00C41B66" w:rsidRDefault="00C41B66">
      <w:pPr>
        <w:pStyle w:val="ConsPlusNormal"/>
        <w:jc w:val="center"/>
      </w:pPr>
      <w:r w:rsidRPr="00C41B66">
        <w:t>ИЗГОТОВЛЕНИЯ ГОМЕОПАТИЧЕСКИХ МАТРИЧНЫХ НАСТОЕК</w:t>
      </w:r>
    </w:p>
    <w:p w14:paraId="54BB9753" w14:textId="77777777" w:rsidR="00C41B66" w:rsidRPr="00C41B66" w:rsidRDefault="00C41B66">
      <w:pPr>
        <w:pStyle w:val="ConsPlusNormal"/>
        <w:jc w:val="center"/>
      </w:pPr>
      <w:r w:rsidRPr="00C41B66">
        <w:t>ИЗ СВЕЖЕСОБРАННОГО И (ИЛИ) ВЫСУШЕННОГО РАСТИТЕЛЬНОГО СЫРЬЯ,</w:t>
      </w:r>
    </w:p>
    <w:p w14:paraId="3BA935ED" w14:textId="77777777" w:rsidR="00C41B66" w:rsidRPr="00C41B66" w:rsidRDefault="00C41B66">
      <w:pPr>
        <w:pStyle w:val="ConsPlusNormal"/>
        <w:jc w:val="center"/>
      </w:pPr>
      <w:r w:rsidRPr="00C41B66">
        <w:t>ГРИБОВ И СЫРЬЯ ЖИВОТНОГО ПРОИСХОЖДЕНИЯ</w:t>
      </w:r>
    </w:p>
    <w:p w14:paraId="658698B7" w14:textId="77777777" w:rsidR="00C41B66" w:rsidRPr="00C41B66" w:rsidRDefault="00C41B66">
      <w:pPr>
        <w:pStyle w:val="ConsPlusNormal"/>
        <w:ind w:firstLine="540"/>
        <w:jc w:val="both"/>
      </w:pPr>
    </w:p>
    <w:p w14:paraId="779D9997" w14:textId="77777777" w:rsidR="00C41B66" w:rsidRPr="00C41B66" w:rsidRDefault="00C41B66">
      <w:pPr>
        <w:pStyle w:val="ConsPlusNormal"/>
        <w:ind w:firstLine="540"/>
        <w:jc w:val="both"/>
        <w:outlineLvl w:val="2"/>
      </w:pPr>
      <w:bookmarkStart w:id="40" w:name="P2907"/>
      <w:bookmarkEnd w:id="40"/>
      <w:r w:rsidRPr="00C41B66">
        <w:t>Способ 1. Предусматривает получение гомеопатической матричной настойки из свежесобранного растительного сырья, содержащего не менее 70% сока и не содержащего эфирных масел, смол и слизи.</w:t>
      </w:r>
    </w:p>
    <w:p w14:paraId="741A3262" w14:textId="77777777" w:rsidR="00C41B66" w:rsidRPr="00C41B66" w:rsidRDefault="00C41B66">
      <w:pPr>
        <w:pStyle w:val="ConsPlusNormal"/>
        <w:spacing w:before="220"/>
        <w:ind w:firstLine="540"/>
        <w:jc w:val="both"/>
      </w:pPr>
      <w:r w:rsidRPr="00C41B66">
        <w:t>Гомеопатические матричные настойки, полученные настоящим способом, представляют собой спиртовые извлечения из сока растений, полученные с использованием спирта 86% (м/м).</w:t>
      </w:r>
    </w:p>
    <w:p w14:paraId="2C0BD59C" w14:textId="77777777" w:rsidR="00C41B66" w:rsidRPr="00C41B66" w:rsidRDefault="00C41B66">
      <w:pPr>
        <w:pStyle w:val="ConsPlusNormal"/>
        <w:spacing w:before="220"/>
        <w:ind w:firstLine="540"/>
        <w:jc w:val="both"/>
      </w:pPr>
      <w:r w:rsidRPr="00C41B66">
        <w:t>Мелко измельченное растительное сырье отжимается под прессом. Полученный сок взвешивается и немедленно смешивается с равным количеством спирта 86% (м/м), взбалтывается и оставляется для настаивания в течение не менее 5 суток при температуре не выше 20 °C. После этого извлечение фильтруется.</w:t>
      </w:r>
    </w:p>
    <w:p w14:paraId="5D0E8CD3" w14:textId="77777777" w:rsidR="00C41B66" w:rsidRPr="00C41B66" w:rsidRDefault="00C41B66">
      <w:pPr>
        <w:pStyle w:val="ConsPlusNormal"/>
        <w:spacing w:before="220"/>
        <w:ind w:firstLine="540"/>
        <w:jc w:val="both"/>
      </w:pPr>
      <w:r w:rsidRPr="00C41B66">
        <w:t>В фильтрате определяется сухой остаток или проводится количественное определение основных групп биологически активных веществ.</w:t>
      </w:r>
    </w:p>
    <w:p w14:paraId="123D5B9D" w14:textId="77777777" w:rsidR="00C41B66" w:rsidRPr="00C41B66" w:rsidRDefault="00C41B66">
      <w:pPr>
        <w:pStyle w:val="ConsPlusNormal"/>
        <w:spacing w:before="220"/>
        <w:ind w:firstLine="540"/>
        <w:jc w:val="both"/>
      </w:pPr>
      <w:r w:rsidRPr="00C41B66">
        <w:t>Если содержание сухого остатка или активных компонентов превышает регламентируемую фармакопейной статьей величину, то количество спирта 43% (м/м) в килограммах (E</w:t>
      </w:r>
      <w:r w:rsidRPr="00C41B66">
        <w:rPr>
          <w:vertAlign w:val="subscript"/>
        </w:rPr>
        <w:t>1</w:t>
      </w:r>
      <w:r w:rsidRPr="00C41B66">
        <w:t>), необходимое для разбавления, вычисляется по формуле (1):</w:t>
      </w:r>
    </w:p>
    <w:p w14:paraId="56F04B29" w14:textId="77777777" w:rsidR="00C41B66" w:rsidRPr="00C41B66" w:rsidRDefault="00C41B66">
      <w:pPr>
        <w:pStyle w:val="ConsPlusNormal"/>
        <w:ind w:firstLine="540"/>
        <w:jc w:val="both"/>
      </w:pPr>
    </w:p>
    <w:p w14:paraId="5B80356A" w14:textId="77777777" w:rsidR="00C41B66" w:rsidRPr="00C41B66" w:rsidRDefault="006D5B68">
      <w:pPr>
        <w:pStyle w:val="ConsPlusNormal"/>
        <w:jc w:val="center"/>
      </w:pPr>
      <w:r>
        <w:rPr>
          <w:position w:val="-26"/>
        </w:rPr>
        <w:pict w14:anchorId="6A5ADE6F">
          <v:shape id="_x0000_i1088" style="width:100.5pt;height:37.5pt" coordsize="" o:spt="100" adj="0,,0" path="" filled="f" stroked="f">
            <v:stroke joinstyle="miter"/>
            <v:imagedata r:id="rId16" o:title="base_1_197197_32831"/>
            <v:formulas/>
            <v:path o:connecttype="segments"/>
          </v:shape>
        </w:pict>
      </w:r>
      <w:r w:rsidR="00C41B66" w:rsidRPr="00C41B66">
        <w:t xml:space="preserve"> (1),</w:t>
      </w:r>
    </w:p>
    <w:p w14:paraId="608E1552" w14:textId="77777777" w:rsidR="00C41B66" w:rsidRPr="00C41B66" w:rsidRDefault="00C41B66">
      <w:pPr>
        <w:pStyle w:val="ConsPlusNormal"/>
        <w:ind w:firstLine="540"/>
        <w:jc w:val="both"/>
      </w:pPr>
    </w:p>
    <w:p w14:paraId="45D4E79F" w14:textId="77777777" w:rsidR="00C41B66" w:rsidRPr="00C41B66" w:rsidRDefault="00C41B66">
      <w:pPr>
        <w:pStyle w:val="ConsPlusNormal"/>
        <w:ind w:firstLine="540"/>
        <w:jc w:val="both"/>
      </w:pPr>
      <w:r w:rsidRPr="00C41B66">
        <w:t>где m - масса фильтрата, кг;</w:t>
      </w:r>
    </w:p>
    <w:p w14:paraId="13C689C5" w14:textId="77777777" w:rsidR="00C41B66" w:rsidRPr="00C41B66" w:rsidRDefault="00C41B66">
      <w:pPr>
        <w:pStyle w:val="ConsPlusNormal"/>
        <w:spacing w:before="220"/>
        <w:ind w:firstLine="540"/>
        <w:jc w:val="both"/>
      </w:pPr>
      <w:r w:rsidRPr="00C41B66">
        <w:t>B</w:t>
      </w:r>
      <w:r w:rsidRPr="00C41B66">
        <w:rPr>
          <w:vertAlign w:val="subscript"/>
        </w:rPr>
        <w:t>x</w:t>
      </w:r>
      <w:r w:rsidRPr="00C41B66">
        <w:t xml:space="preserve"> - содержание сухого остатка или содержание активных компонентов в фильтрате, %;</w:t>
      </w:r>
    </w:p>
    <w:p w14:paraId="429FF739" w14:textId="77777777" w:rsidR="00C41B66" w:rsidRPr="00C41B66" w:rsidRDefault="00C41B66">
      <w:pPr>
        <w:pStyle w:val="ConsPlusNormal"/>
        <w:spacing w:before="220"/>
        <w:ind w:firstLine="540"/>
        <w:jc w:val="both"/>
      </w:pPr>
      <w:r w:rsidRPr="00C41B66">
        <w:t>B</w:t>
      </w:r>
      <w:r w:rsidRPr="00C41B66">
        <w:rPr>
          <w:vertAlign w:val="subscript"/>
        </w:rPr>
        <w:t>0</w:t>
      </w:r>
      <w:r w:rsidRPr="00C41B66">
        <w:t xml:space="preserve"> - содержание сухого остатка или активных компонентов, регламентируемое фармакопейной статьей, %.</w:t>
      </w:r>
    </w:p>
    <w:p w14:paraId="0DDC2971" w14:textId="77777777" w:rsidR="00C41B66" w:rsidRPr="00C41B66" w:rsidRDefault="00C41B66">
      <w:pPr>
        <w:pStyle w:val="ConsPlusNormal"/>
        <w:spacing w:before="220"/>
        <w:ind w:firstLine="540"/>
        <w:jc w:val="both"/>
      </w:pPr>
      <w:r w:rsidRPr="00C41B66">
        <w:t>Фильтрат смешивается с рассчитанным количеством спирта 43% (м/м), отстаивается в течение не менее 5 суток при температуре не выше 20 °C и при необходимости фильтруется.</w:t>
      </w:r>
    </w:p>
    <w:p w14:paraId="522E7E76" w14:textId="77777777" w:rsidR="00C41B66" w:rsidRPr="00C41B66" w:rsidRDefault="00C41B66">
      <w:pPr>
        <w:pStyle w:val="ConsPlusNormal"/>
        <w:spacing w:before="220"/>
        <w:ind w:firstLine="540"/>
        <w:jc w:val="both"/>
      </w:pPr>
      <w:r w:rsidRPr="00C41B66">
        <w:t xml:space="preserve">Содержание спирта в настойке гомеопатической матричной должно составлять около 43% </w:t>
      </w:r>
      <w:r w:rsidRPr="00C41B66">
        <w:lastRenderedPageBreak/>
        <w:t>(м/м).</w:t>
      </w:r>
    </w:p>
    <w:p w14:paraId="5CB6475D" w14:textId="77777777" w:rsidR="00C41B66" w:rsidRPr="00C41B66" w:rsidRDefault="00C41B66">
      <w:pPr>
        <w:pStyle w:val="ConsPlusNormal"/>
        <w:spacing w:before="220"/>
        <w:ind w:firstLine="540"/>
        <w:jc w:val="both"/>
      </w:pPr>
      <w:r w:rsidRPr="00C41B66">
        <w:t>Первое десятичное разведение (D1) готовится из 2 частей настойки гомеопатической матричной и 8 частей спирта 43% (м/м).</w:t>
      </w:r>
    </w:p>
    <w:p w14:paraId="57DC9419"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первого десятичного разведения (D1) и 9 частей спирта 43% (м/м).</w:t>
      </w:r>
    </w:p>
    <w:p w14:paraId="442A70B4"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2B327944" w14:textId="77777777" w:rsidR="00C41B66" w:rsidRPr="00C41B66" w:rsidRDefault="00C41B66">
      <w:pPr>
        <w:pStyle w:val="ConsPlusNormal"/>
        <w:spacing w:before="220"/>
        <w:ind w:firstLine="540"/>
        <w:jc w:val="both"/>
      </w:pPr>
      <w:r w:rsidRPr="00C41B66">
        <w:t>Первое сотенное разведение (C1) готовится из 2 частей настойки гомеопатической матричной и 98 частей спирта 43% (м/м).</w:t>
      </w:r>
    </w:p>
    <w:p w14:paraId="4A62F14E" w14:textId="77777777" w:rsidR="00C41B66" w:rsidRPr="00C41B66" w:rsidRDefault="00C41B66">
      <w:pPr>
        <w:pStyle w:val="ConsPlusNormal"/>
        <w:spacing w:before="220"/>
        <w:ind w:firstLine="540"/>
        <w:jc w:val="both"/>
      </w:pPr>
      <w:r w:rsidRPr="00C41B66">
        <w:t>Второе сотенное разведение (C2) готовится из 1 части первого сотенного разведения (C1) и 99 частей спирта 43% (м/м).</w:t>
      </w:r>
    </w:p>
    <w:p w14:paraId="50D021BD"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5BAB38C8" w14:textId="77777777" w:rsidR="00C41B66" w:rsidRPr="00C41B66" w:rsidRDefault="00C41B66">
      <w:pPr>
        <w:pStyle w:val="ConsPlusNormal"/>
        <w:ind w:firstLine="540"/>
        <w:jc w:val="both"/>
      </w:pPr>
    </w:p>
    <w:p w14:paraId="52AE4ACA" w14:textId="77777777" w:rsidR="00C41B66" w:rsidRPr="00C41B66" w:rsidRDefault="00C41B66">
      <w:pPr>
        <w:pStyle w:val="ConsPlusNormal"/>
        <w:ind w:firstLine="540"/>
        <w:jc w:val="both"/>
        <w:outlineLvl w:val="2"/>
      </w:pPr>
      <w:r w:rsidRPr="00C41B66">
        <w:t>Способ 2. Предусматривает получение гомеопатической матричной настойки из свежесобранного растительного сырья, содержащего менее 70% сока, с влажностью более 60%, не содержащего эфирных масел, смол и слизи.</w:t>
      </w:r>
    </w:p>
    <w:p w14:paraId="03780413" w14:textId="77777777" w:rsidR="00C41B66" w:rsidRPr="00C41B66" w:rsidRDefault="00C41B66">
      <w:pPr>
        <w:pStyle w:val="ConsPlusNormal"/>
        <w:spacing w:before="220"/>
        <w:ind w:firstLine="540"/>
        <w:jc w:val="both"/>
      </w:pPr>
      <w:r w:rsidRPr="00C41B66">
        <w:t>Гомеопатические матричные настойки получаются методом мацерации. Растительное сырье взвешивается, определяется его влажность, затем сырье тщательно измельчается. Полученная измельченная масса взвешивается и немедленно заливается не менее чем половинным от массы взятого растительного сырья количеством спирта 86% (м/м), перемешивается и оставляется в плотно закрытом сосуде при температуре не выше 20 °C.</w:t>
      </w:r>
    </w:p>
    <w:p w14:paraId="2E40F477" w14:textId="77777777" w:rsidR="00C41B66" w:rsidRPr="00C41B66" w:rsidRDefault="00C41B66">
      <w:pPr>
        <w:pStyle w:val="ConsPlusNormal"/>
        <w:spacing w:before="220"/>
        <w:ind w:firstLine="540"/>
        <w:jc w:val="both"/>
      </w:pPr>
      <w:r w:rsidRPr="00C41B66">
        <w:t>Необходимое количество спирта 86% (м/м) в килограммах (E</w:t>
      </w:r>
      <w:r w:rsidRPr="00C41B66">
        <w:rPr>
          <w:vertAlign w:val="subscript"/>
        </w:rPr>
        <w:t>2</w:t>
      </w:r>
      <w:r w:rsidRPr="00C41B66">
        <w:t>) рассчитывается по формуле (2):</w:t>
      </w:r>
    </w:p>
    <w:p w14:paraId="0CEF4F7A" w14:textId="77777777" w:rsidR="00C41B66" w:rsidRPr="00C41B66" w:rsidRDefault="00C41B66">
      <w:pPr>
        <w:pStyle w:val="ConsPlusNormal"/>
        <w:ind w:firstLine="540"/>
        <w:jc w:val="both"/>
      </w:pPr>
    </w:p>
    <w:p w14:paraId="53C8B16B" w14:textId="77777777" w:rsidR="00C41B66" w:rsidRPr="00C41B66" w:rsidRDefault="006D5B68">
      <w:pPr>
        <w:pStyle w:val="ConsPlusNormal"/>
        <w:jc w:val="center"/>
      </w:pPr>
      <w:r>
        <w:rPr>
          <w:position w:val="-23"/>
        </w:rPr>
        <w:pict w14:anchorId="3B143366">
          <v:shape id="_x0000_i1089" style="width:64.5pt;height:33.75pt" coordsize="" o:spt="100" adj="0,,0" path="" filled="f" stroked="f">
            <v:stroke joinstyle="miter"/>
            <v:imagedata r:id="rId17" o:title="base_1_197197_32832"/>
            <v:formulas/>
            <v:path o:connecttype="segments"/>
          </v:shape>
        </w:pict>
      </w:r>
      <w:r w:rsidR="00C41B66" w:rsidRPr="00C41B66">
        <w:t xml:space="preserve"> (2),</w:t>
      </w:r>
    </w:p>
    <w:p w14:paraId="554B3541" w14:textId="77777777" w:rsidR="00C41B66" w:rsidRPr="00C41B66" w:rsidRDefault="00C41B66">
      <w:pPr>
        <w:pStyle w:val="ConsPlusNormal"/>
        <w:ind w:firstLine="540"/>
        <w:jc w:val="both"/>
      </w:pPr>
    </w:p>
    <w:p w14:paraId="4146E138" w14:textId="77777777" w:rsidR="00C41B66" w:rsidRPr="00C41B66" w:rsidRDefault="00C41B66">
      <w:pPr>
        <w:pStyle w:val="ConsPlusNormal"/>
        <w:ind w:firstLine="540"/>
        <w:jc w:val="both"/>
      </w:pPr>
      <w:r w:rsidRPr="00C41B66">
        <w:t>где m - масса лекарственного растительного сырья, кг;</w:t>
      </w:r>
    </w:p>
    <w:p w14:paraId="573AFCAE" w14:textId="77777777" w:rsidR="00C41B66" w:rsidRPr="00C41B66" w:rsidRDefault="00C41B66">
      <w:pPr>
        <w:pStyle w:val="ConsPlusNormal"/>
        <w:spacing w:before="220"/>
        <w:ind w:firstLine="540"/>
        <w:jc w:val="both"/>
      </w:pPr>
      <w:r w:rsidRPr="00C41B66">
        <w:t>W - влажность сырья, %.</w:t>
      </w:r>
    </w:p>
    <w:p w14:paraId="0CFC892A" w14:textId="77777777" w:rsidR="00C41B66" w:rsidRPr="00C41B66" w:rsidRDefault="00C41B66">
      <w:pPr>
        <w:pStyle w:val="ConsPlusNormal"/>
        <w:spacing w:before="220"/>
        <w:ind w:firstLine="540"/>
        <w:jc w:val="both"/>
      </w:pPr>
      <w:r w:rsidRPr="00C41B66">
        <w:t>От рассчитанного количества спирта 86% (E</w:t>
      </w:r>
      <w:r w:rsidRPr="00C41B66">
        <w:rPr>
          <w:vertAlign w:val="subscript"/>
        </w:rPr>
        <w:t>2</w:t>
      </w:r>
      <w:r w:rsidRPr="00C41B66">
        <w:t>) вычитается количество ранее прибавленного спирта, и остаток спирта смешивается с полученной массой. Масса оставляется не менее чем на 10 суток при температуре не выше 20 °C при периодическом встряхивании. Затем масса отжимается и фильтруется.</w:t>
      </w:r>
    </w:p>
    <w:p w14:paraId="4F26BD97" w14:textId="77777777" w:rsidR="00C41B66" w:rsidRPr="00C41B66" w:rsidRDefault="00C41B66">
      <w:pPr>
        <w:pStyle w:val="ConsPlusNormal"/>
        <w:spacing w:before="220"/>
        <w:ind w:firstLine="540"/>
        <w:jc w:val="both"/>
      </w:pPr>
      <w:r w:rsidRPr="00C41B66">
        <w:t xml:space="preserve">Если содержание сухого остатка или активных компонентов превышает нормируемую фармакопейной статьей величину, проводится разбавление настойки способом, указанным в </w:t>
      </w:r>
      <w:hyperlink w:anchor="P2907" w:history="1">
        <w:r w:rsidRPr="00C41B66">
          <w:t>способе 1</w:t>
        </w:r>
      </w:hyperlink>
      <w:r w:rsidRPr="00C41B66">
        <w:t>.</w:t>
      </w:r>
    </w:p>
    <w:p w14:paraId="1C441F93" w14:textId="77777777" w:rsidR="00C41B66" w:rsidRPr="00C41B66" w:rsidRDefault="00C41B66">
      <w:pPr>
        <w:pStyle w:val="ConsPlusNormal"/>
        <w:spacing w:before="220"/>
        <w:ind w:firstLine="540"/>
        <w:jc w:val="both"/>
      </w:pPr>
      <w:r w:rsidRPr="00C41B66">
        <w:t>Содержание спирта в настойке должно составлять около 43% (м/м).</w:t>
      </w:r>
    </w:p>
    <w:p w14:paraId="7C7C1C72" w14:textId="77777777" w:rsidR="00C41B66" w:rsidRPr="00C41B66" w:rsidRDefault="00C41B66">
      <w:pPr>
        <w:pStyle w:val="ConsPlusNormal"/>
        <w:spacing w:before="220"/>
        <w:ind w:firstLine="540"/>
        <w:jc w:val="both"/>
      </w:pPr>
      <w:r w:rsidRPr="00C41B66">
        <w:t xml:space="preserve">Жидкие разведения готовятся в соответствии с требованиями, определенными в </w:t>
      </w:r>
      <w:hyperlink w:anchor="P2907" w:history="1">
        <w:r w:rsidRPr="00C41B66">
          <w:t>способе 1</w:t>
        </w:r>
      </w:hyperlink>
      <w:r w:rsidRPr="00C41B66">
        <w:t>.</w:t>
      </w:r>
    </w:p>
    <w:p w14:paraId="405C3DA5" w14:textId="77777777" w:rsidR="00C41B66" w:rsidRPr="00C41B66" w:rsidRDefault="00C41B66">
      <w:pPr>
        <w:pStyle w:val="ConsPlusNormal"/>
        <w:ind w:firstLine="540"/>
        <w:jc w:val="both"/>
      </w:pPr>
    </w:p>
    <w:p w14:paraId="2DB5C313" w14:textId="77777777" w:rsidR="00C41B66" w:rsidRPr="00C41B66" w:rsidRDefault="00C41B66">
      <w:pPr>
        <w:pStyle w:val="ConsPlusNormal"/>
        <w:ind w:firstLine="540"/>
        <w:jc w:val="both"/>
        <w:outlineLvl w:val="2"/>
      </w:pPr>
      <w:r w:rsidRPr="00C41B66">
        <w:t>Способ 2а. Предусматривает получение гомеопатической матричной настойки с использованием в качестве экстрагента спирта 62% (м/м).</w:t>
      </w:r>
    </w:p>
    <w:p w14:paraId="31098B77" w14:textId="77777777" w:rsidR="00C41B66" w:rsidRPr="00C41B66" w:rsidRDefault="00C41B66">
      <w:pPr>
        <w:pStyle w:val="ConsPlusNormal"/>
        <w:spacing w:before="220"/>
        <w:ind w:firstLine="540"/>
        <w:jc w:val="both"/>
      </w:pPr>
      <w:r w:rsidRPr="00C41B66">
        <w:t xml:space="preserve">Если содержание сухого остатка или активных компонентов превышает регламентируемую фармакопейной статьей величину, проводится разбавление настойки в соответствии с </w:t>
      </w:r>
      <w:r w:rsidRPr="00C41B66">
        <w:lastRenderedPageBreak/>
        <w:t xml:space="preserve">требованиями, определенными в </w:t>
      </w:r>
      <w:hyperlink w:anchor="P2907" w:history="1">
        <w:r w:rsidRPr="00C41B66">
          <w:t>способе 1</w:t>
        </w:r>
      </w:hyperlink>
      <w:r w:rsidRPr="00C41B66">
        <w:t>, используя спирт 30% (м/м).</w:t>
      </w:r>
    </w:p>
    <w:p w14:paraId="56382CB8" w14:textId="77777777" w:rsidR="00C41B66" w:rsidRPr="00C41B66" w:rsidRDefault="00C41B66">
      <w:pPr>
        <w:pStyle w:val="ConsPlusNormal"/>
        <w:spacing w:before="220"/>
        <w:ind w:firstLine="540"/>
        <w:jc w:val="both"/>
      </w:pPr>
      <w:r w:rsidRPr="00C41B66">
        <w:t>Содержание спирта в настойке должно составлять около 30% (м/м).</w:t>
      </w:r>
    </w:p>
    <w:p w14:paraId="44187C8A" w14:textId="77777777" w:rsidR="00C41B66" w:rsidRPr="00C41B66" w:rsidRDefault="00C41B66">
      <w:pPr>
        <w:pStyle w:val="ConsPlusNormal"/>
        <w:spacing w:before="220"/>
        <w:ind w:firstLine="540"/>
        <w:jc w:val="both"/>
      </w:pPr>
      <w:r w:rsidRPr="00C41B66">
        <w:t>Первое десятичное разведение (D1) готовится из 2 частей настойки гомеопатической матричной и 8 частей спирта этилового 30% (м/м).</w:t>
      </w:r>
    </w:p>
    <w:p w14:paraId="7A6E90F9"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первого десятичного разведения (D1) и 9 частей спирта 15% (м/м).</w:t>
      </w:r>
    </w:p>
    <w:p w14:paraId="7EBC8E4C"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22AC04E7" w14:textId="77777777" w:rsidR="00C41B66" w:rsidRPr="00C41B66" w:rsidRDefault="00C41B66">
      <w:pPr>
        <w:pStyle w:val="ConsPlusNormal"/>
        <w:spacing w:before="220"/>
        <w:ind w:firstLine="540"/>
        <w:jc w:val="both"/>
      </w:pPr>
      <w:r w:rsidRPr="00C41B66">
        <w:t>Первое сотенное разведение (C1) готовится из 2 частей настойки гомеопатической матричной и 98 частей спирта 30% (м/м).</w:t>
      </w:r>
    </w:p>
    <w:p w14:paraId="3C44DF2B" w14:textId="77777777" w:rsidR="00C41B66" w:rsidRPr="00C41B66" w:rsidRDefault="00C41B66">
      <w:pPr>
        <w:pStyle w:val="ConsPlusNormal"/>
        <w:spacing w:before="220"/>
        <w:ind w:firstLine="540"/>
        <w:jc w:val="both"/>
      </w:pPr>
      <w:r w:rsidRPr="00C41B66">
        <w:t>Второе сотенное разведение (C2) готовится из 1 части первого сотенного разведения (C1) и 99 частей спирта 15% (м/м).</w:t>
      </w:r>
    </w:p>
    <w:p w14:paraId="393258E0"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5B886490" w14:textId="77777777" w:rsidR="00C41B66" w:rsidRPr="00C41B66" w:rsidRDefault="00C41B66">
      <w:pPr>
        <w:pStyle w:val="ConsPlusNormal"/>
        <w:ind w:firstLine="540"/>
        <w:jc w:val="both"/>
      </w:pPr>
    </w:p>
    <w:p w14:paraId="1A86C454" w14:textId="77777777" w:rsidR="00C41B66" w:rsidRPr="00C41B66" w:rsidRDefault="00C41B66">
      <w:pPr>
        <w:pStyle w:val="ConsPlusNormal"/>
        <w:ind w:firstLine="540"/>
        <w:jc w:val="both"/>
        <w:outlineLvl w:val="2"/>
      </w:pPr>
      <w:bookmarkStart w:id="41" w:name="P2950"/>
      <w:bookmarkEnd w:id="41"/>
      <w:r w:rsidRPr="00C41B66">
        <w:t>Способ 3. Предусматривает получение гомеопатической матричной настойки из свежего растительного сырья с влажностью менее 60% или содержащего эфирные масла, смолы и слизи, а также из свежих грибов.</w:t>
      </w:r>
    </w:p>
    <w:p w14:paraId="3F268017" w14:textId="77777777" w:rsidR="00C41B66" w:rsidRPr="00C41B66" w:rsidRDefault="00C41B66">
      <w:pPr>
        <w:pStyle w:val="ConsPlusNormal"/>
        <w:spacing w:before="220"/>
        <w:ind w:firstLine="540"/>
        <w:jc w:val="both"/>
      </w:pPr>
      <w:r w:rsidRPr="00C41B66">
        <w:t>Настойки гомеопатические матричные получаются методом мацерации. Растительное сырье взвешивается, определяется его влажность, затем тщательно измельчается, и полученная масса немедленно заливается не менее чем половинным от массы растительного сырья количеством спирта 86% (м/м), перемешивается и оставляется в плотно закрытом сосуде при температуре не выше 20 °C.</w:t>
      </w:r>
    </w:p>
    <w:p w14:paraId="430CC753" w14:textId="77777777" w:rsidR="00C41B66" w:rsidRPr="00C41B66" w:rsidRDefault="00C41B66">
      <w:pPr>
        <w:pStyle w:val="ConsPlusNormal"/>
        <w:spacing w:before="220"/>
        <w:ind w:firstLine="540"/>
        <w:jc w:val="both"/>
      </w:pPr>
      <w:r w:rsidRPr="00C41B66">
        <w:t>Необходимое количество спирта 86% в килограммах (E</w:t>
      </w:r>
      <w:r w:rsidRPr="00C41B66">
        <w:rPr>
          <w:vertAlign w:val="subscript"/>
        </w:rPr>
        <w:t>3</w:t>
      </w:r>
      <w:r w:rsidRPr="00C41B66">
        <w:t>) рассчитывается по формуле (3):</w:t>
      </w:r>
    </w:p>
    <w:p w14:paraId="5C47943E" w14:textId="77777777" w:rsidR="00C41B66" w:rsidRPr="00C41B66" w:rsidRDefault="00C41B66">
      <w:pPr>
        <w:pStyle w:val="ConsPlusNormal"/>
        <w:ind w:firstLine="540"/>
        <w:jc w:val="both"/>
      </w:pPr>
    </w:p>
    <w:p w14:paraId="410EE73D" w14:textId="77777777" w:rsidR="00C41B66" w:rsidRPr="00C41B66" w:rsidRDefault="006D5B68">
      <w:pPr>
        <w:pStyle w:val="ConsPlusNormal"/>
        <w:jc w:val="center"/>
      </w:pPr>
      <w:r>
        <w:rPr>
          <w:position w:val="-23"/>
        </w:rPr>
        <w:pict w14:anchorId="11049930">
          <v:shape id="_x0000_i1090" style="width:82.5pt;height:33.75pt" coordsize="" o:spt="100" adj="0,,0" path="" filled="f" stroked="f">
            <v:stroke joinstyle="miter"/>
            <v:imagedata r:id="rId18" o:title="base_1_197197_32833"/>
            <v:formulas/>
            <v:path o:connecttype="segments"/>
          </v:shape>
        </w:pict>
      </w:r>
      <w:r w:rsidR="00C41B66" w:rsidRPr="00C41B66">
        <w:t xml:space="preserve"> (3),</w:t>
      </w:r>
    </w:p>
    <w:p w14:paraId="73C9EB65" w14:textId="77777777" w:rsidR="00C41B66" w:rsidRPr="00C41B66" w:rsidRDefault="00C41B66">
      <w:pPr>
        <w:pStyle w:val="ConsPlusNormal"/>
        <w:ind w:firstLine="540"/>
        <w:jc w:val="both"/>
      </w:pPr>
    </w:p>
    <w:p w14:paraId="24587289" w14:textId="77777777" w:rsidR="00C41B66" w:rsidRPr="00C41B66" w:rsidRDefault="00C41B66">
      <w:pPr>
        <w:pStyle w:val="ConsPlusNormal"/>
        <w:ind w:firstLine="540"/>
        <w:jc w:val="both"/>
      </w:pPr>
      <w:r w:rsidRPr="00C41B66">
        <w:t>где m - масса лекарственного растительного сырья, кг;</w:t>
      </w:r>
    </w:p>
    <w:p w14:paraId="702EBA86" w14:textId="77777777" w:rsidR="00C41B66" w:rsidRPr="00C41B66" w:rsidRDefault="00C41B66">
      <w:pPr>
        <w:pStyle w:val="ConsPlusNormal"/>
        <w:spacing w:before="220"/>
        <w:ind w:firstLine="540"/>
        <w:jc w:val="both"/>
      </w:pPr>
      <w:r w:rsidRPr="00C41B66">
        <w:t>W - влажность сырья, %.</w:t>
      </w:r>
    </w:p>
    <w:p w14:paraId="4BB68ED4" w14:textId="77777777" w:rsidR="00C41B66" w:rsidRPr="00C41B66" w:rsidRDefault="00C41B66">
      <w:pPr>
        <w:pStyle w:val="ConsPlusNormal"/>
        <w:spacing w:before="220"/>
        <w:ind w:firstLine="540"/>
        <w:jc w:val="both"/>
      </w:pPr>
      <w:r w:rsidRPr="00C41B66">
        <w:t>От рассчитанного количества спирта 86% (E</w:t>
      </w:r>
      <w:r w:rsidRPr="00C41B66">
        <w:rPr>
          <w:vertAlign w:val="subscript"/>
        </w:rPr>
        <w:t>3</w:t>
      </w:r>
      <w:r w:rsidRPr="00C41B66">
        <w:t>) вычитается количество ранее прибавленного спирта, и остаток спирта смешивается с полученной массой. Масса оставляется не менее чем на 10 суток при температуре не выше 20 °C при периодическом встряхивании, затем отжимается и фильтруется.</w:t>
      </w:r>
    </w:p>
    <w:p w14:paraId="35924770" w14:textId="77777777" w:rsidR="00C41B66" w:rsidRPr="00C41B66" w:rsidRDefault="00C41B66">
      <w:pPr>
        <w:pStyle w:val="ConsPlusNormal"/>
        <w:spacing w:before="220"/>
        <w:ind w:firstLine="540"/>
        <w:jc w:val="both"/>
      </w:pPr>
      <w:r w:rsidRPr="00C41B66">
        <w:t xml:space="preserve">Если содержание сухого остатка или активных компонентов превышает регламентируемую фармакопейной статьей величину, проводится разбавление настойки в соответствии с требованиями, определенными в </w:t>
      </w:r>
      <w:hyperlink w:anchor="P2907" w:history="1">
        <w:r w:rsidRPr="00C41B66">
          <w:t>способе 1</w:t>
        </w:r>
      </w:hyperlink>
      <w:r w:rsidRPr="00C41B66">
        <w:t>, используя спирт 62% (м/м).</w:t>
      </w:r>
    </w:p>
    <w:p w14:paraId="47CB6728" w14:textId="77777777" w:rsidR="00C41B66" w:rsidRPr="00C41B66" w:rsidRDefault="00C41B66">
      <w:pPr>
        <w:pStyle w:val="ConsPlusNormal"/>
        <w:spacing w:before="220"/>
        <w:ind w:firstLine="540"/>
        <w:jc w:val="both"/>
      </w:pPr>
      <w:r w:rsidRPr="00C41B66">
        <w:t>Содержание спирта в настойке должно составлять около 60% (м/м).</w:t>
      </w:r>
    </w:p>
    <w:p w14:paraId="614150B5" w14:textId="77777777" w:rsidR="00C41B66" w:rsidRPr="00C41B66" w:rsidRDefault="00C41B66">
      <w:pPr>
        <w:pStyle w:val="ConsPlusNormal"/>
        <w:spacing w:before="220"/>
        <w:ind w:firstLine="540"/>
        <w:jc w:val="both"/>
      </w:pPr>
      <w:r w:rsidRPr="00C41B66">
        <w:t>Первое десятичное разведение (D1) готовится из 3 частей настойки гомеопатической матричной и 7 частей спирта 62% (м/м).</w:t>
      </w:r>
    </w:p>
    <w:p w14:paraId="21C20E2A"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первого десятичного разведения (D1) и 9 частей спирта 62% (м/м).</w:t>
      </w:r>
    </w:p>
    <w:p w14:paraId="2CA63601" w14:textId="77777777" w:rsidR="00C41B66" w:rsidRPr="00C41B66" w:rsidRDefault="00C41B66">
      <w:pPr>
        <w:pStyle w:val="ConsPlusNormal"/>
        <w:spacing w:before="220"/>
        <w:ind w:firstLine="540"/>
        <w:jc w:val="both"/>
      </w:pPr>
      <w:r w:rsidRPr="00C41B66">
        <w:lastRenderedPageBreak/>
        <w:t>Последующие разведения готовятся аналогично, используя для получения третьего десятичного разведения спирт 62% (м/м), а с четвертого десятичного разведения - спирт 43% (м/м).</w:t>
      </w:r>
    </w:p>
    <w:p w14:paraId="7F72888B" w14:textId="77777777" w:rsidR="00C41B66" w:rsidRPr="00C41B66" w:rsidRDefault="00C41B66">
      <w:pPr>
        <w:pStyle w:val="ConsPlusNormal"/>
        <w:spacing w:before="220"/>
        <w:ind w:firstLine="540"/>
        <w:jc w:val="both"/>
      </w:pPr>
      <w:r w:rsidRPr="00C41B66">
        <w:t>Первое сотенное разведение (C1) готовится из 3 частей настойки гомеопатической матричной и 97 частей спирта 62% (м/м).</w:t>
      </w:r>
    </w:p>
    <w:p w14:paraId="67ED47EF" w14:textId="77777777" w:rsidR="00C41B66" w:rsidRPr="00C41B66" w:rsidRDefault="00C41B66">
      <w:pPr>
        <w:pStyle w:val="ConsPlusNormal"/>
        <w:spacing w:before="220"/>
        <w:ind w:firstLine="540"/>
        <w:jc w:val="both"/>
      </w:pPr>
      <w:r w:rsidRPr="00C41B66">
        <w:t>Второе сотенное разведение (C2) готовится из 1 части первого сотенного разведения (C1) и 99 частей спирта 43% (м/м).</w:t>
      </w:r>
    </w:p>
    <w:p w14:paraId="14ED9D61"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7ABB47E2" w14:textId="77777777" w:rsidR="00C41B66" w:rsidRPr="00C41B66" w:rsidRDefault="00C41B66">
      <w:pPr>
        <w:pStyle w:val="ConsPlusNormal"/>
        <w:ind w:firstLine="540"/>
        <w:jc w:val="both"/>
      </w:pPr>
    </w:p>
    <w:p w14:paraId="7DC1AB66" w14:textId="77777777" w:rsidR="00C41B66" w:rsidRPr="00C41B66" w:rsidRDefault="00C41B66">
      <w:pPr>
        <w:pStyle w:val="ConsPlusNormal"/>
        <w:ind w:firstLine="540"/>
        <w:jc w:val="both"/>
        <w:outlineLvl w:val="2"/>
      </w:pPr>
      <w:r w:rsidRPr="00C41B66">
        <w:t xml:space="preserve">Способ 3а. Гомеопатические матричные настойки получаются по </w:t>
      </w:r>
      <w:hyperlink w:anchor="P2950" w:history="1">
        <w:r w:rsidRPr="00C41B66">
          <w:t>способу 3</w:t>
        </w:r>
      </w:hyperlink>
      <w:r w:rsidRPr="00C41B66">
        <w:t xml:space="preserve"> при использовании в качестве экстрагента спирта 73% (м/м).</w:t>
      </w:r>
    </w:p>
    <w:p w14:paraId="09D96377" w14:textId="77777777" w:rsidR="00C41B66" w:rsidRPr="00C41B66" w:rsidRDefault="00C41B66">
      <w:pPr>
        <w:pStyle w:val="ConsPlusNormal"/>
        <w:spacing w:before="220"/>
        <w:ind w:firstLine="540"/>
        <w:jc w:val="both"/>
      </w:pPr>
      <w:r w:rsidRPr="00C41B66">
        <w:t xml:space="preserve">Если содержание сухого остатка или активных компонентов превышает регламентируемую фармакопейной статьей величину, проводится разбавление настойки в соответствии с требованиями, определенными в </w:t>
      </w:r>
      <w:hyperlink w:anchor="P2907" w:history="1">
        <w:r w:rsidRPr="00C41B66">
          <w:t>способе 1</w:t>
        </w:r>
      </w:hyperlink>
      <w:r w:rsidRPr="00C41B66">
        <w:t>, с использованием спирта 43% (м/м).</w:t>
      </w:r>
    </w:p>
    <w:p w14:paraId="73C985FF" w14:textId="77777777" w:rsidR="00C41B66" w:rsidRPr="00C41B66" w:rsidRDefault="00C41B66">
      <w:pPr>
        <w:pStyle w:val="ConsPlusNormal"/>
        <w:spacing w:before="220"/>
        <w:ind w:firstLine="540"/>
        <w:jc w:val="both"/>
      </w:pPr>
      <w:r w:rsidRPr="00C41B66">
        <w:t>Содержание спирта в настойке должно составлять около 43% (м/м).</w:t>
      </w:r>
    </w:p>
    <w:p w14:paraId="15268991" w14:textId="77777777" w:rsidR="00C41B66" w:rsidRPr="00C41B66" w:rsidRDefault="00C41B66">
      <w:pPr>
        <w:pStyle w:val="ConsPlusNormal"/>
        <w:spacing w:before="220"/>
        <w:ind w:firstLine="540"/>
        <w:jc w:val="both"/>
      </w:pPr>
      <w:r w:rsidRPr="00C41B66">
        <w:t>Первое десятичное разведение (D1) готовится из 3 частей настойки гомеопатической матричной и 7 частей спирта 43% (м/м).</w:t>
      </w:r>
    </w:p>
    <w:p w14:paraId="027831F5"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первого десятичного разведения (D1) и 9 частей спирта 30% (м/м).</w:t>
      </w:r>
    </w:p>
    <w:p w14:paraId="582132E8" w14:textId="77777777" w:rsidR="00C41B66" w:rsidRPr="00C41B66" w:rsidRDefault="00C41B66">
      <w:pPr>
        <w:pStyle w:val="ConsPlusNormal"/>
        <w:spacing w:before="220"/>
        <w:ind w:firstLine="540"/>
        <w:jc w:val="both"/>
      </w:pPr>
      <w:r w:rsidRPr="00C41B66">
        <w:t>Третье десятичное разведение (D3) готовится из 1 части второго десятичного разведения (D2) и 9 частей спирта 15% (м/м).</w:t>
      </w:r>
    </w:p>
    <w:p w14:paraId="0CAAE340"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12DCC720" w14:textId="77777777" w:rsidR="00C41B66" w:rsidRPr="00C41B66" w:rsidRDefault="00C41B66">
      <w:pPr>
        <w:pStyle w:val="ConsPlusNormal"/>
        <w:spacing w:before="220"/>
        <w:ind w:firstLine="540"/>
        <w:jc w:val="both"/>
      </w:pPr>
      <w:r w:rsidRPr="00C41B66">
        <w:t>Первое сотенное разведение (C1) готовится из 3 частей настойки гомеопатической матричной и 97 частей спирта 43% (м/м).</w:t>
      </w:r>
    </w:p>
    <w:p w14:paraId="3ACFC4EE" w14:textId="77777777" w:rsidR="00C41B66" w:rsidRPr="00C41B66" w:rsidRDefault="00C41B66">
      <w:pPr>
        <w:pStyle w:val="ConsPlusNormal"/>
        <w:spacing w:before="220"/>
        <w:ind w:firstLine="540"/>
        <w:jc w:val="both"/>
      </w:pPr>
      <w:r w:rsidRPr="00C41B66">
        <w:t>Второе сотенное разведение (C2) готовится из 1 части первого сотенного разведения (C1) и 99 частей спирта 30% (м/м). Третье сотенное разведение (C3) готовится из 1 части второго сотенного разведения (C2) и 99 частей спирта 15% (м/м).</w:t>
      </w:r>
    </w:p>
    <w:p w14:paraId="4FC2C20A"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7D9AE2D4" w14:textId="77777777" w:rsidR="00C41B66" w:rsidRPr="00C41B66" w:rsidRDefault="00C41B66">
      <w:pPr>
        <w:pStyle w:val="ConsPlusNormal"/>
        <w:ind w:firstLine="540"/>
        <w:jc w:val="both"/>
      </w:pPr>
    </w:p>
    <w:p w14:paraId="39FCE01E" w14:textId="77777777" w:rsidR="00C41B66" w:rsidRPr="00C41B66" w:rsidRDefault="00C41B66">
      <w:pPr>
        <w:pStyle w:val="ConsPlusNormal"/>
        <w:ind w:firstLine="540"/>
        <w:jc w:val="both"/>
        <w:outlineLvl w:val="2"/>
      </w:pPr>
      <w:r w:rsidRPr="00C41B66">
        <w:t xml:space="preserve">Способ 3б. Гомеопатические матричные настойки получаются по </w:t>
      </w:r>
      <w:hyperlink w:anchor="P2950" w:history="1">
        <w:r w:rsidRPr="00C41B66">
          <w:t>способу 3</w:t>
        </w:r>
      </w:hyperlink>
      <w:r w:rsidRPr="00C41B66">
        <w:t xml:space="preserve"> при использовании в качестве экстрагента спирта 43% (м/м).</w:t>
      </w:r>
    </w:p>
    <w:p w14:paraId="352EB78A" w14:textId="77777777" w:rsidR="00C41B66" w:rsidRPr="00C41B66" w:rsidRDefault="00C41B66">
      <w:pPr>
        <w:pStyle w:val="ConsPlusNormal"/>
        <w:spacing w:before="220"/>
        <w:ind w:firstLine="540"/>
        <w:jc w:val="both"/>
      </w:pPr>
      <w:r w:rsidRPr="00C41B66">
        <w:t xml:space="preserve">Если содержание сухого остатка или активных компонентов веществ превышает регламентируемую фармакопейной статьей величину, проводится разбавление настойки в соответствии с требованиями, определенными в </w:t>
      </w:r>
      <w:hyperlink w:anchor="P2907" w:history="1">
        <w:r w:rsidRPr="00C41B66">
          <w:t>способе 1</w:t>
        </w:r>
      </w:hyperlink>
      <w:r w:rsidRPr="00C41B66">
        <w:t>, с использованием спирта 30% (м/м).</w:t>
      </w:r>
    </w:p>
    <w:p w14:paraId="5C43FE66" w14:textId="77777777" w:rsidR="00C41B66" w:rsidRPr="00C41B66" w:rsidRDefault="00C41B66">
      <w:pPr>
        <w:pStyle w:val="ConsPlusNormal"/>
        <w:spacing w:before="220"/>
        <w:ind w:firstLine="540"/>
        <w:jc w:val="both"/>
      </w:pPr>
      <w:r w:rsidRPr="00C41B66">
        <w:t>Содержание спирта в настойке должно составлять около 30% (м/м).</w:t>
      </w:r>
    </w:p>
    <w:p w14:paraId="37838405" w14:textId="77777777" w:rsidR="00C41B66" w:rsidRPr="00C41B66" w:rsidRDefault="00C41B66">
      <w:pPr>
        <w:pStyle w:val="ConsPlusNormal"/>
        <w:spacing w:before="220"/>
        <w:ind w:firstLine="540"/>
        <w:jc w:val="both"/>
      </w:pPr>
      <w:r w:rsidRPr="00C41B66">
        <w:t>Первое десятичное разведение (D1) готовится из 3 частей настойки гомеопатической матричной и 7 частей спирта 30% (м/м).</w:t>
      </w:r>
    </w:p>
    <w:p w14:paraId="4B6C7C0C"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первого десятичного разведения (D1) и 9 частей спирта 15% (м/м).</w:t>
      </w:r>
    </w:p>
    <w:p w14:paraId="1BDFB619"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70599979" w14:textId="77777777" w:rsidR="00C41B66" w:rsidRPr="00C41B66" w:rsidRDefault="00C41B66">
      <w:pPr>
        <w:pStyle w:val="ConsPlusNormal"/>
        <w:spacing w:before="220"/>
        <w:ind w:firstLine="540"/>
        <w:jc w:val="both"/>
      </w:pPr>
      <w:r w:rsidRPr="00C41B66">
        <w:lastRenderedPageBreak/>
        <w:t>Первое сотенное разведение (C1) готовится из 3 частей настойки гомеопатической матричной и 97 частей спирта 30% (м/м).</w:t>
      </w:r>
    </w:p>
    <w:p w14:paraId="3861A03B" w14:textId="77777777" w:rsidR="00C41B66" w:rsidRPr="00C41B66" w:rsidRDefault="00C41B66">
      <w:pPr>
        <w:pStyle w:val="ConsPlusNormal"/>
        <w:spacing w:before="220"/>
        <w:ind w:firstLine="540"/>
        <w:jc w:val="both"/>
      </w:pPr>
      <w:r w:rsidRPr="00C41B66">
        <w:t>Второе сотенное разведение (C2) готовится из 1 части первого сотенного разведения (C1) и 99 частей спирта 15% (м/м).</w:t>
      </w:r>
    </w:p>
    <w:p w14:paraId="144CD938"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6335EE64" w14:textId="77777777" w:rsidR="00C41B66" w:rsidRPr="00C41B66" w:rsidRDefault="00C41B66">
      <w:pPr>
        <w:pStyle w:val="ConsPlusNormal"/>
        <w:ind w:firstLine="540"/>
        <w:jc w:val="both"/>
      </w:pPr>
    </w:p>
    <w:p w14:paraId="2707633F" w14:textId="77777777" w:rsidR="00C41B66" w:rsidRPr="00C41B66" w:rsidRDefault="00C41B66">
      <w:pPr>
        <w:pStyle w:val="ConsPlusNormal"/>
        <w:ind w:firstLine="540"/>
        <w:jc w:val="both"/>
        <w:outlineLvl w:val="2"/>
      </w:pPr>
      <w:r w:rsidRPr="00C41B66">
        <w:t>Способ 4. Гомеопатические матричные настойки получают из высушенного сырья растительного происхождения и грибов, свежего сырья животного происхождения.</w:t>
      </w:r>
    </w:p>
    <w:p w14:paraId="61773775" w14:textId="77777777" w:rsidR="00C41B66" w:rsidRPr="00C41B66" w:rsidRDefault="00C41B66">
      <w:pPr>
        <w:pStyle w:val="ConsPlusNormal"/>
        <w:spacing w:before="220"/>
        <w:ind w:firstLine="540"/>
        <w:jc w:val="both"/>
      </w:pPr>
      <w:r w:rsidRPr="00C41B66">
        <w:t>Гомеопатические матричные настойки получаются методом мацерации из одной части сырья растительного или животного происхождения и 10 частей этанола в концентрации, указанной в фармакопейной статье.</w:t>
      </w:r>
    </w:p>
    <w:p w14:paraId="35977FF6" w14:textId="77777777" w:rsidR="00C41B66" w:rsidRPr="00C41B66" w:rsidRDefault="00C41B66">
      <w:pPr>
        <w:pStyle w:val="ConsPlusNormal"/>
        <w:spacing w:before="220"/>
        <w:ind w:firstLine="540"/>
        <w:jc w:val="both"/>
      </w:pPr>
      <w:r w:rsidRPr="00C41B66">
        <w:t>Количество спирта, израсходованное на предварительную обработку свежего сырья животного происхождения (умерщвление насекомых, измельчение и т.д.) вычитается из общего количества спирта, необходимого для получения настойки.</w:t>
      </w:r>
    </w:p>
    <w:p w14:paraId="1014CEE5" w14:textId="77777777" w:rsidR="00C41B66" w:rsidRPr="00C41B66" w:rsidRDefault="00C41B66">
      <w:pPr>
        <w:pStyle w:val="ConsPlusNormal"/>
        <w:spacing w:before="220"/>
        <w:ind w:firstLine="540"/>
        <w:jc w:val="both"/>
      </w:pPr>
      <w:r w:rsidRPr="00C41B66">
        <w:t>Сырье, измельченное до необходимой величины, смешивается со спиртом и оставляется в закрытом сосуде при ежедневном взбалтывании при температуре не выше 20 °C в течение не менее 8 суток, если иное не указано в фармакопейной статье. После этого извлечение сливается, сырье отжимается (сырье растительного происхождения и грибы - под прессом), отжатая жидкость объединяется с извлечением и фильтруется.</w:t>
      </w:r>
    </w:p>
    <w:p w14:paraId="0951E875" w14:textId="77777777" w:rsidR="00C41B66" w:rsidRPr="00C41B66" w:rsidRDefault="00C41B66">
      <w:pPr>
        <w:pStyle w:val="ConsPlusNormal"/>
        <w:spacing w:before="220"/>
        <w:ind w:firstLine="540"/>
        <w:jc w:val="both"/>
      </w:pPr>
      <w:r w:rsidRPr="00C41B66">
        <w:t xml:space="preserve">Если содержание сухого остатка или активных компонентов превышает регламентируемую фармакопейной статьей величину, проводится разбавление настойки в соответствии с требованиями, определенными в </w:t>
      </w:r>
      <w:hyperlink w:anchor="P2907" w:history="1">
        <w:r w:rsidRPr="00C41B66">
          <w:t>способе 1</w:t>
        </w:r>
      </w:hyperlink>
      <w:r w:rsidRPr="00C41B66">
        <w:t>, используя спирт в предписанной концентрации или используемой для получения настойки.</w:t>
      </w:r>
    </w:p>
    <w:p w14:paraId="264F8C00" w14:textId="77777777" w:rsidR="00C41B66" w:rsidRPr="00C41B66" w:rsidRDefault="00C41B66">
      <w:pPr>
        <w:pStyle w:val="ConsPlusNormal"/>
        <w:spacing w:before="220"/>
        <w:ind w:firstLine="540"/>
        <w:jc w:val="both"/>
      </w:pPr>
      <w:r w:rsidRPr="00C41B66">
        <w:t>Настойка гомеопатическая матричная должна соответствовать первому десятичному разведению D1.</w:t>
      </w:r>
    </w:p>
    <w:p w14:paraId="54BA9804"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настойки матричной гомеопатической (D1) и 9 частей этанола в концентрации, используемой для получения настойки.</w:t>
      </w:r>
    </w:p>
    <w:p w14:paraId="1566BE40" w14:textId="77777777" w:rsidR="00C41B66" w:rsidRPr="00C41B66" w:rsidRDefault="00C41B66">
      <w:pPr>
        <w:pStyle w:val="ConsPlusNormal"/>
        <w:spacing w:before="220"/>
        <w:ind w:firstLine="540"/>
        <w:jc w:val="both"/>
      </w:pPr>
      <w:r w:rsidRPr="00C41B66">
        <w:t>Третье десятичное разведение (D3) готовится из 1 части второго десятичного разведения (D2) и 9 частей этанола в концентрации, используемой для получения настойки.</w:t>
      </w:r>
    </w:p>
    <w:p w14:paraId="219D6D33" w14:textId="77777777" w:rsidR="00C41B66" w:rsidRPr="00C41B66" w:rsidRDefault="00C41B66">
      <w:pPr>
        <w:pStyle w:val="ConsPlusNormal"/>
        <w:spacing w:before="220"/>
        <w:ind w:firstLine="540"/>
        <w:jc w:val="both"/>
      </w:pPr>
      <w:r w:rsidRPr="00C41B66">
        <w:t>Начиная с четвертого десятичного разведения (D4) используется спирт 43% (м/м), если иное не указано в фармакопейной статье, и разведение готовится аналогично предыдущим десятичным разведениям.</w:t>
      </w:r>
    </w:p>
    <w:p w14:paraId="2F73101A" w14:textId="77777777" w:rsidR="00C41B66" w:rsidRPr="00C41B66" w:rsidRDefault="00C41B66">
      <w:pPr>
        <w:pStyle w:val="ConsPlusNormal"/>
        <w:spacing w:before="220"/>
        <w:ind w:firstLine="540"/>
        <w:jc w:val="both"/>
      </w:pPr>
      <w:r w:rsidRPr="00C41B66">
        <w:t>Первое сотенное разведение (C1) готовится из 10 частей настойки матричной гомеопатической (D1) и 90 частей этанола в концентрации, используемой для получения настойки.</w:t>
      </w:r>
    </w:p>
    <w:p w14:paraId="6C3D6F5D" w14:textId="77777777" w:rsidR="00C41B66" w:rsidRPr="00C41B66" w:rsidRDefault="00C41B66">
      <w:pPr>
        <w:pStyle w:val="ConsPlusNormal"/>
        <w:spacing w:before="220"/>
        <w:ind w:firstLine="540"/>
        <w:jc w:val="both"/>
      </w:pPr>
      <w:r w:rsidRPr="00C41B66">
        <w:t>Второе сотенное разведение (C2) готовится из 1 части первого сотенного разведения (C1) и 99 частей спирта 43% (м/м), если иное не указано в фармакопейной статье.</w:t>
      </w:r>
    </w:p>
    <w:p w14:paraId="0BE62C4A"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183DBCC5" w14:textId="77777777" w:rsidR="00C41B66" w:rsidRPr="00C41B66" w:rsidRDefault="00C41B66">
      <w:pPr>
        <w:pStyle w:val="ConsPlusNormal"/>
        <w:ind w:firstLine="540"/>
        <w:jc w:val="both"/>
      </w:pPr>
    </w:p>
    <w:p w14:paraId="137F99A7" w14:textId="77777777" w:rsidR="00C41B66" w:rsidRPr="00C41B66" w:rsidRDefault="00C41B66">
      <w:pPr>
        <w:pStyle w:val="ConsPlusNormal"/>
        <w:ind w:firstLine="540"/>
        <w:jc w:val="both"/>
        <w:outlineLvl w:val="2"/>
      </w:pPr>
      <w:r w:rsidRPr="00C41B66">
        <w:t>Способ 4а. Гомеопатические матричные настойки получаются из высушенного сырья растительного или животного происхождения методом перколяции.</w:t>
      </w:r>
    </w:p>
    <w:p w14:paraId="2136451B" w14:textId="77777777" w:rsidR="00C41B66" w:rsidRPr="00C41B66" w:rsidRDefault="00C41B66">
      <w:pPr>
        <w:pStyle w:val="ConsPlusNormal"/>
        <w:spacing w:before="220"/>
        <w:ind w:firstLine="540"/>
        <w:jc w:val="both"/>
      </w:pPr>
      <w:r w:rsidRPr="00C41B66">
        <w:t xml:space="preserve">Одна часть высушенного измельченного сырья растительного или животного происхождения заливается 5 частями спирта в концентрации, указанной в фармакопейной статье, </w:t>
      </w:r>
      <w:r w:rsidRPr="00C41B66">
        <w:lastRenderedPageBreak/>
        <w:t>и настаивается в течение 2 суток при частом взбалтывании. Подготовленное сырье плотно укладывается в перколятор. Затем, при открытом спускном кране, добавляется такое количество спирта той же концентрации, чтобы его слой над поверхностью сырья составлял 1 - 3 см (вытекающая из крана жидкость наливается обратно в перколятор). После этого перколят с определенной скоростью выпускается из крана, непрерывно доливая в перколятор такое количество спирта, чтобы на 1 часть сырья приходилось 10 частей спирта, и над сырьем был его постоянный слой. Процесс перколяции продолжается до получения 10 частей извлечения, которое отстаивается в течение 8 суток, фильтруется, фильтрат взвешивается и в нем определяется содержание сухого остатка или активных компонентов.</w:t>
      </w:r>
    </w:p>
    <w:p w14:paraId="3A05E172" w14:textId="77777777" w:rsidR="00C41B66" w:rsidRPr="00C41B66" w:rsidRDefault="00C41B66">
      <w:pPr>
        <w:pStyle w:val="ConsPlusNormal"/>
        <w:spacing w:before="220"/>
        <w:ind w:firstLine="540"/>
        <w:jc w:val="both"/>
      </w:pPr>
      <w:r w:rsidRPr="00C41B66">
        <w:t>Необходимо соблюдать следующую скорость вытекания извлечения из перколятора при загрузке сырья: до 1 кг - 10 - 15 капель/мин; до 2 кг - 20 - 25 капель/мин; до 3 кг - 30 - 35 капель/мин; до 10 кг - 40 - 70 капель/мин.</w:t>
      </w:r>
    </w:p>
    <w:p w14:paraId="0EA69494" w14:textId="77777777" w:rsidR="00C41B66" w:rsidRPr="00C41B66" w:rsidRDefault="00C41B66">
      <w:pPr>
        <w:pStyle w:val="ConsPlusNormal"/>
        <w:spacing w:before="220"/>
        <w:ind w:firstLine="540"/>
        <w:jc w:val="both"/>
      </w:pPr>
      <w:r w:rsidRPr="00C41B66">
        <w:t xml:space="preserve">Если содержание сухого остатка или активных компонентов превышает регламентируемую фармакопейной статьей величину, проводится разбавление настойки в соответствии с требованиями, определенными в </w:t>
      </w:r>
      <w:hyperlink w:anchor="P2907" w:history="1">
        <w:r w:rsidRPr="00C41B66">
          <w:t>способе 1</w:t>
        </w:r>
      </w:hyperlink>
      <w:r w:rsidRPr="00C41B66">
        <w:t>, используя спирт в предписанной концентрации или используемой для получения настойки.</w:t>
      </w:r>
    </w:p>
    <w:p w14:paraId="279EB427" w14:textId="77777777" w:rsidR="00C41B66" w:rsidRPr="00C41B66" w:rsidRDefault="00C41B66">
      <w:pPr>
        <w:pStyle w:val="ConsPlusNormal"/>
        <w:spacing w:before="220"/>
        <w:ind w:firstLine="540"/>
        <w:jc w:val="both"/>
      </w:pPr>
      <w:r w:rsidRPr="00C41B66">
        <w:t>Гомеопатическая матричная настойка должна соответствовать первому десятичному разведению D1.</w:t>
      </w:r>
    </w:p>
    <w:p w14:paraId="0E721376" w14:textId="77777777" w:rsidR="00C41B66" w:rsidRPr="00C41B66" w:rsidRDefault="00C41B66">
      <w:pPr>
        <w:pStyle w:val="ConsPlusNormal"/>
        <w:spacing w:before="220"/>
        <w:ind w:firstLine="540"/>
        <w:jc w:val="both"/>
      </w:pPr>
      <w:r w:rsidRPr="00C41B66">
        <w:t xml:space="preserve">Жидкие разведения изготавливаются в соответствии с требованиями, определенными в </w:t>
      </w:r>
      <w:hyperlink w:anchor="P2907" w:history="1">
        <w:r w:rsidRPr="00C41B66">
          <w:t>способе 1</w:t>
        </w:r>
      </w:hyperlink>
      <w:r w:rsidRPr="00C41B66">
        <w:t>.</w:t>
      </w:r>
    </w:p>
    <w:p w14:paraId="496160CC" w14:textId="77777777" w:rsidR="00C41B66" w:rsidRPr="00C41B66" w:rsidRDefault="00C41B66">
      <w:pPr>
        <w:pStyle w:val="ConsPlusNormal"/>
        <w:ind w:firstLine="540"/>
        <w:jc w:val="both"/>
      </w:pPr>
    </w:p>
    <w:p w14:paraId="37CB3E2A" w14:textId="77777777" w:rsidR="00C41B66" w:rsidRPr="00C41B66" w:rsidRDefault="00C41B66">
      <w:pPr>
        <w:pStyle w:val="ConsPlusNormal"/>
        <w:ind w:firstLine="540"/>
        <w:jc w:val="both"/>
        <w:outlineLvl w:val="2"/>
      </w:pPr>
      <w:r w:rsidRPr="00C41B66">
        <w:t>Способы 5.1 - 5.5. Гомеопатические матричные ферментированные настойки получают из свежесобранного сырья растительного происхождения.</w:t>
      </w:r>
    </w:p>
    <w:p w14:paraId="0B1C92C0" w14:textId="77777777" w:rsidR="00C41B66" w:rsidRPr="00C41B66" w:rsidRDefault="00C41B66">
      <w:pPr>
        <w:pStyle w:val="ConsPlusNormal"/>
        <w:spacing w:before="220"/>
        <w:ind w:firstLine="540"/>
        <w:jc w:val="both"/>
      </w:pPr>
      <w:r w:rsidRPr="00C41B66">
        <w:t>Смешиваются 100 г измельченного свежесобранного растительного сырья с определенными количествами воды, меда и лактозы в следующих соотношениях:</w:t>
      </w:r>
    </w:p>
    <w:p w14:paraId="623679C8" w14:textId="77777777" w:rsidR="00C41B66" w:rsidRPr="00C41B66" w:rsidRDefault="00C41B66">
      <w:pPr>
        <w:pStyle w:val="ConsPlusNormal"/>
        <w:ind w:firstLine="540"/>
        <w:jc w:val="both"/>
      </w:pPr>
    </w:p>
    <w:p w14:paraId="5EEAEA09"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4"/>
        <w:gridCol w:w="2404"/>
        <w:gridCol w:w="2404"/>
        <w:gridCol w:w="2407"/>
      </w:tblGrid>
      <w:tr w:rsidR="00C41B66" w:rsidRPr="00C41B66" w14:paraId="3B3D3961" w14:textId="77777777">
        <w:tc>
          <w:tcPr>
            <w:tcW w:w="2404" w:type="dxa"/>
          </w:tcPr>
          <w:p w14:paraId="75214930" w14:textId="77777777" w:rsidR="00C41B66" w:rsidRPr="00C41B66" w:rsidRDefault="00C41B66">
            <w:pPr>
              <w:pStyle w:val="ConsPlusNormal"/>
              <w:jc w:val="center"/>
            </w:pPr>
            <w:r w:rsidRPr="00C41B66">
              <w:lastRenderedPageBreak/>
              <w:t>N способа</w:t>
            </w:r>
          </w:p>
        </w:tc>
        <w:tc>
          <w:tcPr>
            <w:tcW w:w="2404" w:type="dxa"/>
          </w:tcPr>
          <w:p w14:paraId="1901A230" w14:textId="77777777" w:rsidR="00C41B66" w:rsidRPr="00C41B66" w:rsidRDefault="00C41B66">
            <w:pPr>
              <w:pStyle w:val="ConsPlusNormal"/>
              <w:jc w:val="center"/>
            </w:pPr>
            <w:r w:rsidRPr="00C41B66">
              <w:t>Мед (в граммах)</w:t>
            </w:r>
          </w:p>
        </w:tc>
        <w:tc>
          <w:tcPr>
            <w:tcW w:w="2404" w:type="dxa"/>
          </w:tcPr>
          <w:p w14:paraId="6EB7C6B4" w14:textId="77777777" w:rsidR="00C41B66" w:rsidRPr="00C41B66" w:rsidRDefault="00C41B66">
            <w:pPr>
              <w:pStyle w:val="ConsPlusNormal"/>
              <w:jc w:val="center"/>
            </w:pPr>
            <w:r w:rsidRPr="00C41B66">
              <w:t>Лактоза (в граммах)</w:t>
            </w:r>
          </w:p>
        </w:tc>
        <w:tc>
          <w:tcPr>
            <w:tcW w:w="2407" w:type="dxa"/>
          </w:tcPr>
          <w:p w14:paraId="1B4EDB3B" w14:textId="77777777" w:rsidR="00C41B66" w:rsidRPr="00C41B66" w:rsidRDefault="00C41B66">
            <w:pPr>
              <w:pStyle w:val="ConsPlusNormal"/>
              <w:jc w:val="center"/>
            </w:pPr>
            <w:r w:rsidRPr="00C41B66">
              <w:t>Вода (в граммах)</w:t>
            </w:r>
          </w:p>
        </w:tc>
      </w:tr>
      <w:tr w:rsidR="00C41B66" w:rsidRPr="00C41B66" w14:paraId="2117D27E" w14:textId="77777777">
        <w:tc>
          <w:tcPr>
            <w:tcW w:w="2404" w:type="dxa"/>
          </w:tcPr>
          <w:p w14:paraId="36CF1B00" w14:textId="77777777" w:rsidR="00C41B66" w:rsidRPr="00C41B66" w:rsidRDefault="00C41B66">
            <w:pPr>
              <w:pStyle w:val="ConsPlusNormal"/>
              <w:jc w:val="center"/>
            </w:pPr>
            <w:bookmarkStart w:id="42" w:name="P3016"/>
            <w:bookmarkEnd w:id="42"/>
            <w:r w:rsidRPr="00C41B66">
              <w:t>5.1</w:t>
            </w:r>
          </w:p>
        </w:tc>
        <w:tc>
          <w:tcPr>
            <w:tcW w:w="2404" w:type="dxa"/>
          </w:tcPr>
          <w:p w14:paraId="424BA3E5" w14:textId="77777777" w:rsidR="00C41B66" w:rsidRPr="00C41B66" w:rsidRDefault="00C41B66">
            <w:pPr>
              <w:pStyle w:val="ConsPlusNormal"/>
              <w:jc w:val="center"/>
            </w:pPr>
            <w:r w:rsidRPr="00C41B66">
              <w:t>0,75</w:t>
            </w:r>
          </w:p>
        </w:tc>
        <w:tc>
          <w:tcPr>
            <w:tcW w:w="2404" w:type="dxa"/>
          </w:tcPr>
          <w:p w14:paraId="6ADB5A4F" w14:textId="77777777" w:rsidR="00C41B66" w:rsidRPr="00C41B66" w:rsidRDefault="00C41B66">
            <w:pPr>
              <w:pStyle w:val="ConsPlusNormal"/>
              <w:jc w:val="center"/>
            </w:pPr>
            <w:r w:rsidRPr="00C41B66">
              <w:t>0,75</w:t>
            </w:r>
          </w:p>
        </w:tc>
        <w:tc>
          <w:tcPr>
            <w:tcW w:w="2407" w:type="dxa"/>
          </w:tcPr>
          <w:p w14:paraId="7C248BE5" w14:textId="77777777" w:rsidR="00C41B66" w:rsidRPr="00C41B66" w:rsidRDefault="00C41B66">
            <w:pPr>
              <w:pStyle w:val="ConsPlusNormal"/>
              <w:jc w:val="center"/>
            </w:pPr>
            <w:r w:rsidRPr="00C41B66">
              <w:t>50</w:t>
            </w:r>
          </w:p>
        </w:tc>
      </w:tr>
      <w:tr w:rsidR="00C41B66" w:rsidRPr="00C41B66" w14:paraId="38E83742" w14:textId="77777777">
        <w:tc>
          <w:tcPr>
            <w:tcW w:w="2404" w:type="dxa"/>
          </w:tcPr>
          <w:p w14:paraId="29F300D2" w14:textId="77777777" w:rsidR="00C41B66" w:rsidRPr="00C41B66" w:rsidRDefault="00C41B66">
            <w:pPr>
              <w:pStyle w:val="ConsPlusNormal"/>
              <w:jc w:val="center"/>
            </w:pPr>
            <w:r w:rsidRPr="00C41B66">
              <w:t>5.2</w:t>
            </w:r>
          </w:p>
        </w:tc>
        <w:tc>
          <w:tcPr>
            <w:tcW w:w="2404" w:type="dxa"/>
          </w:tcPr>
          <w:p w14:paraId="6A7331FB" w14:textId="77777777" w:rsidR="00C41B66" w:rsidRPr="00C41B66" w:rsidRDefault="00C41B66">
            <w:pPr>
              <w:pStyle w:val="ConsPlusNormal"/>
              <w:jc w:val="center"/>
            </w:pPr>
            <w:r w:rsidRPr="00C41B66">
              <w:t>0,75</w:t>
            </w:r>
          </w:p>
        </w:tc>
        <w:tc>
          <w:tcPr>
            <w:tcW w:w="2404" w:type="dxa"/>
          </w:tcPr>
          <w:p w14:paraId="60516524" w14:textId="77777777" w:rsidR="00C41B66" w:rsidRPr="00C41B66" w:rsidRDefault="00C41B66">
            <w:pPr>
              <w:pStyle w:val="ConsPlusNormal"/>
              <w:jc w:val="center"/>
            </w:pPr>
            <w:r w:rsidRPr="00C41B66">
              <w:t>0,75</w:t>
            </w:r>
          </w:p>
        </w:tc>
        <w:tc>
          <w:tcPr>
            <w:tcW w:w="2407" w:type="dxa"/>
          </w:tcPr>
          <w:p w14:paraId="2DA1F2B1" w14:textId="77777777" w:rsidR="00C41B66" w:rsidRPr="00C41B66" w:rsidRDefault="00C41B66">
            <w:pPr>
              <w:pStyle w:val="ConsPlusNormal"/>
              <w:jc w:val="center"/>
            </w:pPr>
            <w:r w:rsidRPr="00C41B66">
              <w:t>75</w:t>
            </w:r>
          </w:p>
        </w:tc>
      </w:tr>
      <w:tr w:rsidR="00C41B66" w:rsidRPr="00C41B66" w14:paraId="66A92BFC" w14:textId="77777777">
        <w:tc>
          <w:tcPr>
            <w:tcW w:w="2404" w:type="dxa"/>
          </w:tcPr>
          <w:p w14:paraId="3F9CB957" w14:textId="77777777" w:rsidR="00C41B66" w:rsidRPr="00C41B66" w:rsidRDefault="00C41B66">
            <w:pPr>
              <w:pStyle w:val="ConsPlusNormal"/>
              <w:jc w:val="center"/>
            </w:pPr>
            <w:r w:rsidRPr="00C41B66">
              <w:t>5.3</w:t>
            </w:r>
          </w:p>
        </w:tc>
        <w:tc>
          <w:tcPr>
            <w:tcW w:w="2404" w:type="dxa"/>
          </w:tcPr>
          <w:p w14:paraId="7A7F1AB0" w14:textId="77777777" w:rsidR="00C41B66" w:rsidRPr="00C41B66" w:rsidRDefault="00C41B66">
            <w:pPr>
              <w:pStyle w:val="ConsPlusNormal"/>
              <w:jc w:val="center"/>
            </w:pPr>
            <w:r w:rsidRPr="00C41B66">
              <w:t>0,75</w:t>
            </w:r>
          </w:p>
        </w:tc>
        <w:tc>
          <w:tcPr>
            <w:tcW w:w="2404" w:type="dxa"/>
          </w:tcPr>
          <w:p w14:paraId="792FDB34" w14:textId="77777777" w:rsidR="00C41B66" w:rsidRPr="00C41B66" w:rsidRDefault="00C41B66">
            <w:pPr>
              <w:pStyle w:val="ConsPlusNormal"/>
              <w:jc w:val="center"/>
            </w:pPr>
            <w:r w:rsidRPr="00C41B66">
              <w:t>0,75</w:t>
            </w:r>
          </w:p>
        </w:tc>
        <w:tc>
          <w:tcPr>
            <w:tcW w:w="2407" w:type="dxa"/>
          </w:tcPr>
          <w:p w14:paraId="3BF9511A" w14:textId="77777777" w:rsidR="00C41B66" w:rsidRPr="00C41B66" w:rsidRDefault="00C41B66">
            <w:pPr>
              <w:pStyle w:val="ConsPlusNormal"/>
              <w:jc w:val="center"/>
            </w:pPr>
            <w:r w:rsidRPr="00C41B66">
              <w:t>125</w:t>
            </w:r>
          </w:p>
        </w:tc>
      </w:tr>
      <w:tr w:rsidR="00C41B66" w:rsidRPr="00C41B66" w14:paraId="28F6FD42" w14:textId="77777777">
        <w:tc>
          <w:tcPr>
            <w:tcW w:w="2404" w:type="dxa"/>
          </w:tcPr>
          <w:p w14:paraId="03093EB6" w14:textId="77777777" w:rsidR="00C41B66" w:rsidRPr="00C41B66" w:rsidRDefault="00C41B66">
            <w:pPr>
              <w:pStyle w:val="ConsPlusNormal"/>
              <w:jc w:val="center"/>
            </w:pPr>
            <w:r w:rsidRPr="00C41B66">
              <w:t>5.4</w:t>
            </w:r>
          </w:p>
        </w:tc>
        <w:tc>
          <w:tcPr>
            <w:tcW w:w="2404" w:type="dxa"/>
          </w:tcPr>
          <w:p w14:paraId="14B78FA1" w14:textId="77777777" w:rsidR="00C41B66" w:rsidRPr="00C41B66" w:rsidRDefault="00C41B66">
            <w:pPr>
              <w:pStyle w:val="ConsPlusNormal"/>
              <w:jc w:val="center"/>
            </w:pPr>
            <w:r w:rsidRPr="00C41B66">
              <w:t>0,75</w:t>
            </w:r>
          </w:p>
        </w:tc>
        <w:tc>
          <w:tcPr>
            <w:tcW w:w="2404" w:type="dxa"/>
          </w:tcPr>
          <w:p w14:paraId="610DE037" w14:textId="77777777" w:rsidR="00C41B66" w:rsidRPr="00C41B66" w:rsidRDefault="00C41B66">
            <w:pPr>
              <w:pStyle w:val="ConsPlusNormal"/>
              <w:jc w:val="center"/>
            </w:pPr>
            <w:r w:rsidRPr="00C41B66">
              <w:t>0,75</w:t>
            </w:r>
          </w:p>
        </w:tc>
        <w:tc>
          <w:tcPr>
            <w:tcW w:w="2407" w:type="dxa"/>
          </w:tcPr>
          <w:p w14:paraId="6C5F8ED2" w14:textId="77777777" w:rsidR="00C41B66" w:rsidRPr="00C41B66" w:rsidRDefault="00C41B66">
            <w:pPr>
              <w:pStyle w:val="ConsPlusNormal"/>
              <w:jc w:val="center"/>
            </w:pPr>
            <w:r w:rsidRPr="00C41B66">
              <w:t>200</w:t>
            </w:r>
          </w:p>
        </w:tc>
      </w:tr>
      <w:tr w:rsidR="00C41B66" w:rsidRPr="00C41B66" w14:paraId="0B1DA2B2" w14:textId="77777777">
        <w:tc>
          <w:tcPr>
            <w:tcW w:w="2404" w:type="dxa"/>
          </w:tcPr>
          <w:p w14:paraId="265EA744" w14:textId="77777777" w:rsidR="00C41B66" w:rsidRPr="00C41B66" w:rsidRDefault="00C41B66">
            <w:pPr>
              <w:pStyle w:val="ConsPlusNormal"/>
              <w:jc w:val="center"/>
            </w:pPr>
            <w:bookmarkStart w:id="43" w:name="P3032"/>
            <w:bookmarkEnd w:id="43"/>
            <w:r w:rsidRPr="00C41B66">
              <w:t>5.5</w:t>
            </w:r>
          </w:p>
        </w:tc>
        <w:tc>
          <w:tcPr>
            <w:tcW w:w="2404" w:type="dxa"/>
          </w:tcPr>
          <w:p w14:paraId="1843B0D3" w14:textId="77777777" w:rsidR="00C41B66" w:rsidRPr="00C41B66" w:rsidRDefault="00C41B66">
            <w:pPr>
              <w:pStyle w:val="ConsPlusNormal"/>
              <w:jc w:val="center"/>
            </w:pPr>
            <w:r w:rsidRPr="00C41B66">
              <w:t>0,75</w:t>
            </w:r>
          </w:p>
        </w:tc>
        <w:tc>
          <w:tcPr>
            <w:tcW w:w="2404" w:type="dxa"/>
          </w:tcPr>
          <w:p w14:paraId="77E34F50" w14:textId="77777777" w:rsidR="00C41B66" w:rsidRPr="00C41B66" w:rsidRDefault="00C41B66">
            <w:pPr>
              <w:pStyle w:val="ConsPlusNormal"/>
              <w:jc w:val="center"/>
            </w:pPr>
            <w:r w:rsidRPr="00C41B66">
              <w:t>0,75</w:t>
            </w:r>
          </w:p>
        </w:tc>
        <w:tc>
          <w:tcPr>
            <w:tcW w:w="2407" w:type="dxa"/>
          </w:tcPr>
          <w:p w14:paraId="6666A6E6" w14:textId="77777777" w:rsidR="00C41B66" w:rsidRPr="00C41B66" w:rsidRDefault="00C41B66">
            <w:pPr>
              <w:pStyle w:val="ConsPlusNormal"/>
              <w:jc w:val="center"/>
            </w:pPr>
            <w:r w:rsidRPr="00C41B66">
              <w:t>275</w:t>
            </w:r>
          </w:p>
        </w:tc>
      </w:tr>
    </w:tbl>
    <w:p w14:paraId="0AF731AD" w14:textId="77777777" w:rsidR="00C41B66" w:rsidRPr="00C41B66" w:rsidRDefault="00C41B66">
      <w:pPr>
        <w:sectPr w:rsidR="00C41B66" w:rsidRPr="00C41B66">
          <w:pgSz w:w="16838" w:h="11905" w:orient="landscape"/>
          <w:pgMar w:top="1701" w:right="1134" w:bottom="850" w:left="1134" w:header="0" w:footer="0" w:gutter="0"/>
          <w:cols w:space="720"/>
        </w:sectPr>
      </w:pPr>
    </w:p>
    <w:p w14:paraId="4839775D" w14:textId="77777777" w:rsidR="00C41B66" w:rsidRPr="00C41B66" w:rsidRDefault="00C41B66">
      <w:pPr>
        <w:pStyle w:val="ConsPlusNormal"/>
        <w:ind w:firstLine="540"/>
        <w:jc w:val="both"/>
      </w:pPr>
    </w:p>
    <w:p w14:paraId="5FA5097E" w14:textId="77777777" w:rsidR="00C41B66" w:rsidRPr="00C41B66" w:rsidRDefault="00C41B66">
      <w:pPr>
        <w:pStyle w:val="ConsPlusNormal"/>
        <w:ind w:firstLine="540"/>
        <w:jc w:val="both"/>
      </w:pPr>
      <w:r w:rsidRPr="00C41B66">
        <w:t xml:space="preserve">Измеряется величина pH смеси и смесь (мацерат) оставляется для настаивания при температуре (37 </w:t>
      </w:r>
      <w:r w:rsidR="006D5B68">
        <w:rPr>
          <w:position w:val="-2"/>
        </w:rPr>
        <w:pict w14:anchorId="787584B3">
          <v:shape id="_x0000_i1091" style="width:12pt;height:13.5pt" coordsize="" o:spt="100" adj="0,,0" path="" filled="f" stroked="f">
            <v:stroke joinstyle="miter"/>
            <v:imagedata r:id="rId19" o:title="base_1_197197_32834"/>
            <v:formulas/>
            <v:path o:connecttype="segments"/>
          </v:shape>
        </w:pict>
      </w:r>
      <w:r w:rsidRPr="00C41B66">
        <w:t xml:space="preserve"> 0,5) °C в течение 3,5 суток. Ежедневно утром и вечером определяется величина pH смеси, и смесь охлаждается в смеси воды со льдом (температура не выше 4 °C) каждый раз в течение 2 часов. Непосредственно до и после охлаждения смесь перемешивается. Все остальное время смесь выдерживается в плотно закрытых сосудах при температуре (37 </w:t>
      </w:r>
      <w:r w:rsidR="006D5B68">
        <w:rPr>
          <w:position w:val="-2"/>
        </w:rPr>
        <w:pict w14:anchorId="4F70C50E">
          <v:shape id="_x0000_i1092" style="width:12pt;height:13.5pt" coordsize="" o:spt="100" adj="0,,0" path="" filled="f" stroked="f">
            <v:stroke joinstyle="miter"/>
            <v:imagedata r:id="rId19" o:title="base_1_197197_32835"/>
            <v:formulas/>
            <v:path o:connecttype="segments"/>
          </v:shape>
        </w:pict>
      </w:r>
      <w:r w:rsidRPr="00C41B66">
        <w:t xml:space="preserve"> 0,5) °C. Как только величина pH начнет снижаться, смесь оставляется при комнатной температуре, продолжая ежедневно, утром и вечером по 2 часа охлаждать ее в смеси воды со льдом, определять величину pH, тщательно перемешивать до и после охлаждения. По истечении 3,5 суток, во время очередного охлаждения, растительное сырье отжимается, используя стерильную ткань (суровое полотно и др.). Отжатое растительное сырье высушивается на воздухе. Далее сырье тщательно перемешивается, 3 - 5 г сырья помещается в фарфоровый тигель и сжигается при температуре темно-красного каления (около 700 °C) до получения золы. В течение последующих 3,5 суток жидкое извлечение выдерживается при комнатной температуре, продолжая ежедневно утром и вечером определять величину pH, по 2 часа охлаждать в смеси воды со льдом, тщательно перемешивать до и после охлаждения. По истечении 3,5 суток извлечение фильтруется через стерильную ткань, определяется pH и объем фильтрата (фильтрат должен быть мутным). Затем полученный фильтрат смешивается с золой (из расчета 5 мг золы на 100 г фильтрата), смесь помещается в прохладное, защищенное от света место и настаивается не менее 6 месяцев; образующийся при настаивании осадок не используется.</w:t>
      </w:r>
    </w:p>
    <w:p w14:paraId="596A1764" w14:textId="77777777" w:rsidR="00C41B66" w:rsidRPr="00C41B66" w:rsidRDefault="00C41B66">
      <w:pPr>
        <w:pStyle w:val="ConsPlusNormal"/>
        <w:ind w:firstLine="540"/>
        <w:jc w:val="both"/>
      </w:pPr>
    </w:p>
    <w:p w14:paraId="56103164" w14:textId="77777777" w:rsidR="00C41B66" w:rsidRPr="00C41B66" w:rsidRDefault="00C41B66">
      <w:pPr>
        <w:pStyle w:val="ConsPlusNormal"/>
        <w:ind w:firstLine="540"/>
        <w:jc w:val="both"/>
        <w:outlineLvl w:val="2"/>
      </w:pPr>
      <w:r w:rsidRPr="00C41B66">
        <w:t>Способы 6.1 - 6.3. Гомеопатические матричные ферментированные настойки получают из свежесобранного или высушенного лекарственного растительного сырья.</w:t>
      </w:r>
    </w:p>
    <w:p w14:paraId="4643AFE8" w14:textId="77777777" w:rsidR="00C41B66" w:rsidRPr="00C41B66" w:rsidRDefault="00C41B66">
      <w:pPr>
        <w:pStyle w:val="ConsPlusNormal"/>
        <w:spacing w:before="220"/>
        <w:ind w:firstLine="540"/>
        <w:jc w:val="both"/>
      </w:pPr>
      <w:r w:rsidRPr="00C41B66">
        <w:t>Делят 100 частей измельченного свежесобранного (</w:t>
      </w:r>
      <w:hyperlink w:anchor="P3046" w:history="1">
        <w:r w:rsidRPr="00C41B66">
          <w:t>способы 6.1</w:t>
        </w:r>
      </w:hyperlink>
      <w:r w:rsidRPr="00C41B66">
        <w:t xml:space="preserve"> и </w:t>
      </w:r>
      <w:hyperlink w:anchor="P3054" w:history="1">
        <w:r w:rsidRPr="00C41B66">
          <w:t>6.3</w:t>
        </w:r>
      </w:hyperlink>
      <w:r w:rsidRPr="00C41B66">
        <w:t xml:space="preserve">) или высушенного </w:t>
      </w:r>
      <w:hyperlink w:anchor="P3050" w:history="1">
        <w:r w:rsidRPr="00C41B66">
          <w:t>(способ 6.2)</w:t>
        </w:r>
      </w:hyperlink>
      <w:r w:rsidRPr="00C41B66">
        <w:t xml:space="preserve"> лекарственного растительного сырья и определенные количества воды, меда и, если указано, лактозы моногидрата на 7 частей.</w:t>
      </w:r>
    </w:p>
    <w:p w14:paraId="2DC0244F" w14:textId="77777777" w:rsidR="00C41B66" w:rsidRPr="00C41B66" w:rsidRDefault="00C41B66">
      <w:pPr>
        <w:pStyle w:val="ConsPlusNormal"/>
        <w:ind w:firstLine="540"/>
        <w:jc w:val="both"/>
      </w:pPr>
    </w:p>
    <w:p w14:paraId="3F3DBA0C"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150"/>
        <w:gridCol w:w="2554"/>
        <w:gridCol w:w="2582"/>
      </w:tblGrid>
      <w:tr w:rsidR="00C41B66" w:rsidRPr="00C41B66" w14:paraId="4DBFA9EF" w14:textId="77777777">
        <w:tc>
          <w:tcPr>
            <w:tcW w:w="2381" w:type="dxa"/>
          </w:tcPr>
          <w:p w14:paraId="3E1745E9" w14:textId="77777777" w:rsidR="00C41B66" w:rsidRPr="00C41B66" w:rsidRDefault="00C41B66">
            <w:pPr>
              <w:pStyle w:val="ConsPlusNormal"/>
              <w:jc w:val="center"/>
            </w:pPr>
            <w:r w:rsidRPr="00C41B66">
              <w:lastRenderedPageBreak/>
              <w:t>N способа</w:t>
            </w:r>
          </w:p>
        </w:tc>
        <w:tc>
          <w:tcPr>
            <w:tcW w:w="2150" w:type="dxa"/>
          </w:tcPr>
          <w:p w14:paraId="1DE1D689" w14:textId="77777777" w:rsidR="00C41B66" w:rsidRPr="00C41B66" w:rsidRDefault="00C41B66">
            <w:pPr>
              <w:pStyle w:val="ConsPlusNormal"/>
              <w:jc w:val="center"/>
            </w:pPr>
            <w:r w:rsidRPr="00C41B66">
              <w:t>Вода (в частях)</w:t>
            </w:r>
          </w:p>
        </w:tc>
        <w:tc>
          <w:tcPr>
            <w:tcW w:w="2554" w:type="dxa"/>
          </w:tcPr>
          <w:p w14:paraId="7BF005E8" w14:textId="77777777" w:rsidR="00C41B66" w:rsidRPr="00C41B66" w:rsidRDefault="00C41B66">
            <w:pPr>
              <w:pStyle w:val="ConsPlusNormal"/>
              <w:jc w:val="center"/>
            </w:pPr>
            <w:r w:rsidRPr="00C41B66">
              <w:t>Мед (в частях)</w:t>
            </w:r>
          </w:p>
        </w:tc>
        <w:tc>
          <w:tcPr>
            <w:tcW w:w="2582" w:type="dxa"/>
          </w:tcPr>
          <w:p w14:paraId="421F81B4" w14:textId="77777777" w:rsidR="00C41B66" w:rsidRPr="00C41B66" w:rsidRDefault="00C41B66">
            <w:pPr>
              <w:pStyle w:val="ConsPlusNormal"/>
              <w:jc w:val="center"/>
            </w:pPr>
            <w:r w:rsidRPr="00C41B66">
              <w:t>Лактоза моногидрат (в частях)</w:t>
            </w:r>
          </w:p>
        </w:tc>
      </w:tr>
      <w:tr w:rsidR="00C41B66" w:rsidRPr="00C41B66" w14:paraId="1EC97B7D" w14:textId="77777777">
        <w:tc>
          <w:tcPr>
            <w:tcW w:w="2381" w:type="dxa"/>
          </w:tcPr>
          <w:p w14:paraId="4CE723F8" w14:textId="77777777" w:rsidR="00C41B66" w:rsidRPr="00C41B66" w:rsidRDefault="00C41B66">
            <w:pPr>
              <w:pStyle w:val="ConsPlusNormal"/>
              <w:jc w:val="center"/>
            </w:pPr>
            <w:bookmarkStart w:id="44" w:name="P3046"/>
            <w:bookmarkEnd w:id="44"/>
            <w:r w:rsidRPr="00C41B66">
              <w:t>6.1</w:t>
            </w:r>
          </w:p>
        </w:tc>
        <w:tc>
          <w:tcPr>
            <w:tcW w:w="2150" w:type="dxa"/>
          </w:tcPr>
          <w:p w14:paraId="5A5BBB62" w14:textId="77777777" w:rsidR="00C41B66" w:rsidRPr="00C41B66" w:rsidRDefault="00C41B66">
            <w:pPr>
              <w:pStyle w:val="ConsPlusNormal"/>
              <w:jc w:val="center"/>
            </w:pPr>
            <w:r w:rsidRPr="00C41B66">
              <w:t>500</w:t>
            </w:r>
          </w:p>
        </w:tc>
        <w:tc>
          <w:tcPr>
            <w:tcW w:w="2554" w:type="dxa"/>
          </w:tcPr>
          <w:p w14:paraId="0C3073B9" w14:textId="77777777" w:rsidR="00C41B66" w:rsidRPr="00C41B66" w:rsidRDefault="00C41B66">
            <w:pPr>
              <w:pStyle w:val="ConsPlusNormal"/>
              <w:jc w:val="center"/>
            </w:pPr>
            <w:r w:rsidRPr="00C41B66">
              <w:t>0,75</w:t>
            </w:r>
          </w:p>
        </w:tc>
        <w:tc>
          <w:tcPr>
            <w:tcW w:w="2582" w:type="dxa"/>
          </w:tcPr>
          <w:p w14:paraId="39D440DF" w14:textId="77777777" w:rsidR="00C41B66" w:rsidRPr="00C41B66" w:rsidRDefault="00C41B66">
            <w:pPr>
              <w:pStyle w:val="ConsPlusNormal"/>
              <w:jc w:val="center"/>
            </w:pPr>
          </w:p>
        </w:tc>
      </w:tr>
      <w:tr w:rsidR="00C41B66" w:rsidRPr="00C41B66" w14:paraId="27B95FAC" w14:textId="77777777">
        <w:tc>
          <w:tcPr>
            <w:tcW w:w="2381" w:type="dxa"/>
          </w:tcPr>
          <w:p w14:paraId="32932109" w14:textId="77777777" w:rsidR="00C41B66" w:rsidRPr="00C41B66" w:rsidRDefault="00C41B66">
            <w:pPr>
              <w:pStyle w:val="ConsPlusNormal"/>
              <w:jc w:val="center"/>
            </w:pPr>
            <w:bookmarkStart w:id="45" w:name="P3050"/>
            <w:bookmarkEnd w:id="45"/>
            <w:r w:rsidRPr="00C41B66">
              <w:t>6.2</w:t>
            </w:r>
          </w:p>
        </w:tc>
        <w:tc>
          <w:tcPr>
            <w:tcW w:w="2150" w:type="dxa"/>
          </w:tcPr>
          <w:p w14:paraId="516719B4" w14:textId="77777777" w:rsidR="00C41B66" w:rsidRPr="00C41B66" w:rsidRDefault="00C41B66">
            <w:pPr>
              <w:pStyle w:val="ConsPlusNormal"/>
              <w:jc w:val="center"/>
            </w:pPr>
            <w:r w:rsidRPr="00C41B66">
              <w:t>500</w:t>
            </w:r>
          </w:p>
        </w:tc>
        <w:tc>
          <w:tcPr>
            <w:tcW w:w="2554" w:type="dxa"/>
          </w:tcPr>
          <w:p w14:paraId="7B51FA82" w14:textId="77777777" w:rsidR="00C41B66" w:rsidRPr="00C41B66" w:rsidRDefault="00C41B66">
            <w:pPr>
              <w:pStyle w:val="ConsPlusNormal"/>
              <w:jc w:val="center"/>
            </w:pPr>
            <w:r w:rsidRPr="00C41B66">
              <w:t>0,75</w:t>
            </w:r>
          </w:p>
        </w:tc>
        <w:tc>
          <w:tcPr>
            <w:tcW w:w="2582" w:type="dxa"/>
          </w:tcPr>
          <w:p w14:paraId="1304518E" w14:textId="77777777" w:rsidR="00C41B66" w:rsidRPr="00C41B66" w:rsidRDefault="00C41B66">
            <w:pPr>
              <w:pStyle w:val="ConsPlusNormal"/>
              <w:jc w:val="center"/>
            </w:pPr>
          </w:p>
        </w:tc>
      </w:tr>
      <w:tr w:rsidR="00C41B66" w:rsidRPr="00C41B66" w14:paraId="6A8FC64B" w14:textId="77777777">
        <w:tc>
          <w:tcPr>
            <w:tcW w:w="2381" w:type="dxa"/>
          </w:tcPr>
          <w:p w14:paraId="0D980DF9" w14:textId="77777777" w:rsidR="00C41B66" w:rsidRPr="00C41B66" w:rsidRDefault="00C41B66">
            <w:pPr>
              <w:pStyle w:val="ConsPlusNormal"/>
              <w:jc w:val="center"/>
            </w:pPr>
            <w:bookmarkStart w:id="46" w:name="P3054"/>
            <w:bookmarkEnd w:id="46"/>
            <w:r w:rsidRPr="00C41B66">
              <w:t>6.3</w:t>
            </w:r>
          </w:p>
        </w:tc>
        <w:tc>
          <w:tcPr>
            <w:tcW w:w="2150" w:type="dxa"/>
          </w:tcPr>
          <w:p w14:paraId="1D5CBDAF" w14:textId="77777777" w:rsidR="00C41B66" w:rsidRPr="00C41B66" w:rsidRDefault="00C41B66">
            <w:pPr>
              <w:pStyle w:val="ConsPlusNormal"/>
              <w:jc w:val="center"/>
            </w:pPr>
            <w:r w:rsidRPr="00C41B66">
              <w:t>200</w:t>
            </w:r>
          </w:p>
        </w:tc>
        <w:tc>
          <w:tcPr>
            <w:tcW w:w="2554" w:type="dxa"/>
          </w:tcPr>
          <w:p w14:paraId="09E5AD35" w14:textId="77777777" w:rsidR="00C41B66" w:rsidRPr="00C41B66" w:rsidRDefault="00C41B66">
            <w:pPr>
              <w:pStyle w:val="ConsPlusNormal"/>
              <w:jc w:val="center"/>
            </w:pPr>
            <w:r w:rsidRPr="00C41B66">
              <w:t>1,5</w:t>
            </w:r>
          </w:p>
        </w:tc>
        <w:tc>
          <w:tcPr>
            <w:tcW w:w="2582" w:type="dxa"/>
          </w:tcPr>
          <w:p w14:paraId="4B327A6F" w14:textId="77777777" w:rsidR="00C41B66" w:rsidRPr="00C41B66" w:rsidRDefault="00C41B66">
            <w:pPr>
              <w:pStyle w:val="ConsPlusNormal"/>
              <w:jc w:val="center"/>
            </w:pPr>
            <w:r w:rsidRPr="00C41B66">
              <w:t>1,5</w:t>
            </w:r>
          </w:p>
        </w:tc>
      </w:tr>
    </w:tbl>
    <w:p w14:paraId="28B72083" w14:textId="77777777" w:rsidR="00C41B66" w:rsidRPr="00C41B66" w:rsidRDefault="00C41B66">
      <w:pPr>
        <w:sectPr w:rsidR="00C41B66" w:rsidRPr="00C41B66">
          <w:pgSz w:w="16838" w:h="11905" w:orient="landscape"/>
          <w:pgMar w:top="1701" w:right="1134" w:bottom="850" w:left="1134" w:header="0" w:footer="0" w:gutter="0"/>
          <w:cols w:space="720"/>
        </w:sectPr>
      </w:pPr>
    </w:p>
    <w:p w14:paraId="1466FF55" w14:textId="77777777" w:rsidR="00C41B66" w:rsidRPr="00C41B66" w:rsidRDefault="00C41B66">
      <w:pPr>
        <w:pStyle w:val="ConsPlusNormal"/>
        <w:ind w:firstLine="540"/>
        <w:jc w:val="both"/>
      </w:pPr>
    </w:p>
    <w:p w14:paraId="4E5E2D21" w14:textId="77777777" w:rsidR="00C41B66" w:rsidRPr="00C41B66" w:rsidRDefault="00C41B66">
      <w:pPr>
        <w:pStyle w:val="ConsPlusNormal"/>
        <w:ind w:firstLine="540"/>
        <w:jc w:val="both"/>
      </w:pPr>
      <w:r w:rsidRPr="00C41B66">
        <w:t xml:space="preserve">Первое приготовление изготавливается утром из одной части измельченного лекарственного растительного сырья, воды, меда, и лактозы моногидрата </w:t>
      </w:r>
      <w:hyperlink w:anchor="P3054" w:history="1">
        <w:r w:rsidRPr="00C41B66">
          <w:t>(способ 6.3)</w:t>
        </w:r>
      </w:hyperlink>
      <w:r w:rsidRPr="00C41B66">
        <w:t xml:space="preserve"> и настаивается при температуре (37 </w:t>
      </w:r>
      <w:r w:rsidR="006D5B68">
        <w:rPr>
          <w:position w:val="-2"/>
        </w:rPr>
        <w:pict w14:anchorId="34449802">
          <v:shape id="_x0000_i1093" style="width:12pt;height:13.5pt" coordsize="" o:spt="100" adj="0,,0" path="" filled="f" stroked="f">
            <v:stroke joinstyle="miter"/>
            <v:imagedata r:id="rId19" o:title="base_1_197197_32836"/>
            <v:formulas/>
            <v:path o:connecttype="segments"/>
          </v:shape>
        </w:pict>
      </w:r>
      <w:r w:rsidRPr="00C41B66">
        <w:t xml:space="preserve"> 0,5) °C. Вечером смесь охлаждается в воде со льдом в течение 2 часов при тщательном перемешивании до и после охлаждения. После этого смесь вновь помещается для настаивания при температуре (37 </w:t>
      </w:r>
      <w:r w:rsidR="006D5B68">
        <w:rPr>
          <w:position w:val="-2"/>
        </w:rPr>
        <w:pict w14:anchorId="46884A1C">
          <v:shape id="_x0000_i1094" style="width:12pt;height:13.5pt" coordsize="" o:spt="100" adj="0,,0" path="" filled="f" stroked="f">
            <v:stroke joinstyle="miter"/>
            <v:imagedata r:id="rId19" o:title="base_1_197197_32837"/>
            <v:formulas/>
            <v:path o:connecttype="segments"/>
          </v:shape>
        </w:pict>
      </w:r>
      <w:r w:rsidRPr="00C41B66">
        <w:t xml:space="preserve"> 0,5) °C. Через 24 часа (утром) первая часть сырья отделяется, отжимается, используя стерильную ткань.</w:t>
      </w:r>
    </w:p>
    <w:p w14:paraId="0DF62F3F" w14:textId="77777777" w:rsidR="00C41B66" w:rsidRPr="00C41B66" w:rsidRDefault="00C41B66">
      <w:pPr>
        <w:pStyle w:val="ConsPlusNormal"/>
        <w:spacing w:before="220"/>
        <w:ind w:firstLine="540"/>
        <w:jc w:val="both"/>
      </w:pPr>
      <w:r w:rsidRPr="00C41B66">
        <w:t xml:space="preserve">Полученное извлечение смешивается со вторыми частями растительного сырья, воды, меда, лактозы моногидрата. Смесь настаивается при температуре (37 </w:t>
      </w:r>
      <w:r w:rsidR="006D5B68">
        <w:rPr>
          <w:position w:val="-2"/>
        </w:rPr>
        <w:pict w14:anchorId="758FF5A7">
          <v:shape id="_x0000_i1095" style="width:12pt;height:13.5pt" coordsize="" o:spt="100" adj="0,,0" path="" filled="f" stroked="f">
            <v:stroke joinstyle="miter"/>
            <v:imagedata r:id="rId19" o:title="base_1_197197_32838"/>
            <v:formulas/>
            <v:path o:connecttype="segments"/>
          </v:shape>
        </w:pict>
      </w:r>
      <w:r w:rsidRPr="00C41B66">
        <w:t xml:space="preserve"> 0,5) °C. Вечером смесь охлаждается в воде со льдом в течение 2 часов при перемешивании непосредственно до и после охлаждения. Через 24 часа (утром) растительное сырье отжимается через стерильную ткань.</w:t>
      </w:r>
    </w:p>
    <w:p w14:paraId="387F38B6" w14:textId="77777777" w:rsidR="00C41B66" w:rsidRPr="00C41B66" w:rsidRDefault="00C41B66">
      <w:pPr>
        <w:pStyle w:val="ConsPlusNormal"/>
        <w:spacing w:before="220"/>
        <w:ind w:firstLine="540"/>
        <w:jc w:val="both"/>
      </w:pPr>
      <w:r w:rsidRPr="00C41B66">
        <w:t>Далее аналогичным образом обрабатывают оставшиеся 5 частей растительного сырья, воды, меда, лактозы моногидрата в течение последующих 5 суток.</w:t>
      </w:r>
    </w:p>
    <w:p w14:paraId="03AF7A22" w14:textId="77777777" w:rsidR="00C41B66" w:rsidRPr="00C41B66" w:rsidRDefault="00C41B66">
      <w:pPr>
        <w:pStyle w:val="ConsPlusNormal"/>
        <w:spacing w:before="220"/>
        <w:ind w:firstLine="540"/>
        <w:jc w:val="both"/>
      </w:pPr>
      <w:r w:rsidRPr="00C41B66">
        <w:t>Извлечение, полученное после обработки седьмой части растительного сырья, оставляется для отстаивания (не менее 2 - 3 часов), после чего фильтруется через стерильную ткань. Определяется объем полученного фильтрата (фильтрат должен быть мутным). Отжатое растительное сырье высушивается на воздухе. Далее сырье тщательно перемешивается, 3 - 5 частей сырья помещается в фарфоровый тигель и сжигается при температуре темно-красного каления до получения золы. Затем полученный фильтрат смешивается с золой (из расчета 5 мг золы на 100 г фильтрата), смесь помещается в прохладное, защищенное от света место и настаивается не менее 6 месяцев; образующийся при настаивании осадок не используется.</w:t>
      </w:r>
    </w:p>
    <w:p w14:paraId="7DED1FEC" w14:textId="77777777" w:rsidR="00C41B66" w:rsidRPr="00C41B66" w:rsidRDefault="00C41B66">
      <w:pPr>
        <w:pStyle w:val="ConsPlusNormal"/>
        <w:ind w:firstLine="540"/>
        <w:jc w:val="both"/>
      </w:pPr>
    </w:p>
    <w:p w14:paraId="0CEE9C12" w14:textId="77777777" w:rsidR="00C41B66" w:rsidRPr="00C41B66" w:rsidRDefault="00C41B66">
      <w:pPr>
        <w:pStyle w:val="ConsPlusNormal"/>
        <w:ind w:firstLine="540"/>
        <w:jc w:val="both"/>
        <w:outlineLvl w:val="2"/>
      </w:pPr>
      <w:r w:rsidRPr="00C41B66">
        <w:t>Способы 7.1 - 7.5. Гомеопатические матричные ферментированные настойки получают из свежесобранного растительного сырья.</w:t>
      </w:r>
    </w:p>
    <w:p w14:paraId="38E6116B" w14:textId="77777777" w:rsidR="00C41B66" w:rsidRPr="00C41B66" w:rsidRDefault="00C41B66">
      <w:pPr>
        <w:pStyle w:val="ConsPlusNormal"/>
        <w:spacing w:before="220"/>
        <w:ind w:firstLine="540"/>
        <w:jc w:val="both"/>
      </w:pPr>
      <w:r w:rsidRPr="00C41B66">
        <w:t>Смешиваются 100 г измельченного свежесобранного растительного сырья с определенными количествами воды и молочной сыворотки в следующих соотношениях:</w:t>
      </w:r>
    </w:p>
    <w:p w14:paraId="6D36F628" w14:textId="77777777" w:rsidR="00C41B66" w:rsidRPr="00C41B66" w:rsidRDefault="00C41B66">
      <w:pPr>
        <w:pStyle w:val="ConsPlusNormal"/>
        <w:ind w:firstLine="540"/>
        <w:jc w:val="both"/>
      </w:pPr>
    </w:p>
    <w:p w14:paraId="708E56E3"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403"/>
        <w:gridCol w:w="2976"/>
      </w:tblGrid>
      <w:tr w:rsidR="00C41B66" w:rsidRPr="00C41B66" w14:paraId="4DEEC37E" w14:textId="77777777">
        <w:tc>
          <w:tcPr>
            <w:tcW w:w="3231" w:type="dxa"/>
          </w:tcPr>
          <w:p w14:paraId="1FA83422" w14:textId="77777777" w:rsidR="00C41B66" w:rsidRPr="00C41B66" w:rsidRDefault="00C41B66">
            <w:pPr>
              <w:pStyle w:val="ConsPlusNormal"/>
              <w:jc w:val="center"/>
            </w:pPr>
            <w:r w:rsidRPr="00C41B66">
              <w:lastRenderedPageBreak/>
              <w:t>N метода</w:t>
            </w:r>
          </w:p>
        </w:tc>
        <w:tc>
          <w:tcPr>
            <w:tcW w:w="3403" w:type="dxa"/>
          </w:tcPr>
          <w:p w14:paraId="12E4C4F6" w14:textId="77777777" w:rsidR="00C41B66" w:rsidRPr="00C41B66" w:rsidRDefault="00C41B66">
            <w:pPr>
              <w:pStyle w:val="ConsPlusNormal"/>
              <w:jc w:val="center"/>
            </w:pPr>
            <w:r w:rsidRPr="00C41B66">
              <w:t>Молочная сыворотка (в граммах)</w:t>
            </w:r>
          </w:p>
        </w:tc>
        <w:tc>
          <w:tcPr>
            <w:tcW w:w="2976" w:type="dxa"/>
          </w:tcPr>
          <w:p w14:paraId="6D64C537" w14:textId="77777777" w:rsidR="00C41B66" w:rsidRPr="00C41B66" w:rsidRDefault="00C41B66">
            <w:pPr>
              <w:pStyle w:val="ConsPlusNormal"/>
              <w:jc w:val="center"/>
            </w:pPr>
            <w:r w:rsidRPr="00C41B66">
              <w:t>Вода (в граммах)</w:t>
            </w:r>
          </w:p>
        </w:tc>
      </w:tr>
      <w:tr w:rsidR="00C41B66" w:rsidRPr="00C41B66" w14:paraId="34506FB6" w14:textId="77777777">
        <w:tc>
          <w:tcPr>
            <w:tcW w:w="3231" w:type="dxa"/>
          </w:tcPr>
          <w:p w14:paraId="5BCEA3FF" w14:textId="77777777" w:rsidR="00C41B66" w:rsidRPr="00C41B66" w:rsidRDefault="00C41B66">
            <w:pPr>
              <w:pStyle w:val="ConsPlusNormal"/>
              <w:jc w:val="center"/>
            </w:pPr>
            <w:r w:rsidRPr="00C41B66">
              <w:t>7.1</w:t>
            </w:r>
          </w:p>
        </w:tc>
        <w:tc>
          <w:tcPr>
            <w:tcW w:w="3403" w:type="dxa"/>
          </w:tcPr>
          <w:p w14:paraId="217644B5" w14:textId="77777777" w:rsidR="00C41B66" w:rsidRPr="00C41B66" w:rsidRDefault="00C41B66">
            <w:pPr>
              <w:pStyle w:val="ConsPlusNormal"/>
              <w:jc w:val="center"/>
            </w:pPr>
            <w:r w:rsidRPr="00C41B66">
              <w:t>50</w:t>
            </w:r>
          </w:p>
        </w:tc>
        <w:tc>
          <w:tcPr>
            <w:tcW w:w="2976" w:type="dxa"/>
          </w:tcPr>
          <w:p w14:paraId="513689C7" w14:textId="77777777" w:rsidR="00C41B66" w:rsidRPr="00C41B66" w:rsidRDefault="00C41B66">
            <w:pPr>
              <w:pStyle w:val="ConsPlusNormal"/>
              <w:jc w:val="center"/>
            </w:pPr>
            <w:r w:rsidRPr="00C41B66">
              <w:t>Не прибавляют</w:t>
            </w:r>
          </w:p>
        </w:tc>
      </w:tr>
      <w:tr w:rsidR="00C41B66" w:rsidRPr="00C41B66" w14:paraId="1AD55D73" w14:textId="77777777">
        <w:tc>
          <w:tcPr>
            <w:tcW w:w="3231" w:type="dxa"/>
          </w:tcPr>
          <w:p w14:paraId="0CDA597C" w14:textId="77777777" w:rsidR="00C41B66" w:rsidRPr="00C41B66" w:rsidRDefault="00C41B66">
            <w:pPr>
              <w:pStyle w:val="ConsPlusNormal"/>
              <w:jc w:val="center"/>
            </w:pPr>
            <w:r w:rsidRPr="00C41B66">
              <w:t>7.2</w:t>
            </w:r>
          </w:p>
        </w:tc>
        <w:tc>
          <w:tcPr>
            <w:tcW w:w="3403" w:type="dxa"/>
          </w:tcPr>
          <w:p w14:paraId="2FA79EA6" w14:textId="77777777" w:rsidR="00C41B66" w:rsidRPr="00C41B66" w:rsidRDefault="00C41B66">
            <w:pPr>
              <w:pStyle w:val="ConsPlusNormal"/>
              <w:jc w:val="center"/>
            </w:pPr>
            <w:r w:rsidRPr="00C41B66">
              <w:t>50</w:t>
            </w:r>
          </w:p>
        </w:tc>
        <w:tc>
          <w:tcPr>
            <w:tcW w:w="2976" w:type="dxa"/>
          </w:tcPr>
          <w:p w14:paraId="4C7E0D69" w14:textId="77777777" w:rsidR="00C41B66" w:rsidRPr="00C41B66" w:rsidRDefault="00C41B66">
            <w:pPr>
              <w:pStyle w:val="ConsPlusNormal"/>
              <w:jc w:val="center"/>
            </w:pPr>
            <w:r w:rsidRPr="00C41B66">
              <w:t>25</w:t>
            </w:r>
          </w:p>
        </w:tc>
      </w:tr>
      <w:tr w:rsidR="00C41B66" w:rsidRPr="00C41B66" w14:paraId="58038CA6" w14:textId="77777777">
        <w:tc>
          <w:tcPr>
            <w:tcW w:w="3231" w:type="dxa"/>
          </w:tcPr>
          <w:p w14:paraId="066EB243" w14:textId="77777777" w:rsidR="00C41B66" w:rsidRPr="00C41B66" w:rsidRDefault="00C41B66">
            <w:pPr>
              <w:pStyle w:val="ConsPlusNormal"/>
              <w:jc w:val="center"/>
            </w:pPr>
            <w:r w:rsidRPr="00C41B66">
              <w:t>7.3</w:t>
            </w:r>
          </w:p>
        </w:tc>
        <w:tc>
          <w:tcPr>
            <w:tcW w:w="3403" w:type="dxa"/>
          </w:tcPr>
          <w:p w14:paraId="5FB971A1" w14:textId="77777777" w:rsidR="00C41B66" w:rsidRPr="00C41B66" w:rsidRDefault="00C41B66">
            <w:pPr>
              <w:pStyle w:val="ConsPlusNormal"/>
              <w:jc w:val="center"/>
            </w:pPr>
            <w:r w:rsidRPr="00C41B66">
              <w:t>50</w:t>
            </w:r>
          </w:p>
        </w:tc>
        <w:tc>
          <w:tcPr>
            <w:tcW w:w="2976" w:type="dxa"/>
          </w:tcPr>
          <w:p w14:paraId="68491DA7" w14:textId="77777777" w:rsidR="00C41B66" w:rsidRPr="00C41B66" w:rsidRDefault="00C41B66">
            <w:pPr>
              <w:pStyle w:val="ConsPlusNormal"/>
              <w:jc w:val="center"/>
            </w:pPr>
            <w:r w:rsidRPr="00C41B66">
              <w:t>75</w:t>
            </w:r>
          </w:p>
        </w:tc>
      </w:tr>
      <w:tr w:rsidR="00C41B66" w:rsidRPr="00C41B66" w14:paraId="207B4FE4" w14:textId="77777777">
        <w:tc>
          <w:tcPr>
            <w:tcW w:w="3231" w:type="dxa"/>
          </w:tcPr>
          <w:p w14:paraId="1B37953F" w14:textId="77777777" w:rsidR="00C41B66" w:rsidRPr="00C41B66" w:rsidRDefault="00C41B66">
            <w:pPr>
              <w:pStyle w:val="ConsPlusNormal"/>
              <w:jc w:val="center"/>
            </w:pPr>
            <w:r w:rsidRPr="00C41B66">
              <w:t>7.4</w:t>
            </w:r>
          </w:p>
        </w:tc>
        <w:tc>
          <w:tcPr>
            <w:tcW w:w="3403" w:type="dxa"/>
          </w:tcPr>
          <w:p w14:paraId="3E655CAA" w14:textId="77777777" w:rsidR="00C41B66" w:rsidRPr="00C41B66" w:rsidRDefault="00C41B66">
            <w:pPr>
              <w:pStyle w:val="ConsPlusNormal"/>
              <w:jc w:val="center"/>
            </w:pPr>
            <w:r w:rsidRPr="00C41B66">
              <w:t>15</w:t>
            </w:r>
          </w:p>
        </w:tc>
        <w:tc>
          <w:tcPr>
            <w:tcW w:w="2976" w:type="dxa"/>
          </w:tcPr>
          <w:p w14:paraId="51A0CA3C" w14:textId="77777777" w:rsidR="00C41B66" w:rsidRPr="00C41B66" w:rsidRDefault="00C41B66">
            <w:pPr>
              <w:pStyle w:val="ConsPlusNormal"/>
              <w:jc w:val="center"/>
            </w:pPr>
            <w:r w:rsidRPr="00C41B66">
              <w:t>110</w:t>
            </w:r>
          </w:p>
        </w:tc>
      </w:tr>
      <w:tr w:rsidR="00C41B66" w:rsidRPr="00C41B66" w14:paraId="3798CE71" w14:textId="77777777">
        <w:tc>
          <w:tcPr>
            <w:tcW w:w="3231" w:type="dxa"/>
          </w:tcPr>
          <w:p w14:paraId="35B4AD7A" w14:textId="77777777" w:rsidR="00C41B66" w:rsidRPr="00C41B66" w:rsidRDefault="00C41B66">
            <w:pPr>
              <w:pStyle w:val="ConsPlusNormal"/>
              <w:jc w:val="center"/>
            </w:pPr>
            <w:r w:rsidRPr="00C41B66">
              <w:t>7.5</w:t>
            </w:r>
          </w:p>
        </w:tc>
        <w:tc>
          <w:tcPr>
            <w:tcW w:w="3403" w:type="dxa"/>
          </w:tcPr>
          <w:p w14:paraId="6F6FFE61" w14:textId="77777777" w:rsidR="00C41B66" w:rsidRPr="00C41B66" w:rsidRDefault="00C41B66">
            <w:pPr>
              <w:pStyle w:val="ConsPlusNormal"/>
              <w:jc w:val="center"/>
            </w:pPr>
            <w:r w:rsidRPr="00C41B66">
              <w:t>50</w:t>
            </w:r>
          </w:p>
        </w:tc>
        <w:tc>
          <w:tcPr>
            <w:tcW w:w="2976" w:type="dxa"/>
          </w:tcPr>
          <w:p w14:paraId="367EC002" w14:textId="77777777" w:rsidR="00C41B66" w:rsidRPr="00C41B66" w:rsidRDefault="00C41B66">
            <w:pPr>
              <w:pStyle w:val="ConsPlusNormal"/>
              <w:jc w:val="center"/>
            </w:pPr>
            <w:r w:rsidRPr="00C41B66">
              <w:t>225</w:t>
            </w:r>
          </w:p>
        </w:tc>
      </w:tr>
    </w:tbl>
    <w:p w14:paraId="7C3483FD" w14:textId="77777777" w:rsidR="00C41B66" w:rsidRPr="00C41B66" w:rsidRDefault="00C41B66">
      <w:pPr>
        <w:sectPr w:rsidR="00C41B66" w:rsidRPr="00C41B66">
          <w:pgSz w:w="16838" w:h="11905" w:orient="landscape"/>
          <w:pgMar w:top="1701" w:right="1134" w:bottom="850" w:left="1134" w:header="0" w:footer="0" w:gutter="0"/>
          <w:cols w:space="720"/>
        </w:sectPr>
      </w:pPr>
    </w:p>
    <w:p w14:paraId="05B870EF" w14:textId="77777777" w:rsidR="00C41B66" w:rsidRPr="00C41B66" w:rsidRDefault="00C41B66">
      <w:pPr>
        <w:pStyle w:val="ConsPlusNormal"/>
        <w:ind w:firstLine="540"/>
        <w:jc w:val="both"/>
      </w:pPr>
    </w:p>
    <w:p w14:paraId="0FD12338" w14:textId="77777777" w:rsidR="00C41B66" w:rsidRPr="00C41B66" w:rsidRDefault="00C41B66">
      <w:pPr>
        <w:pStyle w:val="ConsPlusNormal"/>
        <w:ind w:firstLine="540"/>
        <w:jc w:val="both"/>
      </w:pPr>
      <w:r w:rsidRPr="00C41B66">
        <w:t xml:space="preserve">Измеряется величина pH смеси и далее изготавливается настойка в соответствии с требованиями, определенными </w:t>
      </w:r>
      <w:hyperlink w:anchor="P3016" w:history="1">
        <w:r w:rsidRPr="00C41B66">
          <w:t>способами 5.1</w:t>
        </w:r>
      </w:hyperlink>
      <w:r w:rsidRPr="00C41B66">
        <w:t xml:space="preserve"> - </w:t>
      </w:r>
      <w:hyperlink w:anchor="P3032" w:history="1">
        <w:r w:rsidRPr="00C41B66">
          <w:t>5.5</w:t>
        </w:r>
      </w:hyperlink>
      <w:r w:rsidRPr="00C41B66">
        <w:t>.</w:t>
      </w:r>
    </w:p>
    <w:p w14:paraId="6540DD21" w14:textId="77777777" w:rsidR="00C41B66" w:rsidRPr="00C41B66" w:rsidRDefault="00C41B66">
      <w:pPr>
        <w:pStyle w:val="ConsPlusNormal"/>
        <w:ind w:firstLine="540"/>
        <w:jc w:val="both"/>
      </w:pPr>
    </w:p>
    <w:p w14:paraId="04702743" w14:textId="77777777" w:rsidR="00C41B66" w:rsidRPr="00C41B66" w:rsidRDefault="00C41B66">
      <w:pPr>
        <w:pStyle w:val="ConsPlusNormal"/>
        <w:ind w:firstLine="540"/>
        <w:jc w:val="both"/>
        <w:outlineLvl w:val="2"/>
      </w:pPr>
      <w:r w:rsidRPr="00C41B66">
        <w:t>Способ 8. Гомеопатические матричные ферментированные настойки получают из высушенного растительного сырья.</w:t>
      </w:r>
    </w:p>
    <w:p w14:paraId="5D9EFADF" w14:textId="77777777" w:rsidR="00C41B66" w:rsidRPr="00C41B66" w:rsidRDefault="00C41B66">
      <w:pPr>
        <w:pStyle w:val="ConsPlusNormal"/>
        <w:spacing w:before="220"/>
        <w:ind w:firstLine="540"/>
        <w:jc w:val="both"/>
      </w:pPr>
      <w:r w:rsidRPr="00C41B66">
        <w:t xml:space="preserve">Делится 100 частей измельченного высушенного растительного сырья, 300 частей воды и 200 частей молочной сыворотки на 7 частей, и далее изготавливается настойка в соответствии с требованиями, определенными </w:t>
      </w:r>
      <w:hyperlink w:anchor="P3046" w:history="1">
        <w:r w:rsidRPr="00C41B66">
          <w:t>способами 6.1</w:t>
        </w:r>
      </w:hyperlink>
      <w:r w:rsidRPr="00C41B66">
        <w:t xml:space="preserve"> - </w:t>
      </w:r>
      <w:hyperlink w:anchor="P3050" w:history="1">
        <w:r w:rsidRPr="00C41B66">
          <w:t>6.2</w:t>
        </w:r>
      </w:hyperlink>
      <w:r w:rsidRPr="00C41B66">
        <w:t>.</w:t>
      </w:r>
    </w:p>
    <w:p w14:paraId="370B2C6E" w14:textId="77777777" w:rsidR="00C41B66" w:rsidRPr="00C41B66" w:rsidRDefault="00C41B66">
      <w:pPr>
        <w:pStyle w:val="ConsPlusNormal"/>
        <w:spacing w:before="220"/>
        <w:ind w:firstLine="540"/>
        <w:jc w:val="both"/>
      </w:pPr>
      <w:r w:rsidRPr="00C41B66">
        <w:t>Разведения (потенции) из настоек матричных ферментированных готовятся по массе на воде очищенной свежеприготовленной при встряхивании (потенцировании).</w:t>
      </w:r>
    </w:p>
    <w:p w14:paraId="42B4559F" w14:textId="77777777" w:rsidR="00C41B66" w:rsidRPr="00C41B66" w:rsidRDefault="00C41B66">
      <w:pPr>
        <w:pStyle w:val="ConsPlusNormal"/>
        <w:spacing w:before="220"/>
        <w:ind w:firstLine="540"/>
        <w:jc w:val="both"/>
      </w:pPr>
      <w:r w:rsidRPr="00C41B66">
        <w:t>Первое десятичное (D1) или первое сотенное разведение (C1) готовится из 1 части ферментированной настойки и 9 или 99 частей воды.</w:t>
      </w:r>
    </w:p>
    <w:p w14:paraId="1B45908D" w14:textId="77777777" w:rsidR="00C41B66" w:rsidRPr="00C41B66" w:rsidRDefault="00C41B66">
      <w:pPr>
        <w:pStyle w:val="ConsPlusNormal"/>
        <w:spacing w:before="220"/>
        <w:ind w:firstLine="540"/>
        <w:jc w:val="both"/>
      </w:pPr>
      <w:r w:rsidRPr="00C41B66">
        <w:t>Второе десятичное (D2) или второе сотенное (C2) разведение готовятся из 1 части первого десятичного (D1) или первого сотенного (C1) разведения и 9 или 99 частей воды.</w:t>
      </w:r>
    </w:p>
    <w:p w14:paraId="56C73841" w14:textId="77777777" w:rsidR="00C41B66" w:rsidRPr="00C41B66" w:rsidRDefault="00C41B66">
      <w:pPr>
        <w:pStyle w:val="ConsPlusNormal"/>
        <w:spacing w:before="220"/>
        <w:ind w:firstLine="540"/>
        <w:jc w:val="both"/>
      </w:pPr>
      <w:r w:rsidRPr="00C41B66">
        <w:t>Последующие разведения готовятся из одной части предыдущего десятичного или сотенного разведения и 9 или 99 частей воды.</w:t>
      </w:r>
    </w:p>
    <w:p w14:paraId="33C5F6F2" w14:textId="77777777" w:rsidR="00C41B66" w:rsidRPr="00C41B66" w:rsidRDefault="00C41B66">
      <w:pPr>
        <w:pStyle w:val="ConsPlusNormal"/>
        <w:ind w:firstLine="540"/>
        <w:jc w:val="both"/>
      </w:pPr>
    </w:p>
    <w:p w14:paraId="4C9F79E1" w14:textId="77777777" w:rsidR="00C41B66" w:rsidRPr="00C41B66" w:rsidRDefault="00C41B66">
      <w:pPr>
        <w:pStyle w:val="ConsPlusNormal"/>
        <w:ind w:firstLine="540"/>
        <w:jc w:val="both"/>
        <w:outlineLvl w:val="2"/>
      </w:pPr>
      <w:bookmarkStart w:id="47" w:name="P3095"/>
      <w:bookmarkEnd w:id="47"/>
      <w:r w:rsidRPr="00C41B66">
        <w:t>Способ 9а. Гомеопатические матричные настойки на глицерине получают из убитых животных или свежезабитых теплокровных животных или их частей и глицерина.</w:t>
      </w:r>
    </w:p>
    <w:p w14:paraId="1D139005" w14:textId="77777777" w:rsidR="00C41B66" w:rsidRPr="00C41B66" w:rsidRDefault="00C41B66">
      <w:pPr>
        <w:pStyle w:val="ConsPlusNormal"/>
        <w:spacing w:before="220"/>
        <w:ind w:firstLine="540"/>
        <w:jc w:val="both"/>
      </w:pPr>
      <w:r w:rsidRPr="00C41B66">
        <w:t>Для получения первого десятичного (D1) разведения или первого сотенного (C1) разведения 1 часть мелко измельченного исходного сырья смешивается с 9 частями (для D1) или 99 частями (для C1, соответствующему D2) глицерина 85% и встряхивается. Перед измельчением допускается в обоснованных случаях прибавление 1 части глицерина 85% к 1 части исходного сырья. В случае необходимости осадок отфильтровывается.</w:t>
      </w:r>
    </w:p>
    <w:p w14:paraId="1288DD25" w14:textId="77777777" w:rsidR="00C41B66" w:rsidRPr="00C41B66" w:rsidRDefault="00C41B66">
      <w:pPr>
        <w:pStyle w:val="ConsPlusNormal"/>
        <w:spacing w:before="220"/>
        <w:ind w:firstLine="540"/>
        <w:jc w:val="both"/>
      </w:pPr>
      <w:r w:rsidRPr="00C41B66">
        <w:t>Настойка гомеопатическая матричная на глицерине должна соответствовать первому десятичному разведению (D1).</w:t>
      </w:r>
    </w:p>
    <w:p w14:paraId="2798994D"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матричной настойки и 9 частей глицерина 85% или спирта этилового 15% (по массе).</w:t>
      </w:r>
    </w:p>
    <w:p w14:paraId="243DF60B" w14:textId="77777777" w:rsidR="00C41B66" w:rsidRPr="00C41B66" w:rsidRDefault="00C41B66">
      <w:pPr>
        <w:pStyle w:val="ConsPlusNormal"/>
        <w:spacing w:before="220"/>
        <w:ind w:firstLine="540"/>
        <w:jc w:val="both"/>
      </w:pPr>
      <w:r w:rsidRPr="00C41B66">
        <w:t>Третье десятичное разведение (D3) готовится из 1 части второго десятичного или первого сотенного разведения (C1, соответствует D2) и 9 частей спирта этилового 15% (по массе).</w:t>
      </w:r>
    </w:p>
    <w:p w14:paraId="7814BA04"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4E312A3B" w14:textId="77777777" w:rsidR="00C41B66" w:rsidRPr="00C41B66" w:rsidRDefault="00C41B66">
      <w:pPr>
        <w:pStyle w:val="ConsPlusNormal"/>
        <w:spacing w:before="220"/>
        <w:ind w:firstLine="540"/>
        <w:jc w:val="both"/>
      </w:pPr>
      <w:r w:rsidRPr="00C41B66">
        <w:t>Второе сотенное (C2) разведение готовится из 1 части первого сотенного разведения (C1, соответствует D2) и 99 частей спирта этилового 15% (по массе). Последующие разведения готовятся аналогично.</w:t>
      </w:r>
    </w:p>
    <w:p w14:paraId="4F2E0029" w14:textId="77777777" w:rsidR="00C41B66" w:rsidRPr="00C41B66" w:rsidRDefault="00C41B66">
      <w:pPr>
        <w:pStyle w:val="ConsPlusNormal"/>
        <w:spacing w:before="220"/>
        <w:ind w:firstLine="540"/>
        <w:jc w:val="both"/>
      </w:pPr>
      <w:r w:rsidRPr="00C41B66">
        <w:t>Если второе десятичное разведение (D2) готовится со спиртом этиловым 15% (по массе), это должно быть указано в маркировке.</w:t>
      </w:r>
    </w:p>
    <w:p w14:paraId="32C8FFDC" w14:textId="77777777" w:rsidR="00C41B66" w:rsidRPr="00C41B66" w:rsidRDefault="00C41B66">
      <w:pPr>
        <w:pStyle w:val="ConsPlusNormal"/>
        <w:ind w:firstLine="540"/>
        <w:jc w:val="both"/>
      </w:pPr>
    </w:p>
    <w:p w14:paraId="640C6207" w14:textId="77777777" w:rsidR="00C41B66" w:rsidRPr="00C41B66" w:rsidRDefault="00C41B66">
      <w:pPr>
        <w:pStyle w:val="ConsPlusNormal"/>
        <w:ind w:firstLine="540"/>
        <w:jc w:val="both"/>
        <w:outlineLvl w:val="2"/>
      </w:pPr>
      <w:r w:rsidRPr="00C41B66">
        <w:t>Способ 9б. Гомеопатические матричные настойки на глицерине получают из убитых животных или свежезабитых теплокровных животных или их частей и глицерина.</w:t>
      </w:r>
    </w:p>
    <w:p w14:paraId="4A198ED8" w14:textId="77777777" w:rsidR="00C41B66" w:rsidRPr="00C41B66" w:rsidRDefault="00C41B66">
      <w:pPr>
        <w:pStyle w:val="ConsPlusNormal"/>
        <w:spacing w:before="220"/>
        <w:ind w:firstLine="540"/>
        <w:jc w:val="both"/>
      </w:pPr>
      <w:r w:rsidRPr="00C41B66">
        <w:t>Для получения матричной настойки 1 часть мелко измельченного исходного сырья смешивается с 2,1 частями глицерина 85% и встряхивается. В случае необходимости смесь фильтруется.</w:t>
      </w:r>
    </w:p>
    <w:p w14:paraId="5189C850" w14:textId="77777777" w:rsidR="00C41B66" w:rsidRPr="00C41B66" w:rsidRDefault="00C41B66">
      <w:pPr>
        <w:pStyle w:val="ConsPlusNormal"/>
        <w:spacing w:before="220"/>
        <w:ind w:firstLine="540"/>
        <w:jc w:val="both"/>
      </w:pPr>
      <w:r w:rsidRPr="00C41B66">
        <w:lastRenderedPageBreak/>
        <w:t>Первое десятичное разведение (D1) готовится из 3 частей матричной настойки и 7 частей воды очищенной.</w:t>
      </w:r>
    </w:p>
    <w:p w14:paraId="2DD688B8" w14:textId="77777777" w:rsidR="00C41B66" w:rsidRPr="00C41B66" w:rsidRDefault="00C41B66">
      <w:pPr>
        <w:pStyle w:val="ConsPlusNormal"/>
        <w:spacing w:before="220"/>
        <w:ind w:firstLine="540"/>
        <w:jc w:val="both"/>
      </w:pPr>
      <w:r w:rsidRPr="00C41B66">
        <w:t>Второе десятичное разведение (D2) готовится из 1 части первого десятичного разведения и 9 частей воды очищенной.</w:t>
      </w:r>
    </w:p>
    <w:p w14:paraId="1A47C4A7" w14:textId="77777777" w:rsidR="00C41B66" w:rsidRPr="00C41B66" w:rsidRDefault="00C41B66">
      <w:pPr>
        <w:pStyle w:val="ConsPlusNormal"/>
        <w:spacing w:before="220"/>
        <w:ind w:firstLine="540"/>
        <w:jc w:val="both"/>
      </w:pPr>
      <w:r w:rsidRPr="00C41B66">
        <w:t>Последующие разведения готовятся аналогично.</w:t>
      </w:r>
    </w:p>
    <w:p w14:paraId="4E4FEAEC" w14:textId="77777777" w:rsidR="00C41B66" w:rsidRPr="00C41B66" w:rsidRDefault="00C41B66">
      <w:pPr>
        <w:pStyle w:val="ConsPlusNormal"/>
        <w:spacing w:before="220"/>
        <w:ind w:firstLine="540"/>
        <w:jc w:val="both"/>
      </w:pPr>
      <w:r w:rsidRPr="00C41B66">
        <w:t>В случае приготовления инъекционных растворов используется вода для инъекций вместо воды очищенной.</w:t>
      </w:r>
    </w:p>
    <w:p w14:paraId="6AF438AC" w14:textId="77777777" w:rsidR="00C41B66" w:rsidRPr="00C41B66" w:rsidRDefault="00C41B66">
      <w:pPr>
        <w:pStyle w:val="ConsPlusNormal"/>
        <w:spacing w:before="220"/>
        <w:ind w:firstLine="540"/>
        <w:jc w:val="both"/>
      </w:pPr>
      <w:r w:rsidRPr="00C41B66">
        <w:t>Водные разведения, приготовленные по данному способу, должны иметь в маркировке указание "водное".</w:t>
      </w:r>
    </w:p>
    <w:p w14:paraId="362F0FA1" w14:textId="77777777" w:rsidR="00C41B66" w:rsidRPr="00C41B66" w:rsidRDefault="00C41B66">
      <w:pPr>
        <w:pStyle w:val="ConsPlusNormal"/>
        <w:spacing w:before="220"/>
        <w:ind w:firstLine="540"/>
        <w:jc w:val="both"/>
      </w:pPr>
      <w:r w:rsidRPr="00C41B66">
        <w:t>Настойки гомеопатические матричные глицериновые, полученные по данному способу, используются для приготовления жидких разведений для инъекций, капель глазных, смесей гомеопатических.</w:t>
      </w:r>
    </w:p>
    <w:p w14:paraId="467751C1" w14:textId="77777777" w:rsidR="00C41B66" w:rsidRPr="00C41B66" w:rsidRDefault="00C41B66">
      <w:pPr>
        <w:pStyle w:val="ConsPlusNormal"/>
        <w:ind w:firstLine="540"/>
        <w:jc w:val="both"/>
      </w:pPr>
    </w:p>
    <w:p w14:paraId="6A8830C7" w14:textId="77777777" w:rsidR="00C41B66" w:rsidRPr="00C41B66" w:rsidRDefault="00C41B66">
      <w:pPr>
        <w:pStyle w:val="ConsPlusNormal"/>
        <w:ind w:firstLine="540"/>
        <w:jc w:val="both"/>
        <w:outlineLvl w:val="2"/>
      </w:pPr>
      <w:bookmarkStart w:id="48" w:name="P3113"/>
      <w:bookmarkEnd w:id="48"/>
      <w:r w:rsidRPr="00C41B66">
        <w:t>Способ 10а. Гомеопатические матричные настойки на глицерине получают из животных, частей животных или их выделений и глицерина, содержащего натрия хлорид.</w:t>
      </w:r>
    </w:p>
    <w:p w14:paraId="05C43011" w14:textId="77777777" w:rsidR="00C41B66" w:rsidRPr="00C41B66" w:rsidRDefault="00C41B66">
      <w:pPr>
        <w:pStyle w:val="ConsPlusNormal"/>
        <w:spacing w:before="220"/>
        <w:ind w:firstLine="540"/>
        <w:jc w:val="both"/>
      </w:pPr>
      <w:r w:rsidRPr="00C41B66">
        <w:t>Одна часть мелко измельченного сырья животного происхождения смешивается с 5 частями 1,5% раствора натрия хлорида в воде очищенной, затем прибавляется 95 частей глицерина. Смесь перемешивается и оставляется для настаивания в защищенном от света месте при температуре не выше 20 °C в течение не менее 7 суток, но не более 21 суток при периодическом перемешивании. Затем жидкость декантируется и при необходимости фильтруется через марлю. Фильтрат является настойкой гомеопатической матричной. Настойка гомеопатическая матричная соответствует второму десятичному разведению (D2) или первому сотенному разведению (C1).</w:t>
      </w:r>
    </w:p>
    <w:p w14:paraId="5274B39F" w14:textId="77777777" w:rsidR="00C41B66" w:rsidRPr="00C41B66" w:rsidRDefault="00C41B66">
      <w:pPr>
        <w:pStyle w:val="ConsPlusNormal"/>
        <w:spacing w:before="220"/>
        <w:ind w:firstLine="540"/>
        <w:jc w:val="both"/>
      </w:pPr>
      <w:r w:rsidRPr="00C41B66">
        <w:t>При стоянии возможно образование осадка, который перед дальнейшей переработкой необходимо суспендировать.</w:t>
      </w:r>
    </w:p>
    <w:p w14:paraId="621BC47C" w14:textId="77777777" w:rsidR="00C41B66" w:rsidRPr="00C41B66" w:rsidRDefault="00C41B66">
      <w:pPr>
        <w:pStyle w:val="ConsPlusNormal"/>
        <w:spacing w:before="220"/>
        <w:ind w:firstLine="540"/>
        <w:jc w:val="both"/>
      </w:pPr>
      <w:r w:rsidRPr="00C41B66">
        <w:t>В качестве растворителя для приготовления разведений используется раствор 0,2 части натрия гидрокарбоната и 8,8 частей натрия хлорида в 991 части воды очищенной. В случае приготовления инъекционных растворов используется вода для инъекций вместо воды очищенной.</w:t>
      </w:r>
    </w:p>
    <w:p w14:paraId="5E4DAE33" w14:textId="77777777" w:rsidR="00C41B66" w:rsidRPr="00C41B66" w:rsidRDefault="00C41B66">
      <w:pPr>
        <w:pStyle w:val="ConsPlusNormal"/>
        <w:spacing w:before="220"/>
        <w:ind w:firstLine="540"/>
        <w:jc w:val="both"/>
      </w:pPr>
      <w:r w:rsidRPr="00C41B66">
        <w:t>Третье десятичное разведение (D3) готовится из 1 части настойки матричной (D2) и 9 частей растворителя. Последующие разведения готовятся аналогично.</w:t>
      </w:r>
    </w:p>
    <w:p w14:paraId="6520BC9B" w14:textId="77777777" w:rsidR="00C41B66" w:rsidRPr="00C41B66" w:rsidRDefault="00C41B66">
      <w:pPr>
        <w:pStyle w:val="ConsPlusNormal"/>
        <w:spacing w:before="220"/>
        <w:ind w:firstLine="540"/>
        <w:jc w:val="both"/>
      </w:pPr>
      <w:r w:rsidRPr="00C41B66">
        <w:t>Разведения, используемые для получения инъекционных растворов, готовятся следующим образом: четвертое десятичное разведение (D4) готовится из 1 части третьего десятичного (D3) разведения, 5,6 части растворителя и 3,4 части воды для инъекций.</w:t>
      </w:r>
    </w:p>
    <w:p w14:paraId="33F07D98" w14:textId="77777777" w:rsidR="00C41B66" w:rsidRPr="00C41B66" w:rsidRDefault="00C41B66">
      <w:pPr>
        <w:pStyle w:val="ConsPlusNormal"/>
        <w:spacing w:before="220"/>
        <w:ind w:firstLine="540"/>
        <w:jc w:val="both"/>
      </w:pPr>
      <w:r w:rsidRPr="00C41B66">
        <w:t>Последующие разведения готовятся, используя вышеуказанный растворитель.</w:t>
      </w:r>
    </w:p>
    <w:p w14:paraId="2C0F10A7" w14:textId="77777777" w:rsidR="00C41B66" w:rsidRPr="00C41B66" w:rsidRDefault="00C41B66">
      <w:pPr>
        <w:pStyle w:val="ConsPlusNormal"/>
        <w:spacing w:before="220"/>
        <w:ind w:firstLine="540"/>
        <w:jc w:val="both"/>
      </w:pPr>
      <w:r w:rsidRPr="00C41B66">
        <w:t>Второе сотенное разведение (C2) готовится из 1 части настойки матричной (C1) и 99 частей растворителя.</w:t>
      </w:r>
    </w:p>
    <w:p w14:paraId="58FEA7BD" w14:textId="77777777" w:rsidR="00C41B66" w:rsidRPr="00C41B66" w:rsidRDefault="00C41B66">
      <w:pPr>
        <w:pStyle w:val="ConsPlusNormal"/>
        <w:spacing w:before="220"/>
        <w:ind w:firstLine="540"/>
        <w:jc w:val="both"/>
      </w:pPr>
      <w:r w:rsidRPr="00C41B66">
        <w:t>Последующие десятичные и сотенные разведения готовятся аналогично, используя тот же растворитель.</w:t>
      </w:r>
    </w:p>
    <w:p w14:paraId="3C75EC08" w14:textId="77777777" w:rsidR="00C41B66" w:rsidRPr="00C41B66" w:rsidRDefault="00C41B66">
      <w:pPr>
        <w:pStyle w:val="ConsPlusNormal"/>
        <w:ind w:firstLine="540"/>
        <w:jc w:val="both"/>
      </w:pPr>
    </w:p>
    <w:p w14:paraId="12ECB7BD" w14:textId="77777777" w:rsidR="00C41B66" w:rsidRPr="00C41B66" w:rsidRDefault="00C41B66">
      <w:pPr>
        <w:pStyle w:val="ConsPlusNormal"/>
        <w:ind w:firstLine="540"/>
        <w:jc w:val="both"/>
        <w:outlineLvl w:val="2"/>
      </w:pPr>
      <w:bookmarkStart w:id="49" w:name="P3123"/>
      <w:bookmarkEnd w:id="49"/>
      <w:r w:rsidRPr="00C41B66">
        <w:t>Способ 10б. Гомеопатические матричные настойки на глицерине получают из животных, частей животных или их выделений и глицерина, содержащего натрия хлорид.</w:t>
      </w:r>
    </w:p>
    <w:p w14:paraId="1E51966B" w14:textId="77777777" w:rsidR="00C41B66" w:rsidRPr="00C41B66" w:rsidRDefault="00C41B66">
      <w:pPr>
        <w:pStyle w:val="ConsPlusNormal"/>
        <w:spacing w:before="220"/>
        <w:ind w:firstLine="540"/>
        <w:jc w:val="both"/>
      </w:pPr>
      <w:r w:rsidRPr="00C41B66">
        <w:t xml:space="preserve">Одна часть мелко измельченного сырья животного происхождения смешивается с 5 частями </w:t>
      </w:r>
      <w:r w:rsidRPr="00C41B66">
        <w:lastRenderedPageBreak/>
        <w:t xml:space="preserve">4% раствора натрия хлорида в воде очищенной, затем прибавляется 95 частей глицерина. Далее настойка изготавливается в соответствии с требованиями, определенными в </w:t>
      </w:r>
      <w:hyperlink w:anchor="P3113" w:history="1">
        <w:r w:rsidRPr="00C41B66">
          <w:t>способе 10а</w:t>
        </w:r>
      </w:hyperlink>
      <w:r w:rsidRPr="00C41B66">
        <w:t>.</w:t>
      </w:r>
    </w:p>
    <w:p w14:paraId="3B0448A9" w14:textId="77777777" w:rsidR="00C41B66" w:rsidRPr="00C41B66" w:rsidRDefault="00C41B66">
      <w:pPr>
        <w:pStyle w:val="ConsPlusNormal"/>
        <w:spacing w:before="220"/>
        <w:ind w:firstLine="540"/>
        <w:jc w:val="both"/>
      </w:pPr>
      <w:r w:rsidRPr="00C41B66">
        <w:t>Настойка гомеопатическая матричная должна соответствовать второму десятичному разведению (D2) или первому сотенному разведению (C1).</w:t>
      </w:r>
    </w:p>
    <w:p w14:paraId="2E64414E" w14:textId="77777777" w:rsidR="00C41B66" w:rsidRPr="00C41B66" w:rsidRDefault="00C41B66">
      <w:pPr>
        <w:pStyle w:val="ConsPlusNormal"/>
        <w:spacing w:before="220"/>
        <w:ind w:firstLine="540"/>
        <w:jc w:val="both"/>
      </w:pPr>
      <w:r w:rsidRPr="00C41B66">
        <w:t>В качестве растворителя для приготовления разведений используется раствор 0,2 части натрия гидрокарбоната и 8,8 частей натрия хлорида в 991 части воды очищенной. В случае приготовлении инъекционных растворов используется раствор аналогичного состава, приготовленный на воде для инъекций.</w:t>
      </w:r>
    </w:p>
    <w:p w14:paraId="572A12DE" w14:textId="77777777" w:rsidR="00C41B66" w:rsidRPr="00C41B66" w:rsidRDefault="00C41B66">
      <w:pPr>
        <w:pStyle w:val="ConsPlusNormal"/>
        <w:spacing w:before="220"/>
        <w:ind w:firstLine="540"/>
        <w:jc w:val="both"/>
      </w:pPr>
      <w:r w:rsidRPr="00C41B66">
        <w:t xml:space="preserve">Разведения готовятся в соответствии с требованиями, определенными в </w:t>
      </w:r>
      <w:hyperlink w:anchor="P3113" w:history="1">
        <w:r w:rsidRPr="00C41B66">
          <w:t>способе 10а</w:t>
        </w:r>
      </w:hyperlink>
      <w:r w:rsidRPr="00C41B66">
        <w:t>, используя вышеуказанный растворитель.</w:t>
      </w:r>
    </w:p>
    <w:p w14:paraId="0422BE12" w14:textId="77777777" w:rsidR="00C41B66" w:rsidRPr="00C41B66" w:rsidRDefault="00C41B66">
      <w:pPr>
        <w:pStyle w:val="ConsPlusNormal"/>
        <w:ind w:firstLine="540"/>
        <w:jc w:val="both"/>
      </w:pPr>
    </w:p>
    <w:p w14:paraId="43E26FD6" w14:textId="77777777" w:rsidR="00C41B66" w:rsidRPr="00C41B66" w:rsidRDefault="00C41B66">
      <w:pPr>
        <w:pStyle w:val="ConsPlusNormal"/>
        <w:ind w:firstLine="540"/>
        <w:jc w:val="both"/>
        <w:outlineLvl w:val="2"/>
      </w:pPr>
      <w:bookmarkStart w:id="50" w:name="P3129"/>
      <w:bookmarkEnd w:id="50"/>
      <w:r w:rsidRPr="00C41B66">
        <w:t>Способ 10в. Гомеопатические матричные настойки на глицерине получают из животных, частей животных или их выделений и глицерина, содержащего натрия хлорид.</w:t>
      </w:r>
    </w:p>
    <w:p w14:paraId="60E94087" w14:textId="77777777" w:rsidR="00C41B66" w:rsidRPr="00C41B66" w:rsidRDefault="00C41B66">
      <w:pPr>
        <w:pStyle w:val="ConsPlusNormal"/>
        <w:spacing w:before="220"/>
        <w:ind w:firstLine="540"/>
        <w:jc w:val="both"/>
      </w:pPr>
      <w:r w:rsidRPr="00C41B66">
        <w:t xml:space="preserve">Одна часть мелко измельченного сырья животного происхождения смешивается с 5 частями 8% раствора натрия хлорида в воде очищенной, затем прибавляется 95 частей глицерина. Далее настойка изготавливается в соответствии с требованиями, определенными в </w:t>
      </w:r>
      <w:hyperlink w:anchor="P3113" w:history="1">
        <w:r w:rsidRPr="00C41B66">
          <w:t>способе 10а</w:t>
        </w:r>
      </w:hyperlink>
      <w:r w:rsidRPr="00C41B66">
        <w:t>.</w:t>
      </w:r>
    </w:p>
    <w:p w14:paraId="6F5D6870" w14:textId="77777777" w:rsidR="00C41B66" w:rsidRPr="00C41B66" w:rsidRDefault="00C41B66">
      <w:pPr>
        <w:pStyle w:val="ConsPlusNormal"/>
        <w:spacing w:before="220"/>
        <w:ind w:firstLine="540"/>
        <w:jc w:val="both"/>
      </w:pPr>
      <w:r w:rsidRPr="00C41B66">
        <w:t>Настойка гомеопатическая матричная должна соответствовать второму десятичному разведению (D2) или первому сотенному разведению (C1).</w:t>
      </w:r>
    </w:p>
    <w:p w14:paraId="6D7C7204" w14:textId="77777777" w:rsidR="00C41B66" w:rsidRPr="00C41B66" w:rsidRDefault="00C41B66">
      <w:pPr>
        <w:pStyle w:val="ConsPlusNormal"/>
        <w:spacing w:before="220"/>
        <w:ind w:firstLine="540"/>
        <w:jc w:val="both"/>
      </w:pPr>
      <w:r w:rsidRPr="00C41B66">
        <w:t>В качестве растворителя для приготовления разведений используется раствор 0,2 части натрия гидрокарбоната и 8,8 частей натрия хлорида в 991 части воды очищенной. В случае приготовления инъекционных растворов используется вода для инъекций вместо воды очищенной.</w:t>
      </w:r>
    </w:p>
    <w:p w14:paraId="5A2F01DB" w14:textId="77777777" w:rsidR="00C41B66" w:rsidRPr="00C41B66" w:rsidRDefault="00C41B66">
      <w:pPr>
        <w:pStyle w:val="ConsPlusNormal"/>
        <w:spacing w:before="220"/>
        <w:ind w:firstLine="540"/>
        <w:jc w:val="both"/>
      </w:pPr>
      <w:r w:rsidRPr="00C41B66">
        <w:t xml:space="preserve">Разведения готовятся в соответствии с требованиями, определенными в </w:t>
      </w:r>
      <w:hyperlink w:anchor="P3113" w:history="1">
        <w:r w:rsidRPr="00C41B66">
          <w:t>способе 10а</w:t>
        </w:r>
      </w:hyperlink>
      <w:r w:rsidRPr="00C41B66">
        <w:t>, используя вышеуказанный растворитель.</w:t>
      </w:r>
    </w:p>
    <w:p w14:paraId="586718E1" w14:textId="77777777" w:rsidR="00C41B66" w:rsidRPr="00C41B66" w:rsidRDefault="00C41B66">
      <w:pPr>
        <w:pStyle w:val="ConsPlusNormal"/>
        <w:ind w:firstLine="540"/>
        <w:jc w:val="both"/>
      </w:pPr>
    </w:p>
    <w:p w14:paraId="06326647" w14:textId="77777777" w:rsidR="00C41B66" w:rsidRPr="00C41B66" w:rsidRDefault="00C41B66">
      <w:pPr>
        <w:pStyle w:val="ConsPlusNormal"/>
        <w:ind w:firstLine="540"/>
        <w:jc w:val="both"/>
        <w:outlineLvl w:val="2"/>
      </w:pPr>
      <w:bookmarkStart w:id="51" w:name="P3135"/>
      <w:bookmarkEnd w:id="51"/>
      <w:r w:rsidRPr="00C41B66">
        <w:t>Способ 10г. Гомеопатические матричные настойки на глицерине получают из составных частей крови лошади.</w:t>
      </w:r>
    </w:p>
    <w:p w14:paraId="568A72E8" w14:textId="77777777" w:rsidR="00C41B66" w:rsidRPr="00C41B66" w:rsidRDefault="00C41B66">
      <w:pPr>
        <w:pStyle w:val="ConsPlusNormal"/>
        <w:spacing w:before="220"/>
        <w:ind w:firstLine="540"/>
        <w:jc w:val="both"/>
      </w:pPr>
      <w:r w:rsidRPr="00C41B66">
        <w:t>Отбор крови для получения составных частей производится ветеринарным врачом от живых лошадей. Кровь животного, полученная при убое скота, не должна использоваться. У животного отбирается 200 мл крови и каждый мл крови смешивается с 15 ME гепарина натрия и 0,625 мл 0,9% раствора натрия хлорида. После отделения соответствующих составных частей крови с помощью центрифуги для фракционирования к полученному клеточному осадку прибавляется каждый раз 1,1 мл 0,9% раствора натрия хлорида и осадок ресуспендируется.</w:t>
      </w:r>
    </w:p>
    <w:p w14:paraId="18670234" w14:textId="77777777" w:rsidR="00C41B66" w:rsidRPr="00C41B66" w:rsidRDefault="00C41B66">
      <w:pPr>
        <w:pStyle w:val="ConsPlusNormal"/>
        <w:spacing w:before="220"/>
        <w:ind w:firstLine="540"/>
        <w:jc w:val="both"/>
      </w:pPr>
      <w:r w:rsidRPr="00C41B66">
        <w:t>Затем 1 часть клеточного осадка смешивается с 5 частями 1,5% раствора натрия хлорида в воде очищенной, затем прибавляется 95 частей глицерина. Смесь оставляется в защищенном от света месте при температуре не выше 20 °C в течение не менее 7 суток, но не более 21 суток. Затем жидкость декантируется и, при необходимости, фильтруется через марлю. Фильтрат является матричной настойкой.</w:t>
      </w:r>
    </w:p>
    <w:p w14:paraId="42CC4927" w14:textId="77777777" w:rsidR="00C41B66" w:rsidRPr="00C41B66" w:rsidRDefault="00C41B66">
      <w:pPr>
        <w:pStyle w:val="ConsPlusNormal"/>
        <w:spacing w:before="220"/>
        <w:ind w:firstLine="540"/>
        <w:jc w:val="both"/>
      </w:pPr>
      <w:r w:rsidRPr="00C41B66">
        <w:t>Настойка гомеопатическая матричная на глицерине должна соответствовать второму десятичному разведению (D2) или первому сотенному разведению (C1).</w:t>
      </w:r>
    </w:p>
    <w:p w14:paraId="321F22DA" w14:textId="77777777" w:rsidR="00C41B66" w:rsidRPr="00C41B66" w:rsidRDefault="00C41B66">
      <w:pPr>
        <w:pStyle w:val="ConsPlusNormal"/>
        <w:spacing w:before="220"/>
        <w:ind w:firstLine="540"/>
        <w:jc w:val="both"/>
      </w:pPr>
      <w:r w:rsidRPr="00C41B66">
        <w:t>При стоянии возможно образование осадка, который перед дальнейшей переработкой необходимо суспендировать.</w:t>
      </w:r>
    </w:p>
    <w:p w14:paraId="6F88DC2F" w14:textId="77777777" w:rsidR="00C41B66" w:rsidRPr="00C41B66" w:rsidRDefault="00C41B66">
      <w:pPr>
        <w:pStyle w:val="ConsPlusNormal"/>
        <w:spacing w:before="220"/>
        <w:ind w:firstLine="540"/>
        <w:jc w:val="both"/>
      </w:pPr>
      <w:r w:rsidRPr="00C41B66">
        <w:t xml:space="preserve">В качестве растворителя для приготовления разведений используется раствор 0,2 части натрия гидрокарбоната и 8,8 частей натрия хлорида в 991 части воды очищенной. В случае </w:t>
      </w:r>
      <w:r w:rsidRPr="00C41B66">
        <w:lastRenderedPageBreak/>
        <w:t>приготовлении инъекционных растворов используется вода для инъекций вместо воды очищенной.</w:t>
      </w:r>
    </w:p>
    <w:p w14:paraId="7073F2DA" w14:textId="77777777" w:rsidR="00C41B66" w:rsidRPr="00C41B66" w:rsidRDefault="00C41B66">
      <w:pPr>
        <w:pStyle w:val="ConsPlusNormal"/>
        <w:spacing w:before="220"/>
        <w:ind w:firstLine="540"/>
        <w:jc w:val="both"/>
      </w:pPr>
      <w:r w:rsidRPr="00C41B66">
        <w:t>Третье десятичное разведение (D3) готовится из 1 части настойки матричной (D2) и 9 частей растворителя. Последующие разведения готовятся аналогично.</w:t>
      </w:r>
    </w:p>
    <w:p w14:paraId="2B389819" w14:textId="77777777" w:rsidR="00C41B66" w:rsidRPr="00C41B66" w:rsidRDefault="00C41B66">
      <w:pPr>
        <w:pStyle w:val="ConsPlusNormal"/>
        <w:spacing w:before="220"/>
        <w:ind w:firstLine="540"/>
        <w:jc w:val="both"/>
      </w:pPr>
      <w:r w:rsidRPr="00C41B66">
        <w:t>Второе сотенное (C2) разведение готовится из 1 части настойки матричной (C1) и 99 частей растворителя. Последующие разведения готовятся аналогично.</w:t>
      </w:r>
    </w:p>
    <w:p w14:paraId="352FB726" w14:textId="77777777" w:rsidR="00C41B66" w:rsidRPr="00C41B66" w:rsidRDefault="00C41B66">
      <w:pPr>
        <w:pStyle w:val="ConsPlusNormal"/>
        <w:spacing w:before="220"/>
        <w:ind w:firstLine="540"/>
        <w:jc w:val="both"/>
      </w:pPr>
      <w:r w:rsidRPr="00C41B66">
        <w:t xml:space="preserve">Настойки гомеопатические матричные и их разведения, изготовленные в соответствии с требованиями, определенными в </w:t>
      </w:r>
      <w:hyperlink w:anchor="P3095" w:history="1">
        <w:r w:rsidRPr="00C41B66">
          <w:t>способах 9а</w:t>
        </w:r>
      </w:hyperlink>
      <w:r w:rsidRPr="00C41B66">
        <w:t xml:space="preserve">, </w:t>
      </w:r>
      <w:hyperlink w:anchor="P3113" w:history="1">
        <w:r w:rsidRPr="00C41B66">
          <w:t>10а</w:t>
        </w:r>
      </w:hyperlink>
      <w:r w:rsidRPr="00C41B66">
        <w:t xml:space="preserve">, </w:t>
      </w:r>
      <w:hyperlink w:anchor="P3123" w:history="1">
        <w:r w:rsidRPr="00C41B66">
          <w:t>10б</w:t>
        </w:r>
      </w:hyperlink>
      <w:r w:rsidRPr="00C41B66">
        <w:t xml:space="preserve">, </w:t>
      </w:r>
      <w:hyperlink w:anchor="P3129" w:history="1">
        <w:r w:rsidRPr="00C41B66">
          <w:t>10в</w:t>
        </w:r>
      </w:hyperlink>
      <w:r w:rsidRPr="00C41B66">
        <w:t xml:space="preserve">, </w:t>
      </w:r>
      <w:hyperlink w:anchor="P3135" w:history="1">
        <w:r w:rsidRPr="00C41B66">
          <w:t>10г</w:t>
        </w:r>
      </w:hyperlink>
      <w:r w:rsidRPr="00C41B66">
        <w:t>, используются для приготовления тритураций, жидких разведений для инъекций, мазей, суппозиториев, глазных капель, гранул, а также смесей гомеопатических.</w:t>
      </w:r>
    </w:p>
    <w:p w14:paraId="0291EBE6" w14:textId="77777777" w:rsidR="00C41B66" w:rsidRPr="00C41B66" w:rsidRDefault="00C41B66">
      <w:pPr>
        <w:pStyle w:val="ConsPlusNormal"/>
        <w:jc w:val="center"/>
      </w:pPr>
    </w:p>
    <w:p w14:paraId="331387C9" w14:textId="77777777" w:rsidR="00C41B66" w:rsidRPr="00C41B66" w:rsidRDefault="00C41B66">
      <w:pPr>
        <w:pStyle w:val="ConsPlusNormal"/>
        <w:jc w:val="center"/>
        <w:outlineLvl w:val="2"/>
      </w:pPr>
      <w:r w:rsidRPr="00C41B66">
        <w:t>ОПРЕДЕЛЕНИЕ СОДЕРЖАНИЯ СОКА В СВЕЖЕМ ЛЕКАРСТВЕННОМ</w:t>
      </w:r>
    </w:p>
    <w:p w14:paraId="0F4CEA77" w14:textId="77777777" w:rsidR="00C41B66" w:rsidRPr="00C41B66" w:rsidRDefault="00C41B66">
      <w:pPr>
        <w:pStyle w:val="ConsPlusNormal"/>
        <w:jc w:val="center"/>
      </w:pPr>
      <w:r w:rsidRPr="00C41B66">
        <w:t>РАСТИТЕЛЬНОМ СЫРЬЕ</w:t>
      </w:r>
    </w:p>
    <w:p w14:paraId="14CB8371" w14:textId="77777777" w:rsidR="00C41B66" w:rsidRPr="00C41B66" w:rsidRDefault="00C41B66">
      <w:pPr>
        <w:pStyle w:val="ConsPlusNormal"/>
        <w:jc w:val="center"/>
      </w:pPr>
    </w:p>
    <w:p w14:paraId="5E7E3FF8" w14:textId="77777777" w:rsidR="00C41B66" w:rsidRPr="00C41B66" w:rsidRDefault="00C41B66">
      <w:pPr>
        <w:pStyle w:val="ConsPlusNormal"/>
        <w:ind w:firstLine="540"/>
        <w:jc w:val="both"/>
        <w:outlineLvl w:val="3"/>
      </w:pPr>
      <w:bookmarkStart w:id="52" w:name="P3148"/>
      <w:bookmarkEnd w:id="52"/>
      <w:r w:rsidRPr="00C41B66">
        <w:t>Способ 1 (в сырье с влажностью 60% и более).</w:t>
      </w:r>
    </w:p>
    <w:p w14:paraId="2C68F698" w14:textId="77777777" w:rsidR="00C41B66" w:rsidRPr="00C41B66" w:rsidRDefault="00C41B66">
      <w:pPr>
        <w:pStyle w:val="ConsPlusNormal"/>
        <w:spacing w:before="220"/>
        <w:ind w:firstLine="540"/>
        <w:jc w:val="both"/>
      </w:pPr>
      <w:r w:rsidRPr="00C41B66">
        <w:t xml:space="preserve">В двух пробах массой по 3 - 5 г измельченного растительного сырья (взвешенных с погрешностью до </w:t>
      </w:r>
      <w:r w:rsidR="006D5B68">
        <w:rPr>
          <w:position w:val="-2"/>
        </w:rPr>
        <w:pict w14:anchorId="2ECFED92">
          <v:shape id="_x0000_i1096" style="width:12pt;height:13.5pt" coordsize="" o:spt="100" adj="0,,0" path="" filled="f" stroked="f">
            <v:stroke joinstyle="miter"/>
            <v:imagedata r:id="rId20" o:title="base_1_197197_32839"/>
            <v:formulas/>
            <v:path o:connecttype="segments"/>
          </v:shape>
        </w:pict>
      </w:r>
      <w:r w:rsidRPr="00C41B66">
        <w:t xml:space="preserve"> 0,01 г) определяется влажность. Затем небольшое количество измельченного сырья отжимается под прессом, и полученный сок фильтруется через бумажный складчатый фильтр до получения прозрачного фильтрата. В двух пробах по 5 г </w:t>
      </w:r>
      <w:r w:rsidR="006D5B68">
        <w:rPr>
          <w:position w:val="-2"/>
        </w:rPr>
        <w:pict w14:anchorId="79D9D513">
          <v:shape id="_x0000_i1097" style="width:12pt;height:13.5pt" coordsize="" o:spt="100" adj="0,,0" path="" filled="f" stroked="f">
            <v:stroke joinstyle="miter"/>
            <v:imagedata r:id="rId20" o:title="base_1_197197_32840"/>
            <v:formulas/>
            <v:path o:connecttype="segments"/>
          </v:shape>
        </w:pict>
      </w:r>
      <w:r w:rsidRPr="00C41B66">
        <w:t xml:space="preserve"> 0,01 г определяется содержание сухого остатка.</w:t>
      </w:r>
    </w:p>
    <w:p w14:paraId="51C8F577" w14:textId="77777777" w:rsidR="00C41B66" w:rsidRPr="00C41B66" w:rsidRDefault="00C41B66">
      <w:pPr>
        <w:pStyle w:val="ConsPlusNormal"/>
        <w:spacing w:before="220"/>
        <w:ind w:firstLine="540"/>
        <w:jc w:val="both"/>
      </w:pPr>
      <w:r w:rsidRPr="00C41B66">
        <w:t>Содержание сока в сырье в процентах (X) вычисляется по формуле (4):</w:t>
      </w:r>
    </w:p>
    <w:p w14:paraId="257DC4AD" w14:textId="77777777" w:rsidR="00C41B66" w:rsidRPr="00C41B66" w:rsidRDefault="00C41B66">
      <w:pPr>
        <w:pStyle w:val="ConsPlusNormal"/>
        <w:ind w:firstLine="540"/>
        <w:jc w:val="both"/>
      </w:pPr>
    </w:p>
    <w:p w14:paraId="64EEF0A5" w14:textId="77777777" w:rsidR="00C41B66" w:rsidRPr="00C41B66" w:rsidRDefault="006D5B68">
      <w:pPr>
        <w:pStyle w:val="ConsPlusNormal"/>
        <w:jc w:val="center"/>
      </w:pPr>
      <w:r>
        <w:rPr>
          <w:position w:val="-23"/>
        </w:rPr>
        <w:pict w14:anchorId="34D02E58">
          <v:shape id="_x0000_i1098" style="width:71.25pt;height:33.75pt" coordsize="" o:spt="100" adj="0,,0" path="" filled="f" stroked="f">
            <v:stroke joinstyle="miter"/>
            <v:imagedata r:id="rId21" o:title="base_1_197197_32841"/>
            <v:formulas/>
            <v:path o:connecttype="segments"/>
          </v:shape>
        </w:pict>
      </w:r>
      <w:r w:rsidR="00C41B66" w:rsidRPr="00C41B66">
        <w:t xml:space="preserve"> (4),</w:t>
      </w:r>
    </w:p>
    <w:p w14:paraId="3D92D4F1" w14:textId="77777777" w:rsidR="00C41B66" w:rsidRPr="00C41B66" w:rsidRDefault="00C41B66">
      <w:pPr>
        <w:pStyle w:val="ConsPlusNormal"/>
        <w:ind w:firstLine="540"/>
        <w:jc w:val="both"/>
      </w:pPr>
    </w:p>
    <w:p w14:paraId="44FFE3B6" w14:textId="77777777" w:rsidR="00C41B66" w:rsidRPr="00C41B66" w:rsidRDefault="00C41B66">
      <w:pPr>
        <w:pStyle w:val="ConsPlusNormal"/>
        <w:ind w:firstLine="540"/>
        <w:jc w:val="both"/>
      </w:pPr>
      <w:r w:rsidRPr="00C41B66">
        <w:t>где W - влажность сырья, %;</w:t>
      </w:r>
    </w:p>
    <w:p w14:paraId="27CFA5DE" w14:textId="77777777" w:rsidR="00C41B66" w:rsidRPr="00C41B66" w:rsidRDefault="00C41B66">
      <w:pPr>
        <w:pStyle w:val="ConsPlusNormal"/>
        <w:spacing w:before="220"/>
        <w:ind w:firstLine="540"/>
        <w:jc w:val="both"/>
      </w:pPr>
      <w:r w:rsidRPr="00C41B66">
        <w:t>B - содержание сухого остатка в фильтрате, %.</w:t>
      </w:r>
    </w:p>
    <w:p w14:paraId="641B0CF0" w14:textId="77777777" w:rsidR="00C41B66" w:rsidRPr="00C41B66" w:rsidRDefault="00C41B66">
      <w:pPr>
        <w:pStyle w:val="ConsPlusNormal"/>
        <w:ind w:firstLine="540"/>
        <w:jc w:val="both"/>
      </w:pPr>
    </w:p>
    <w:p w14:paraId="7CCC447A" w14:textId="77777777" w:rsidR="00C41B66" w:rsidRPr="00C41B66" w:rsidRDefault="00C41B66">
      <w:pPr>
        <w:pStyle w:val="ConsPlusNormal"/>
        <w:ind w:firstLine="540"/>
        <w:jc w:val="both"/>
        <w:outlineLvl w:val="3"/>
      </w:pPr>
      <w:r w:rsidRPr="00C41B66">
        <w:t>Способ 2 (в сырье с влажностью менее 60%).</w:t>
      </w:r>
    </w:p>
    <w:p w14:paraId="436BEEBC" w14:textId="77777777" w:rsidR="00C41B66" w:rsidRPr="00C41B66" w:rsidRDefault="00C41B66">
      <w:pPr>
        <w:pStyle w:val="ConsPlusNormal"/>
        <w:spacing w:before="220"/>
        <w:ind w:firstLine="540"/>
        <w:jc w:val="both"/>
      </w:pPr>
      <w:r w:rsidRPr="00C41B66">
        <w:t xml:space="preserve">Определяется влажность измельченного растительного сырья, как указано в </w:t>
      </w:r>
      <w:hyperlink w:anchor="P3148" w:history="1">
        <w:r w:rsidRPr="00C41B66">
          <w:t>способе 1</w:t>
        </w:r>
      </w:hyperlink>
      <w:r w:rsidRPr="00C41B66">
        <w:t>.</w:t>
      </w:r>
    </w:p>
    <w:p w14:paraId="1EB28A3A" w14:textId="77777777" w:rsidR="00C41B66" w:rsidRPr="00C41B66" w:rsidRDefault="00C41B66">
      <w:pPr>
        <w:pStyle w:val="ConsPlusNormal"/>
        <w:spacing w:before="220"/>
        <w:ind w:firstLine="540"/>
        <w:jc w:val="both"/>
      </w:pPr>
      <w:r w:rsidRPr="00C41B66">
        <w:t xml:space="preserve">К 25 г </w:t>
      </w:r>
      <w:r w:rsidR="006D5B68">
        <w:rPr>
          <w:position w:val="-2"/>
        </w:rPr>
        <w:pict w14:anchorId="318EA3F0">
          <v:shape id="_x0000_i1099" style="width:12pt;height:13.5pt" coordsize="" o:spt="100" adj="0,,0" path="" filled="f" stroked="f">
            <v:stroke joinstyle="miter"/>
            <v:imagedata r:id="rId20" o:title="base_1_197197_32842"/>
            <v:formulas/>
            <v:path o:connecttype="segments"/>
          </v:shape>
        </w:pict>
      </w:r>
      <w:r w:rsidRPr="00C41B66">
        <w:t xml:space="preserve"> 0,01 г измельченного растительного сырья прибавляется равное (по массе) количество воды очищенной, перемешивается и настаивается в течение 24 часов, после чего фильтруется до получения прозрачного фильтрата. Затем в двух пробах по 5 г </w:t>
      </w:r>
      <w:r w:rsidR="006D5B68">
        <w:rPr>
          <w:position w:val="-2"/>
        </w:rPr>
        <w:pict w14:anchorId="4833E9FB">
          <v:shape id="_x0000_i1100" style="width:12pt;height:13.5pt" coordsize="" o:spt="100" adj="0,,0" path="" filled="f" stroked="f">
            <v:stroke joinstyle="miter"/>
            <v:imagedata r:id="rId20" o:title="base_1_197197_32843"/>
            <v:formulas/>
            <v:path o:connecttype="segments"/>
          </v:shape>
        </w:pict>
      </w:r>
      <w:r w:rsidRPr="00C41B66">
        <w:t xml:space="preserve"> 0,01 г полученного фильтрата определяется содержание сухого остатка.</w:t>
      </w:r>
    </w:p>
    <w:p w14:paraId="426D8413" w14:textId="77777777" w:rsidR="00C41B66" w:rsidRPr="00C41B66" w:rsidRDefault="00C41B66">
      <w:pPr>
        <w:pStyle w:val="ConsPlusNormal"/>
        <w:spacing w:before="220"/>
        <w:ind w:firstLine="540"/>
        <w:jc w:val="both"/>
      </w:pPr>
      <w:r w:rsidRPr="00C41B66">
        <w:t>Содержание сока в сырье в процентах (X) вычисляется по формуле (5)</w:t>
      </w:r>
    </w:p>
    <w:p w14:paraId="7E709ECC" w14:textId="77777777" w:rsidR="00C41B66" w:rsidRPr="00C41B66" w:rsidRDefault="00C41B66">
      <w:pPr>
        <w:pStyle w:val="ConsPlusNormal"/>
        <w:ind w:firstLine="540"/>
        <w:jc w:val="both"/>
      </w:pPr>
    </w:p>
    <w:p w14:paraId="4188E667" w14:textId="77777777" w:rsidR="00C41B66" w:rsidRPr="00C41B66" w:rsidRDefault="006D5B68">
      <w:pPr>
        <w:pStyle w:val="ConsPlusNormal"/>
        <w:jc w:val="center"/>
      </w:pPr>
      <w:r>
        <w:rPr>
          <w:position w:val="-23"/>
        </w:rPr>
        <w:pict w14:anchorId="0AA41A14">
          <v:shape id="_x0000_i1101" style="width:100.5pt;height:33.75pt" coordsize="" o:spt="100" adj="0,,0" path="" filled="f" stroked="f">
            <v:stroke joinstyle="miter"/>
            <v:imagedata r:id="rId22" o:title="base_1_197197_32844"/>
            <v:formulas/>
            <v:path o:connecttype="segments"/>
          </v:shape>
        </w:pict>
      </w:r>
      <w:r w:rsidR="00C41B66" w:rsidRPr="00C41B66">
        <w:t xml:space="preserve"> (5),</w:t>
      </w:r>
    </w:p>
    <w:p w14:paraId="3BFBE5A5" w14:textId="77777777" w:rsidR="00C41B66" w:rsidRPr="00C41B66" w:rsidRDefault="00C41B66">
      <w:pPr>
        <w:pStyle w:val="ConsPlusNormal"/>
        <w:ind w:firstLine="540"/>
        <w:jc w:val="both"/>
      </w:pPr>
    </w:p>
    <w:p w14:paraId="49A5B7D1" w14:textId="77777777" w:rsidR="00C41B66" w:rsidRPr="00C41B66" w:rsidRDefault="00C41B66">
      <w:pPr>
        <w:pStyle w:val="ConsPlusNormal"/>
        <w:ind w:firstLine="540"/>
        <w:jc w:val="both"/>
      </w:pPr>
      <w:r w:rsidRPr="00C41B66">
        <w:t>где W - влажность сырья, %;</w:t>
      </w:r>
    </w:p>
    <w:p w14:paraId="7589B4B3" w14:textId="77777777" w:rsidR="00C41B66" w:rsidRPr="00C41B66" w:rsidRDefault="00C41B66">
      <w:pPr>
        <w:pStyle w:val="ConsPlusNormal"/>
        <w:spacing w:before="220"/>
        <w:ind w:firstLine="540"/>
        <w:jc w:val="both"/>
      </w:pPr>
      <w:r w:rsidRPr="00C41B66">
        <w:t>B - содержание сухого остатка в фильтрате, %.</w:t>
      </w:r>
    </w:p>
    <w:p w14:paraId="3EE626D2" w14:textId="77777777" w:rsidR="00C41B66" w:rsidRPr="00C41B66" w:rsidRDefault="00C41B66">
      <w:pPr>
        <w:pStyle w:val="ConsPlusNormal"/>
        <w:ind w:firstLine="540"/>
        <w:jc w:val="both"/>
      </w:pPr>
    </w:p>
    <w:p w14:paraId="1E6C206E" w14:textId="77777777" w:rsidR="00C41B66" w:rsidRPr="00C41B66" w:rsidRDefault="00C41B66">
      <w:pPr>
        <w:pStyle w:val="ConsPlusNormal"/>
        <w:ind w:firstLine="540"/>
        <w:jc w:val="both"/>
      </w:pPr>
    </w:p>
    <w:p w14:paraId="3524E325" w14:textId="77777777" w:rsidR="00C41B66" w:rsidRPr="00C41B66" w:rsidRDefault="00C41B66">
      <w:pPr>
        <w:pStyle w:val="ConsPlusNormal"/>
        <w:ind w:firstLine="540"/>
        <w:jc w:val="both"/>
      </w:pPr>
    </w:p>
    <w:p w14:paraId="632ACB58" w14:textId="77777777" w:rsidR="00C41B66" w:rsidRPr="00C41B66" w:rsidRDefault="00C41B66">
      <w:pPr>
        <w:pStyle w:val="ConsPlusNormal"/>
        <w:ind w:firstLine="540"/>
        <w:jc w:val="both"/>
      </w:pPr>
    </w:p>
    <w:p w14:paraId="7BC7E50D" w14:textId="77777777" w:rsidR="00C41B66" w:rsidRPr="00C41B66" w:rsidRDefault="00C41B66">
      <w:pPr>
        <w:pStyle w:val="ConsPlusNormal"/>
        <w:ind w:firstLine="540"/>
        <w:jc w:val="both"/>
      </w:pPr>
    </w:p>
    <w:p w14:paraId="3EAB2E1E" w14:textId="77777777" w:rsidR="00C41B66" w:rsidRPr="00C41B66" w:rsidRDefault="00C41B66">
      <w:pPr>
        <w:pStyle w:val="ConsPlusNormal"/>
        <w:jc w:val="right"/>
        <w:outlineLvl w:val="1"/>
      </w:pPr>
      <w:r w:rsidRPr="00C41B66">
        <w:t>Приложение N 14</w:t>
      </w:r>
    </w:p>
    <w:p w14:paraId="4814FB42" w14:textId="77777777" w:rsidR="00C41B66" w:rsidRPr="00C41B66" w:rsidRDefault="00C41B66">
      <w:pPr>
        <w:pStyle w:val="ConsPlusNormal"/>
        <w:jc w:val="right"/>
      </w:pPr>
      <w:r w:rsidRPr="00C41B66">
        <w:t>к Правилам изготовления и отпуска</w:t>
      </w:r>
    </w:p>
    <w:p w14:paraId="67F7DBF4" w14:textId="77777777" w:rsidR="00C41B66" w:rsidRPr="00C41B66" w:rsidRDefault="00C41B66">
      <w:pPr>
        <w:pStyle w:val="ConsPlusNormal"/>
        <w:jc w:val="right"/>
      </w:pPr>
      <w:r w:rsidRPr="00C41B66">
        <w:t>лекарственных препаратов для медицинского</w:t>
      </w:r>
    </w:p>
    <w:p w14:paraId="2ABE1CB3" w14:textId="77777777" w:rsidR="00C41B66" w:rsidRPr="00C41B66" w:rsidRDefault="00C41B66">
      <w:pPr>
        <w:pStyle w:val="ConsPlusNormal"/>
        <w:jc w:val="right"/>
      </w:pPr>
      <w:r w:rsidRPr="00C41B66">
        <w:t>применения аптечными организациями,</w:t>
      </w:r>
    </w:p>
    <w:p w14:paraId="5A5FB892" w14:textId="77777777" w:rsidR="00C41B66" w:rsidRPr="00C41B66" w:rsidRDefault="00C41B66">
      <w:pPr>
        <w:pStyle w:val="ConsPlusNormal"/>
        <w:jc w:val="right"/>
      </w:pPr>
      <w:r w:rsidRPr="00C41B66">
        <w:t>индивидуальными предпринимателями,</w:t>
      </w:r>
    </w:p>
    <w:p w14:paraId="2538A610" w14:textId="77777777" w:rsidR="00C41B66" w:rsidRPr="00C41B66" w:rsidRDefault="00C41B66">
      <w:pPr>
        <w:pStyle w:val="ConsPlusNormal"/>
        <w:jc w:val="right"/>
      </w:pPr>
      <w:r w:rsidRPr="00C41B66">
        <w:t>имеющими лицензию на фармацевтическую</w:t>
      </w:r>
    </w:p>
    <w:p w14:paraId="0947724E" w14:textId="77777777" w:rsidR="00C41B66" w:rsidRPr="00C41B66" w:rsidRDefault="00C41B66">
      <w:pPr>
        <w:pStyle w:val="ConsPlusNormal"/>
        <w:jc w:val="right"/>
      </w:pPr>
      <w:r w:rsidRPr="00C41B66">
        <w:t>деятельность, утвержденным приказом</w:t>
      </w:r>
    </w:p>
    <w:p w14:paraId="14F8E08C" w14:textId="77777777" w:rsidR="00C41B66" w:rsidRPr="00C41B66" w:rsidRDefault="00C41B66">
      <w:pPr>
        <w:pStyle w:val="ConsPlusNormal"/>
        <w:jc w:val="right"/>
      </w:pPr>
      <w:r w:rsidRPr="00C41B66">
        <w:t>Министерства здравоохранения</w:t>
      </w:r>
    </w:p>
    <w:p w14:paraId="2ACB15E8" w14:textId="77777777" w:rsidR="00C41B66" w:rsidRPr="00C41B66" w:rsidRDefault="00C41B66">
      <w:pPr>
        <w:pStyle w:val="ConsPlusNormal"/>
        <w:jc w:val="right"/>
      </w:pPr>
      <w:r w:rsidRPr="00C41B66">
        <w:t>Российской Федерации</w:t>
      </w:r>
    </w:p>
    <w:p w14:paraId="4C141DDA" w14:textId="77777777" w:rsidR="00C41B66" w:rsidRPr="00C41B66" w:rsidRDefault="00C41B66">
      <w:pPr>
        <w:pStyle w:val="ConsPlusNormal"/>
        <w:jc w:val="right"/>
      </w:pPr>
      <w:r w:rsidRPr="00C41B66">
        <w:t>от 26 октября 2015 г. N 751н</w:t>
      </w:r>
    </w:p>
    <w:p w14:paraId="3ACA135B" w14:textId="77777777" w:rsidR="00C41B66" w:rsidRPr="00C41B66" w:rsidRDefault="00C41B66">
      <w:pPr>
        <w:pStyle w:val="ConsPlusNormal"/>
        <w:ind w:firstLine="540"/>
        <w:jc w:val="both"/>
      </w:pPr>
    </w:p>
    <w:p w14:paraId="755557C2" w14:textId="77777777" w:rsidR="00C41B66" w:rsidRPr="00C41B66" w:rsidRDefault="00C41B66">
      <w:pPr>
        <w:pStyle w:val="ConsPlusNormal"/>
        <w:jc w:val="center"/>
      </w:pPr>
      <w:bookmarkStart w:id="53" w:name="P3182"/>
      <w:bookmarkEnd w:id="53"/>
      <w:r w:rsidRPr="00C41B66">
        <w:t>КОЭФФИЦИЕНТЫ</w:t>
      </w:r>
    </w:p>
    <w:p w14:paraId="6614952D" w14:textId="77777777" w:rsidR="00C41B66" w:rsidRPr="00C41B66" w:rsidRDefault="00C41B66">
      <w:pPr>
        <w:pStyle w:val="ConsPlusNormal"/>
        <w:jc w:val="center"/>
      </w:pPr>
      <w:r w:rsidRPr="00C41B66">
        <w:t>ЗАМЕЩЕНИЯ (E</w:t>
      </w:r>
      <w:r w:rsidRPr="00C41B66">
        <w:rPr>
          <w:vertAlign w:val="subscript"/>
        </w:rPr>
        <w:t>Ж</w:t>
      </w:r>
      <w:r w:rsidRPr="00C41B66">
        <w:t>) И ОБРАТНЫЕ КОЭФФИЦИЕНТЫ ЗАМЕЩЕНИЯ (I / E</w:t>
      </w:r>
      <w:r w:rsidRPr="00C41B66">
        <w:rPr>
          <w:vertAlign w:val="subscript"/>
        </w:rPr>
        <w:t>Ж</w:t>
      </w:r>
      <w:r w:rsidRPr="00C41B66">
        <w:t>)</w:t>
      </w:r>
    </w:p>
    <w:p w14:paraId="3EABC82C" w14:textId="77777777" w:rsidR="00C41B66" w:rsidRPr="00C41B66" w:rsidRDefault="00C41B66">
      <w:pPr>
        <w:pStyle w:val="ConsPlusNormal"/>
        <w:jc w:val="center"/>
      </w:pPr>
      <w:r w:rsidRPr="00C41B66">
        <w:t>НЕКОТОРЫХ ЛЕКАРСТВЕННЫХ СРЕДСТВ</w:t>
      </w:r>
    </w:p>
    <w:p w14:paraId="5F2B1E3E" w14:textId="77777777" w:rsidR="00C41B66" w:rsidRPr="00C41B66" w:rsidRDefault="00C41B66">
      <w:pPr>
        <w:pStyle w:val="ConsPlusNormal"/>
        <w:jc w:val="center"/>
      </w:pPr>
    </w:p>
    <w:p w14:paraId="14341DB2" w14:textId="77777777" w:rsidR="00C41B66" w:rsidRPr="00C41B66" w:rsidRDefault="00C41B66">
      <w:pPr>
        <w:sectPr w:rsidR="00C41B66" w:rsidRPr="00C41B6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581"/>
        <w:gridCol w:w="1587"/>
        <w:gridCol w:w="2665"/>
      </w:tblGrid>
      <w:tr w:rsidR="00C41B66" w:rsidRPr="00C41B66" w14:paraId="4AB40032" w14:textId="77777777">
        <w:tc>
          <w:tcPr>
            <w:tcW w:w="794" w:type="dxa"/>
          </w:tcPr>
          <w:p w14:paraId="2E640218" w14:textId="77777777" w:rsidR="00C41B66" w:rsidRPr="00C41B66" w:rsidRDefault="00C41B66">
            <w:pPr>
              <w:pStyle w:val="ConsPlusNormal"/>
              <w:jc w:val="center"/>
            </w:pPr>
            <w:r w:rsidRPr="00C41B66">
              <w:lastRenderedPageBreak/>
              <w:t>N п/п</w:t>
            </w:r>
          </w:p>
        </w:tc>
        <w:tc>
          <w:tcPr>
            <w:tcW w:w="4581" w:type="dxa"/>
          </w:tcPr>
          <w:p w14:paraId="4DB110AF" w14:textId="77777777" w:rsidR="00C41B66" w:rsidRPr="00C41B66" w:rsidRDefault="00C41B66">
            <w:pPr>
              <w:pStyle w:val="ConsPlusNormal"/>
              <w:jc w:val="center"/>
            </w:pPr>
            <w:r w:rsidRPr="00C41B66">
              <w:t>Наименование лекарственного средства</w:t>
            </w:r>
          </w:p>
        </w:tc>
        <w:tc>
          <w:tcPr>
            <w:tcW w:w="1587" w:type="dxa"/>
          </w:tcPr>
          <w:p w14:paraId="1CD9EBBC" w14:textId="77777777" w:rsidR="00C41B66" w:rsidRPr="00C41B66" w:rsidRDefault="00C41B66">
            <w:pPr>
              <w:pStyle w:val="ConsPlusNormal"/>
              <w:jc w:val="center"/>
            </w:pPr>
            <w:r w:rsidRPr="00C41B66">
              <w:t>Коэффициент замещения</w:t>
            </w:r>
          </w:p>
          <w:p w14:paraId="6F353CD2" w14:textId="77777777" w:rsidR="00C41B66" w:rsidRPr="00C41B66" w:rsidRDefault="00C41B66">
            <w:pPr>
              <w:pStyle w:val="ConsPlusNormal"/>
              <w:jc w:val="center"/>
            </w:pPr>
            <w:r w:rsidRPr="00C41B66">
              <w:t>(E</w:t>
            </w:r>
            <w:r w:rsidRPr="00C41B66">
              <w:rPr>
                <w:vertAlign w:val="subscript"/>
              </w:rPr>
              <w:t>ж</w:t>
            </w:r>
            <w:r w:rsidRPr="00C41B66">
              <w:t>)</w:t>
            </w:r>
          </w:p>
        </w:tc>
        <w:tc>
          <w:tcPr>
            <w:tcW w:w="2665" w:type="dxa"/>
          </w:tcPr>
          <w:p w14:paraId="686B46F6" w14:textId="77777777" w:rsidR="00C41B66" w:rsidRPr="00C41B66" w:rsidRDefault="00C41B66">
            <w:pPr>
              <w:pStyle w:val="ConsPlusNormal"/>
              <w:jc w:val="center"/>
            </w:pPr>
            <w:r w:rsidRPr="00C41B66">
              <w:t>Обратный коэффициент замещения</w:t>
            </w:r>
          </w:p>
          <w:p w14:paraId="768E432D" w14:textId="77777777" w:rsidR="00C41B66" w:rsidRPr="00C41B66" w:rsidRDefault="00C41B66">
            <w:pPr>
              <w:pStyle w:val="ConsPlusNormal"/>
              <w:jc w:val="center"/>
            </w:pPr>
            <w:r w:rsidRPr="00C41B66">
              <w:t>(I / E</w:t>
            </w:r>
            <w:r w:rsidRPr="00C41B66">
              <w:rPr>
                <w:vertAlign w:val="subscript"/>
              </w:rPr>
              <w:t>ж</w:t>
            </w:r>
            <w:r w:rsidRPr="00C41B66">
              <w:t>)</w:t>
            </w:r>
          </w:p>
        </w:tc>
      </w:tr>
      <w:tr w:rsidR="00C41B66" w:rsidRPr="00C41B66" w14:paraId="08B391B9" w14:textId="77777777">
        <w:tc>
          <w:tcPr>
            <w:tcW w:w="794" w:type="dxa"/>
          </w:tcPr>
          <w:p w14:paraId="767858E6" w14:textId="77777777" w:rsidR="00C41B66" w:rsidRPr="00C41B66" w:rsidRDefault="00C41B66">
            <w:pPr>
              <w:pStyle w:val="ConsPlusNormal"/>
              <w:jc w:val="center"/>
            </w:pPr>
            <w:r w:rsidRPr="00C41B66">
              <w:t>1.</w:t>
            </w:r>
          </w:p>
        </w:tc>
        <w:tc>
          <w:tcPr>
            <w:tcW w:w="4581" w:type="dxa"/>
          </w:tcPr>
          <w:p w14:paraId="01F76E7D" w14:textId="77777777" w:rsidR="00C41B66" w:rsidRPr="00C41B66" w:rsidRDefault="00C41B66">
            <w:pPr>
              <w:pStyle w:val="ConsPlusNormal"/>
            </w:pPr>
            <w:r w:rsidRPr="00C41B66">
              <w:t>Ампицилин</w:t>
            </w:r>
          </w:p>
        </w:tc>
        <w:tc>
          <w:tcPr>
            <w:tcW w:w="1587" w:type="dxa"/>
          </w:tcPr>
          <w:p w14:paraId="0C565980" w14:textId="77777777" w:rsidR="00C41B66" w:rsidRPr="00C41B66" w:rsidRDefault="00C41B66">
            <w:pPr>
              <w:pStyle w:val="ConsPlusNormal"/>
              <w:jc w:val="center"/>
            </w:pPr>
            <w:r w:rsidRPr="00C41B66">
              <w:t>1,72</w:t>
            </w:r>
          </w:p>
        </w:tc>
        <w:tc>
          <w:tcPr>
            <w:tcW w:w="2665" w:type="dxa"/>
          </w:tcPr>
          <w:p w14:paraId="67B43DCB" w14:textId="77777777" w:rsidR="00C41B66" w:rsidRPr="00C41B66" w:rsidRDefault="00C41B66">
            <w:pPr>
              <w:pStyle w:val="ConsPlusNormal"/>
              <w:jc w:val="center"/>
            </w:pPr>
            <w:r w:rsidRPr="00C41B66">
              <w:t>0,59</w:t>
            </w:r>
          </w:p>
        </w:tc>
      </w:tr>
      <w:tr w:rsidR="00C41B66" w:rsidRPr="00C41B66" w14:paraId="24FFCBCD" w14:textId="77777777">
        <w:tc>
          <w:tcPr>
            <w:tcW w:w="794" w:type="dxa"/>
          </w:tcPr>
          <w:p w14:paraId="6BEA097F" w14:textId="77777777" w:rsidR="00C41B66" w:rsidRPr="00C41B66" w:rsidRDefault="00C41B66">
            <w:pPr>
              <w:pStyle w:val="ConsPlusNormal"/>
              <w:jc w:val="center"/>
            </w:pPr>
            <w:r w:rsidRPr="00C41B66">
              <w:t>2.</w:t>
            </w:r>
          </w:p>
        </w:tc>
        <w:tc>
          <w:tcPr>
            <w:tcW w:w="4581" w:type="dxa"/>
          </w:tcPr>
          <w:p w14:paraId="0C7B3C2F" w14:textId="77777777" w:rsidR="00C41B66" w:rsidRPr="00C41B66" w:rsidRDefault="00C41B66">
            <w:pPr>
              <w:pStyle w:val="ConsPlusNormal"/>
            </w:pPr>
            <w:r w:rsidRPr="00C41B66">
              <w:t>Анальгин</w:t>
            </w:r>
          </w:p>
        </w:tc>
        <w:tc>
          <w:tcPr>
            <w:tcW w:w="1587" w:type="dxa"/>
          </w:tcPr>
          <w:p w14:paraId="6EC0920A" w14:textId="77777777" w:rsidR="00C41B66" w:rsidRPr="00C41B66" w:rsidRDefault="00C41B66">
            <w:pPr>
              <w:pStyle w:val="ConsPlusNormal"/>
              <w:jc w:val="center"/>
            </w:pPr>
            <w:r w:rsidRPr="00C41B66">
              <w:t>1,27</w:t>
            </w:r>
          </w:p>
        </w:tc>
        <w:tc>
          <w:tcPr>
            <w:tcW w:w="2665" w:type="dxa"/>
          </w:tcPr>
          <w:p w14:paraId="6CAF87F6" w14:textId="77777777" w:rsidR="00C41B66" w:rsidRPr="00C41B66" w:rsidRDefault="00C41B66">
            <w:pPr>
              <w:pStyle w:val="ConsPlusNormal"/>
              <w:jc w:val="center"/>
            </w:pPr>
            <w:r w:rsidRPr="00C41B66">
              <w:t>0,79</w:t>
            </w:r>
          </w:p>
        </w:tc>
      </w:tr>
      <w:tr w:rsidR="00C41B66" w:rsidRPr="00C41B66" w14:paraId="1F89F778" w14:textId="77777777">
        <w:tc>
          <w:tcPr>
            <w:tcW w:w="794" w:type="dxa"/>
          </w:tcPr>
          <w:p w14:paraId="043A2C73" w14:textId="77777777" w:rsidR="00C41B66" w:rsidRPr="00C41B66" w:rsidRDefault="00C41B66">
            <w:pPr>
              <w:pStyle w:val="ConsPlusNormal"/>
              <w:jc w:val="center"/>
            </w:pPr>
            <w:r w:rsidRPr="00C41B66">
              <w:t>3.</w:t>
            </w:r>
          </w:p>
        </w:tc>
        <w:tc>
          <w:tcPr>
            <w:tcW w:w="4581" w:type="dxa"/>
          </w:tcPr>
          <w:p w14:paraId="46C7FB5D" w14:textId="77777777" w:rsidR="00C41B66" w:rsidRPr="00C41B66" w:rsidRDefault="00C41B66">
            <w:pPr>
              <w:pStyle w:val="ConsPlusNormal"/>
            </w:pPr>
            <w:r w:rsidRPr="00C41B66">
              <w:t>Анестезин</w:t>
            </w:r>
          </w:p>
        </w:tc>
        <w:tc>
          <w:tcPr>
            <w:tcW w:w="1587" w:type="dxa"/>
          </w:tcPr>
          <w:p w14:paraId="0102F27C" w14:textId="77777777" w:rsidR="00C41B66" w:rsidRPr="00C41B66" w:rsidRDefault="00C41B66">
            <w:pPr>
              <w:pStyle w:val="ConsPlusNormal"/>
              <w:jc w:val="center"/>
            </w:pPr>
            <w:r w:rsidRPr="00C41B66">
              <w:t>1,33</w:t>
            </w:r>
          </w:p>
        </w:tc>
        <w:tc>
          <w:tcPr>
            <w:tcW w:w="2665" w:type="dxa"/>
          </w:tcPr>
          <w:p w14:paraId="691D2E66" w14:textId="77777777" w:rsidR="00C41B66" w:rsidRPr="00C41B66" w:rsidRDefault="00C41B66">
            <w:pPr>
              <w:pStyle w:val="ConsPlusNormal"/>
              <w:jc w:val="center"/>
            </w:pPr>
            <w:r w:rsidRPr="00C41B66">
              <w:t>0,75</w:t>
            </w:r>
          </w:p>
        </w:tc>
      </w:tr>
      <w:tr w:rsidR="00C41B66" w:rsidRPr="00C41B66" w14:paraId="3506262A" w14:textId="77777777">
        <w:tc>
          <w:tcPr>
            <w:tcW w:w="794" w:type="dxa"/>
          </w:tcPr>
          <w:p w14:paraId="0AE77191" w14:textId="77777777" w:rsidR="00C41B66" w:rsidRPr="00C41B66" w:rsidRDefault="00C41B66">
            <w:pPr>
              <w:pStyle w:val="ConsPlusNormal"/>
              <w:jc w:val="center"/>
            </w:pPr>
            <w:r w:rsidRPr="00C41B66">
              <w:t>4.</w:t>
            </w:r>
          </w:p>
        </w:tc>
        <w:tc>
          <w:tcPr>
            <w:tcW w:w="4581" w:type="dxa"/>
          </w:tcPr>
          <w:p w14:paraId="6BFC7947" w14:textId="77777777" w:rsidR="00C41B66" w:rsidRPr="00C41B66" w:rsidRDefault="00C41B66">
            <w:pPr>
              <w:pStyle w:val="ConsPlusNormal"/>
            </w:pPr>
            <w:r w:rsidRPr="00C41B66">
              <w:t>Апилак</w:t>
            </w:r>
          </w:p>
        </w:tc>
        <w:tc>
          <w:tcPr>
            <w:tcW w:w="1587" w:type="dxa"/>
          </w:tcPr>
          <w:p w14:paraId="4FC57C13" w14:textId="77777777" w:rsidR="00C41B66" w:rsidRPr="00C41B66" w:rsidRDefault="00C41B66">
            <w:pPr>
              <w:pStyle w:val="ConsPlusNormal"/>
              <w:jc w:val="center"/>
            </w:pPr>
            <w:r w:rsidRPr="00C41B66">
              <w:t>1,48</w:t>
            </w:r>
          </w:p>
        </w:tc>
        <w:tc>
          <w:tcPr>
            <w:tcW w:w="2665" w:type="dxa"/>
          </w:tcPr>
          <w:p w14:paraId="6635B24D" w14:textId="77777777" w:rsidR="00C41B66" w:rsidRPr="00C41B66" w:rsidRDefault="00C41B66">
            <w:pPr>
              <w:pStyle w:val="ConsPlusNormal"/>
              <w:jc w:val="center"/>
            </w:pPr>
            <w:r w:rsidRPr="00C41B66">
              <w:t>0,68</w:t>
            </w:r>
          </w:p>
        </w:tc>
      </w:tr>
      <w:tr w:rsidR="00C41B66" w:rsidRPr="00C41B66" w14:paraId="034E6F2A" w14:textId="77777777">
        <w:tc>
          <w:tcPr>
            <w:tcW w:w="794" w:type="dxa"/>
          </w:tcPr>
          <w:p w14:paraId="47F2EC34" w14:textId="77777777" w:rsidR="00C41B66" w:rsidRPr="00C41B66" w:rsidRDefault="00C41B66">
            <w:pPr>
              <w:pStyle w:val="ConsPlusNormal"/>
              <w:jc w:val="center"/>
            </w:pPr>
            <w:r w:rsidRPr="00C41B66">
              <w:t>5.</w:t>
            </w:r>
          </w:p>
        </w:tc>
        <w:tc>
          <w:tcPr>
            <w:tcW w:w="4581" w:type="dxa"/>
          </w:tcPr>
          <w:p w14:paraId="4D5C63A7" w14:textId="77777777" w:rsidR="00C41B66" w:rsidRPr="00C41B66" w:rsidRDefault="00C41B66">
            <w:pPr>
              <w:pStyle w:val="ConsPlusNormal"/>
            </w:pPr>
            <w:r w:rsidRPr="00C41B66">
              <w:t>Аскорбиновая кислота</w:t>
            </w:r>
          </w:p>
        </w:tc>
        <w:tc>
          <w:tcPr>
            <w:tcW w:w="1587" w:type="dxa"/>
          </w:tcPr>
          <w:p w14:paraId="6C67D28F" w14:textId="77777777" w:rsidR="00C41B66" w:rsidRPr="00C41B66" w:rsidRDefault="00C41B66">
            <w:pPr>
              <w:pStyle w:val="ConsPlusNormal"/>
              <w:jc w:val="center"/>
            </w:pPr>
            <w:r w:rsidRPr="00C41B66">
              <w:t>1,73</w:t>
            </w:r>
          </w:p>
        </w:tc>
        <w:tc>
          <w:tcPr>
            <w:tcW w:w="2665" w:type="dxa"/>
          </w:tcPr>
          <w:p w14:paraId="6605B06F" w14:textId="77777777" w:rsidR="00C41B66" w:rsidRPr="00C41B66" w:rsidRDefault="00C41B66">
            <w:pPr>
              <w:pStyle w:val="ConsPlusNormal"/>
              <w:jc w:val="center"/>
            </w:pPr>
            <w:r w:rsidRPr="00C41B66">
              <w:t>0,58</w:t>
            </w:r>
          </w:p>
        </w:tc>
      </w:tr>
      <w:tr w:rsidR="00C41B66" w:rsidRPr="00C41B66" w14:paraId="415C6094" w14:textId="77777777">
        <w:tc>
          <w:tcPr>
            <w:tcW w:w="794" w:type="dxa"/>
          </w:tcPr>
          <w:p w14:paraId="730B53C1" w14:textId="77777777" w:rsidR="00C41B66" w:rsidRPr="00C41B66" w:rsidRDefault="00C41B66">
            <w:pPr>
              <w:pStyle w:val="ConsPlusNormal"/>
              <w:jc w:val="center"/>
            </w:pPr>
            <w:r w:rsidRPr="00C41B66">
              <w:t>6.</w:t>
            </w:r>
          </w:p>
        </w:tc>
        <w:tc>
          <w:tcPr>
            <w:tcW w:w="4581" w:type="dxa"/>
          </w:tcPr>
          <w:p w14:paraId="1499077B" w14:textId="77777777" w:rsidR="00C41B66" w:rsidRPr="00C41B66" w:rsidRDefault="00C41B66">
            <w:pPr>
              <w:pStyle w:val="ConsPlusNormal"/>
            </w:pPr>
            <w:r w:rsidRPr="00C41B66">
              <w:t>Бензилпенициллина натриевая соль</w:t>
            </w:r>
          </w:p>
        </w:tc>
        <w:tc>
          <w:tcPr>
            <w:tcW w:w="1587" w:type="dxa"/>
          </w:tcPr>
          <w:p w14:paraId="4DC0C789" w14:textId="77777777" w:rsidR="00C41B66" w:rsidRPr="00C41B66" w:rsidRDefault="00C41B66">
            <w:pPr>
              <w:pStyle w:val="ConsPlusNormal"/>
              <w:jc w:val="center"/>
            </w:pPr>
            <w:r w:rsidRPr="00C41B66">
              <w:t>1,75</w:t>
            </w:r>
          </w:p>
        </w:tc>
        <w:tc>
          <w:tcPr>
            <w:tcW w:w="2665" w:type="dxa"/>
          </w:tcPr>
          <w:p w14:paraId="77B3A20A" w14:textId="77777777" w:rsidR="00C41B66" w:rsidRPr="00C41B66" w:rsidRDefault="00C41B66">
            <w:pPr>
              <w:pStyle w:val="ConsPlusNormal"/>
              <w:jc w:val="center"/>
            </w:pPr>
            <w:r w:rsidRPr="00C41B66">
              <w:t>0,57</w:t>
            </w:r>
          </w:p>
        </w:tc>
      </w:tr>
      <w:tr w:rsidR="00C41B66" w:rsidRPr="00C41B66" w14:paraId="11DCA539" w14:textId="77777777">
        <w:tc>
          <w:tcPr>
            <w:tcW w:w="794" w:type="dxa"/>
          </w:tcPr>
          <w:p w14:paraId="0FF1ECDA" w14:textId="77777777" w:rsidR="00C41B66" w:rsidRPr="00C41B66" w:rsidRDefault="00C41B66">
            <w:pPr>
              <w:pStyle w:val="ConsPlusNormal"/>
              <w:jc w:val="center"/>
            </w:pPr>
            <w:r w:rsidRPr="00C41B66">
              <w:t>7.</w:t>
            </w:r>
          </w:p>
        </w:tc>
        <w:tc>
          <w:tcPr>
            <w:tcW w:w="4581" w:type="dxa"/>
          </w:tcPr>
          <w:p w14:paraId="4F182DED" w14:textId="77777777" w:rsidR="00C41B66" w:rsidRPr="00C41B66" w:rsidRDefault="00C41B66">
            <w:pPr>
              <w:pStyle w:val="ConsPlusNormal"/>
            </w:pPr>
            <w:r w:rsidRPr="00C41B66">
              <w:t>Борная кислота</w:t>
            </w:r>
          </w:p>
        </w:tc>
        <w:tc>
          <w:tcPr>
            <w:tcW w:w="1587" w:type="dxa"/>
          </w:tcPr>
          <w:p w14:paraId="6DA6C8EB" w14:textId="77777777" w:rsidR="00C41B66" w:rsidRPr="00C41B66" w:rsidRDefault="00C41B66">
            <w:pPr>
              <w:pStyle w:val="ConsPlusNormal"/>
              <w:jc w:val="center"/>
            </w:pPr>
            <w:r w:rsidRPr="00C41B66">
              <w:t>1,60</w:t>
            </w:r>
          </w:p>
        </w:tc>
        <w:tc>
          <w:tcPr>
            <w:tcW w:w="2665" w:type="dxa"/>
          </w:tcPr>
          <w:p w14:paraId="3276C7D3" w14:textId="77777777" w:rsidR="00C41B66" w:rsidRPr="00C41B66" w:rsidRDefault="00C41B66">
            <w:pPr>
              <w:pStyle w:val="ConsPlusNormal"/>
              <w:jc w:val="center"/>
            </w:pPr>
            <w:r w:rsidRPr="00C41B66">
              <w:t>0,625</w:t>
            </w:r>
          </w:p>
        </w:tc>
      </w:tr>
      <w:tr w:rsidR="00C41B66" w:rsidRPr="00C41B66" w14:paraId="228FE287" w14:textId="77777777">
        <w:tc>
          <w:tcPr>
            <w:tcW w:w="794" w:type="dxa"/>
          </w:tcPr>
          <w:p w14:paraId="58BB3EB1" w14:textId="77777777" w:rsidR="00C41B66" w:rsidRPr="00C41B66" w:rsidRDefault="00C41B66">
            <w:pPr>
              <w:pStyle w:val="ConsPlusNormal"/>
              <w:jc w:val="center"/>
            </w:pPr>
            <w:r w:rsidRPr="00C41B66">
              <w:t>8.</w:t>
            </w:r>
          </w:p>
        </w:tc>
        <w:tc>
          <w:tcPr>
            <w:tcW w:w="4581" w:type="dxa"/>
          </w:tcPr>
          <w:p w14:paraId="2260F4FA" w14:textId="77777777" w:rsidR="00C41B66" w:rsidRPr="00C41B66" w:rsidRDefault="00C41B66">
            <w:pPr>
              <w:pStyle w:val="ConsPlusNormal"/>
            </w:pPr>
            <w:r w:rsidRPr="00C41B66">
              <w:t>Висмута нитрат основной</w:t>
            </w:r>
          </w:p>
        </w:tc>
        <w:tc>
          <w:tcPr>
            <w:tcW w:w="1587" w:type="dxa"/>
          </w:tcPr>
          <w:p w14:paraId="7CA2EB24" w14:textId="77777777" w:rsidR="00C41B66" w:rsidRPr="00C41B66" w:rsidRDefault="00C41B66">
            <w:pPr>
              <w:pStyle w:val="ConsPlusNormal"/>
              <w:jc w:val="center"/>
            </w:pPr>
            <w:r w:rsidRPr="00C41B66">
              <w:t>4,80</w:t>
            </w:r>
          </w:p>
        </w:tc>
        <w:tc>
          <w:tcPr>
            <w:tcW w:w="2665" w:type="dxa"/>
          </w:tcPr>
          <w:p w14:paraId="1123B97E" w14:textId="77777777" w:rsidR="00C41B66" w:rsidRPr="00C41B66" w:rsidRDefault="00C41B66">
            <w:pPr>
              <w:pStyle w:val="ConsPlusNormal"/>
              <w:jc w:val="center"/>
            </w:pPr>
            <w:r w:rsidRPr="00C41B66">
              <w:t>0,21</w:t>
            </w:r>
          </w:p>
        </w:tc>
      </w:tr>
      <w:tr w:rsidR="00C41B66" w:rsidRPr="00C41B66" w14:paraId="4DEDDFF1" w14:textId="77777777">
        <w:tc>
          <w:tcPr>
            <w:tcW w:w="794" w:type="dxa"/>
          </w:tcPr>
          <w:p w14:paraId="04F22106" w14:textId="77777777" w:rsidR="00C41B66" w:rsidRPr="00C41B66" w:rsidRDefault="00C41B66">
            <w:pPr>
              <w:pStyle w:val="ConsPlusNormal"/>
              <w:jc w:val="center"/>
            </w:pPr>
            <w:r w:rsidRPr="00C41B66">
              <w:t>9.</w:t>
            </w:r>
          </w:p>
        </w:tc>
        <w:tc>
          <w:tcPr>
            <w:tcW w:w="4581" w:type="dxa"/>
          </w:tcPr>
          <w:p w14:paraId="57E99DB3" w14:textId="77777777" w:rsidR="00C41B66" w:rsidRPr="00C41B66" w:rsidRDefault="00C41B66">
            <w:pPr>
              <w:pStyle w:val="ConsPlusNormal"/>
            </w:pPr>
            <w:r w:rsidRPr="00C41B66">
              <w:t>Глюкоза</w:t>
            </w:r>
          </w:p>
        </w:tc>
        <w:tc>
          <w:tcPr>
            <w:tcW w:w="1587" w:type="dxa"/>
          </w:tcPr>
          <w:p w14:paraId="3853B08C" w14:textId="77777777" w:rsidR="00C41B66" w:rsidRPr="00C41B66" w:rsidRDefault="00C41B66">
            <w:pPr>
              <w:pStyle w:val="ConsPlusNormal"/>
              <w:jc w:val="center"/>
            </w:pPr>
            <w:r w:rsidRPr="00C41B66">
              <w:t>1,23</w:t>
            </w:r>
          </w:p>
        </w:tc>
        <w:tc>
          <w:tcPr>
            <w:tcW w:w="2665" w:type="dxa"/>
          </w:tcPr>
          <w:p w14:paraId="7DA8C080" w14:textId="77777777" w:rsidR="00C41B66" w:rsidRPr="00C41B66" w:rsidRDefault="00C41B66">
            <w:pPr>
              <w:pStyle w:val="ConsPlusNormal"/>
              <w:jc w:val="center"/>
            </w:pPr>
            <w:r w:rsidRPr="00C41B66">
              <w:t>0,81</w:t>
            </w:r>
          </w:p>
        </w:tc>
      </w:tr>
      <w:tr w:rsidR="00C41B66" w:rsidRPr="00C41B66" w14:paraId="06D933B0" w14:textId="77777777">
        <w:tc>
          <w:tcPr>
            <w:tcW w:w="794" w:type="dxa"/>
          </w:tcPr>
          <w:p w14:paraId="39B4FAB1" w14:textId="77777777" w:rsidR="00C41B66" w:rsidRPr="00C41B66" w:rsidRDefault="00C41B66">
            <w:pPr>
              <w:pStyle w:val="ConsPlusNormal"/>
              <w:jc w:val="center"/>
            </w:pPr>
            <w:r w:rsidRPr="00C41B66">
              <w:t>10.</w:t>
            </w:r>
          </w:p>
        </w:tc>
        <w:tc>
          <w:tcPr>
            <w:tcW w:w="4581" w:type="dxa"/>
          </w:tcPr>
          <w:p w14:paraId="6F021F7B" w14:textId="77777777" w:rsidR="00C41B66" w:rsidRPr="00C41B66" w:rsidRDefault="00C41B66">
            <w:pPr>
              <w:pStyle w:val="ConsPlusNormal"/>
            </w:pPr>
            <w:r w:rsidRPr="00C41B66">
              <w:t>Дерматол</w:t>
            </w:r>
          </w:p>
        </w:tc>
        <w:tc>
          <w:tcPr>
            <w:tcW w:w="1587" w:type="dxa"/>
          </w:tcPr>
          <w:p w14:paraId="3F7EA0F4" w14:textId="77777777" w:rsidR="00C41B66" w:rsidRPr="00C41B66" w:rsidRDefault="00C41B66">
            <w:pPr>
              <w:pStyle w:val="ConsPlusNormal"/>
              <w:jc w:val="center"/>
            </w:pPr>
            <w:r w:rsidRPr="00C41B66">
              <w:t>2,60</w:t>
            </w:r>
          </w:p>
        </w:tc>
        <w:tc>
          <w:tcPr>
            <w:tcW w:w="2665" w:type="dxa"/>
          </w:tcPr>
          <w:p w14:paraId="77F18070" w14:textId="77777777" w:rsidR="00C41B66" w:rsidRPr="00C41B66" w:rsidRDefault="00C41B66">
            <w:pPr>
              <w:pStyle w:val="ConsPlusNormal"/>
              <w:jc w:val="center"/>
            </w:pPr>
            <w:r w:rsidRPr="00C41B66">
              <w:t>0,38</w:t>
            </w:r>
          </w:p>
        </w:tc>
      </w:tr>
      <w:tr w:rsidR="00C41B66" w:rsidRPr="00C41B66" w14:paraId="2BF7E990" w14:textId="77777777">
        <w:tc>
          <w:tcPr>
            <w:tcW w:w="794" w:type="dxa"/>
          </w:tcPr>
          <w:p w14:paraId="55A0A919" w14:textId="77777777" w:rsidR="00C41B66" w:rsidRPr="00C41B66" w:rsidRDefault="00C41B66">
            <w:pPr>
              <w:pStyle w:val="ConsPlusNormal"/>
              <w:jc w:val="center"/>
            </w:pPr>
            <w:r w:rsidRPr="00C41B66">
              <w:t>11.</w:t>
            </w:r>
          </w:p>
        </w:tc>
        <w:tc>
          <w:tcPr>
            <w:tcW w:w="4581" w:type="dxa"/>
          </w:tcPr>
          <w:p w14:paraId="0F840CD6" w14:textId="77777777" w:rsidR="00C41B66" w:rsidRPr="00C41B66" w:rsidRDefault="00C41B66">
            <w:pPr>
              <w:pStyle w:val="ConsPlusNormal"/>
            </w:pPr>
            <w:r w:rsidRPr="00C41B66">
              <w:t>Ихтиол</w:t>
            </w:r>
          </w:p>
        </w:tc>
        <w:tc>
          <w:tcPr>
            <w:tcW w:w="1587" w:type="dxa"/>
          </w:tcPr>
          <w:p w14:paraId="57ED1EAB" w14:textId="77777777" w:rsidR="00C41B66" w:rsidRPr="00C41B66" w:rsidRDefault="00C41B66">
            <w:pPr>
              <w:pStyle w:val="ConsPlusNormal"/>
              <w:jc w:val="center"/>
            </w:pPr>
            <w:r w:rsidRPr="00C41B66">
              <w:t>1,10</w:t>
            </w:r>
          </w:p>
        </w:tc>
        <w:tc>
          <w:tcPr>
            <w:tcW w:w="2665" w:type="dxa"/>
          </w:tcPr>
          <w:p w14:paraId="3EBE776A" w14:textId="77777777" w:rsidR="00C41B66" w:rsidRPr="00C41B66" w:rsidRDefault="00C41B66">
            <w:pPr>
              <w:pStyle w:val="ConsPlusNormal"/>
              <w:jc w:val="center"/>
            </w:pPr>
            <w:r w:rsidRPr="00C41B66">
              <w:t>0,91</w:t>
            </w:r>
          </w:p>
        </w:tc>
      </w:tr>
      <w:tr w:rsidR="00C41B66" w:rsidRPr="00C41B66" w14:paraId="598F379D" w14:textId="77777777">
        <w:tc>
          <w:tcPr>
            <w:tcW w:w="794" w:type="dxa"/>
          </w:tcPr>
          <w:p w14:paraId="60C7FACC" w14:textId="77777777" w:rsidR="00C41B66" w:rsidRPr="00C41B66" w:rsidRDefault="00C41B66">
            <w:pPr>
              <w:pStyle w:val="ConsPlusNormal"/>
              <w:jc w:val="center"/>
            </w:pPr>
            <w:r w:rsidRPr="00C41B66">
              <w:t>12.</w:t>
            </w:r>
          </w:p>
        </w:tc>
        <w:tc>
          <w:tcPr>
            <w:tcW w:w="4581" w:type="dxa"/>
          </w:tcPr>
          <w:p w14:paraId="72ED5ADE" w14:textId="77777777" w:rsidR="00C41B66" w:rsidRPr="00C41B66" w:rsidRDefault="00C41B66">
            <w:pPr>
              <w:pStyle w:val="ConsPlusNormal"/>
            </w:pPr>
            <w:r w:rsidRPr="00C41B66">
              <w:t>Кальция глюконат</w:t>
            </w:r>
          </w:p>
        </w:tc>
        <w:tc>
          <w:tcPr>
            <w:tcW w:w="1587" w:type="dxa"/>
          </w:tcPr>
          <w:p w14:paraId="16C3F308" w14:textId="77777777" w:rsidR="00C41B66" w:rsidRPr="00C41B66" w:rsidRDefault="00C41B66">
            <w:pPr>
              <w:pStyle w:val="ConsPlusNormal"/>
              <w:jc w:val="center"/>
            </w:pPr>
            <w:r w:rsidRPr="00C41B66">
              <w:t>2,01</w:t>
            </w:r>
          </w:p>
        </w:tc>
        <w:tc>
          <w:tcPr>
            <w:tcW w:w="2665" w:type="dxa"/>
          </w:tcPr>
          <w:p w14:paraId="764F4176" w14:textId="77777777" w:rsidR="00C41B66" w:rsidRPr="00C41B66" w:rsidRDefault="00C41B66">
            <w:pPr>
              <w:pStyle w:val="ConsPlusNormal"/>
              <w:jc w:val="center"/>
            </w:pPr>
            <w:r w:rsidRPr="00C41B66">
              <w:t>0,50</w:t>
            </w:r>
          </w:p>
        </w:tc>
      </w:tr>
      <w:tr w:rsidR="00C41B66" w:rsidRPr="00C41B66" w14:paraId="2155CEE5" w14:textId="77777777">
        <w:tc>
          <w:tcPr>
            <w:tcW w:w="794" w:type="dxa"/>
          </w:tcPr>
          <w:p w14:paraId="665563AA" w14:textId="77777777" w:rsidR="00C41B66" w:rsidRPr="00C41B66" w:rsidRDefault="00C41B66">
            <w:pPr>
              <w:pStyle w:val="ConsPlusNormal"/>
              <w:jc w:val="center"/>
            </w:pPr>
            <w:r w:rsidRPr="00C41B66">
              <w:t>13.</w:t>
            </w:r>
          </w:p>
        </w:tc>
        <w:tc>
          <w:tcPr>
            <w:tcW w:w="4581" w:type="dxa"/>
          </w:tcPr>
          <w:p w14:paraId="74DD6498" w14:textId="77777777" w:rsidR="00C41B66" w:rsidRPr="00C41B66" w:rsidRDefault="00C41B66">
            <w:pPr>
              <w:pStyle w:val="ConsPlusNormal"/>
            </w:pPr>
            <w:r w:rsidRPr="00C41B66">
              <w:t>Камфора</w:t>
            </w:r>
          </w:p>
        </w:tc>
        <w:tc>
          <w:tcPr>
            <w:tcW w:w="1587" w:type="dxa"/>
          </w:tcPr>
          <w:p w14:paraId="6C691460" w14:textId="77777777" w:rsidR="00C41B66" w:rsidRPr="00C41B66" w:rsidRDefault="00C41B66">
            <w:pPr>
              <w:pStyle w:val="ConsPlusNormal"/>
              <w:jc w:val="center"/>
            </w:pPr>
            <w:r w:rsidRPr="00C41B66">
              <w:t>0,98</w:t>
            </w:r>
          </w:p>
        </w:tc>
        <w:tc>
          <w:tcPr>
            <w:tcW w:w="2665" w:type="dxa"/>
          </w:tcPr>
          <w:p w14:paraId="163F9C24" w14:textId="77777777" w:rsidR="00C41B66" w:rsidRPr="00C41B66" w:rsidRDefault="00C41B66">
            <w:pPr>
              <w:pStyle w:val="ConsPlusNormal"/>
              <w:jc w:val="center"/>
            </w:pPr>
            <w:r w:rsidRPr="00C41B66">
              <w:t>1,02</w:t>
            </w:r>
          </w:p>
        </w:tc>
      </w:tr>
      <w:tr w:rsidR="00C41B66" w:rsidRPr="00C41B66" w14:paraId="5205AF98" w14:textId="77777777">
        <w:tc>
          <w:tcPr>
            <w:tcW w:w="794" w:type="dxa"/>
          </w:tcPr>
          <w:p w14:paraId="73EEFB68" w14:textId="77777777" w:rsidR="00C41B66" w:rsidRPr="00C41B66" w:rsidRDefault="00C41B66">
            <w:pPr>
              <w:pStyle w:val="ConsPlusNormal"/>
              <w:jc w:val="center"/>
            </w:pPr>
            <w:r w:rsidRPr="00C41B66">
              <w:t>14.</w:t>
            </w:r>
          </w:p>
        </w:tc>
        <w:tc>
          <w:tcPr>
            <w:tcW w:w="4581" w:type="dxa"/>
          </w:tcPr>
          <w:p w14:paraId="322FCB47" w14:textId="77777777" w:rsidR="00C41B66" w:rsidRPr="00C41B66" w:rsidRDefault="00C41B66">
            <w:pPr>
              <w:pStyle w:val="ConsPlusNormal"/>
            </w:pPr>
            <w:r w:rsidRPr="00C41B66">
              <w:t>Ксероформ</w:t>
            </w:r>
          </w:p>
        </w:tc>
        <w:tc>
          <w:tcPr>
            <w:tcW w:w="1587" w:type="dxa"/>
          </w:tcPr>
          <w:p w14:paraId="6E963E6E" w14:textId="77777777" w:rsidR="00C41B66" w:rsidRPr="00C41B66" w:rsidRDefault="00C41B66">
            <w:pPr>
              <w:pStyle w:val="ConsPlusNormal"/>
              <w:jc w:val="center"/>
            </w:pPr>
            <w:r w:rsidRPr="00C41B66">
              <w:t>4,80</w:t>
            </w:r>
          </w:p>
        </w:tc>
        <w:tc>
          <w:tcPr>
            <w:tcW w:w="2665" w:type="dxa"/>
          </w:tcPr>
          <w:p w14:paraId="14E5E16C" w14:textId="77777777" w:rsidR="00C41B66" w:rsidRPr="00C41B66" w:rsidRDefault="00C41B66">
            <w:pPr>
              <w:pStyle w:val="ConsPlusNormal"/>
              <w:jc w:val="center"/>
            </w:pPr>
            <w:r w:rsidRPr="00C41B66">
              <w:t>0,63</w:t>
            </w:r>
          </w:p>
        </w:tc>
      </w:tr>
      <w:tr w:rsidR="00C41B66" w:rsidRPr="00C41B66" w14:paraId="263DE0AA" w14:textId="77777777">
        <w:tc>
          <w:tcPr>
            <w:tcW w:w="794" w:type="dxa"/>
          </w:tcPr>
          <w:p w14:paraId="3F2E3F5F" w14:textId="77777777" w:rsidR="00C41B66" w:rsidRPr="00C41B66" w:rsidRDefault="00C41B66">
            <w:pPr>
              <w:pStyle w:val="ConsPlusNormal"/>
              <w:jc w:val="center"/>
            </w:pPr>
            <w:r w:rsidRPr="00C41B66">
              <w:t>15.</w:t>
            </w:r>
          </w:p>
        </w:tc>
        <w:tc>
          <w:tcPr>
            <w:tcW w:w="4581" w:type="dxa"/>
          </w:tcPr>
          <w:p w14:paraId="6C420197" w14:textId="77777777" w:rsidR="00C41B66" w:rsidRPr="00C41B66" w:rsidRDefault="00C41B66">
            <w:pPr>
              <w:pStyle w:val="ConsPlusNormal"/>
            </w:pPr>
            <w:r w:rsidRPr="00C41B66">
              <w:t>Левомицетин</w:t>
            </w:r>
          </w:p>
        </w:tc>
        <w:tc>
          <w:tcPr>
            <w:tcW w:w="1587" w:type="dxa"/>
          </w:tcPr>
          <w:p w14:paraId="3B43F524" w14:textId="77777777" w:rsidR="00C41B66" w:rsidRPr="00C41B66" w:rsidRDefault="00C41B66">
            <w:pPr>
              <w:pStyle w:val="ConsPlusNormal"/>
              <w:jc w:val="center"/>
            </w:pPr>
            <w:r w:rsidRPr="00C41B66">
              <w:t>1,59</w:t>
            </w:r>
          </w:p>
        </w:tc>
        <w:tc>
          <w:tcPr>
            <w:tcW w:w="2665" w:type="dxa"/>
          </w:tcPr>
          <w:p w14:paraId="39204683" w14:textId="77777777" w:rsidR="00C41B66" w:rsidRPr="00C41B66" w:rsidRDefault="00C41B66">
            <w:pPr>
              <w:pStyle w:val="ConsPlusNormal"/>
              <w:jc w:val="center"/>
            </w:pPr>
            <w:r w:rsidRPr="00C41B66">
              <w:t>0,63</w:t>
            </w:r>
          </w:p>
        </w:tc>
      </w:tr>
      <w:tr w:rsidR="00C41B66" w:rsidRPr="00C41B66" w14:paraId="3C2423BC" w14:textId="77777777">
        <w:tc>
          <w:tcPr>
            <w:tcW w:w="794" w:type="dxa"/>
          </w:tcPr>
          <w:p w14:paraId="2EE0A1C4" w14:textId="77777777" w:rsidR="00C41B66" w:rsidRPr="00C41B66" w:rsidRDefault="00C41B66">
            <w:pPr>
              <w:pStyle w:val="ConsPlusNormal"/>
              <w:jc w:val="center"/>
            </w:pPr>
            <w:r w:rsidRPr="00C41B66">
              <w:t>16.</w:t>
            </w:r>
          </w:p>
        </w:tc>
        <w:tc>
          <w:tcPr>
            <w:tcW w:w="4581" w:type="dxa"/>
          </w:tcPr>
          <w:p w14:paraId="7AAAA508" w14:textId="77777777" w:rsidR="00C41B66" w:rsidRPr="00C41B66" w:rsidRDefault="00C41B66">
            <w:pPr>
              <w:pStyle w:val="ConsPlusNormal"/>
            </w:pPr>
            <w:r w:rsidRPr="00C41B66">
              <w:t>Масло касторовое</w:t>
            </w:r>
          </w:p>
        </w:tc>
        <w:tc>
          <w:tcPr>
            <w:tcW w:w="1587" w:type="dxa"/>
          </w:tcPr>
          <w:p w14:paraId="7F8A1305" w14:textId="77777777" w:rsidR="00C41B66" w:rsidRPr="00C41B66" w:rsidRDefault="00C41B66">
            <w:pPr>
              <w:pStyle w:val="ConsPlusNormal"/>
              <w:jc w:val="center"/>
            </w:pPr>
            <w:r w:rsidRPr="00C41B66">
              <w:t>1,00</w:t>
            </w:r>
          </w:p>
        </w:tc>
        <w:tc>
          <w:tcPr>
            <w:tcW w:w="2665" w:type="dxa"/>
          </w:tcPr>
          <w:p w14:paraId="6F08B567" w14:textId="77777777" w:rsidR="00C41B66" w:rsidRPr="00C41B66" w:rsidRDefault="00C41B66">
            <w:pPr>
              <w:pStyle w:val="ConsPlusNormal"/>
              <w:jc w:val="center"/>
            </w:pPr>
            <w:r w:rsidRPr="00C41B66">
              <w:t>1,00</w:t>
            </w:r>
          </w:p>
        </w:tc>
      </w:tr>
      <w:tr w:rsidR="00C41B66" w:rsidRPr="00C41B66" w14:paraId="6B8F9FAA" w14:textId="77777777">
        <w:tc>
          <w:tcPr>
            <w:tcW w:w="794" w:type="dxa"/>
          </w:tcPr>
          <w:p w14:paraId="517BABC0" w14:textId="77777777" w:rsidR="00C41B66" w:rsidRPr="00C41B66" w:rsidRDefault="00C41B66">
            <w:pPr>
              <w:pStyle w:val="ConsPlusNormal"/>
              <w:jc w:val="center"/>
            </w:pPr>
            <w:r w:rsidRPr="00C41B66">
              <w:t>17.</w:t>
            </w:r>
          </w:p>
        </w:tc>
        <w:tc>
          <w:tcPr>
            <w:tcW w:w="4581" w:type="dxa"/>
          </w:tcPr>
          <w:p w14:paraId="1078D765" w14:textId="77777777" w:rsidR="00C41B66" w:rsidRPr="00C41B66" w:rsidRDefault="00C41B66">
            <w:pPr>
              <w:pStyle w:val="ConsPlusNormal"/>
            </w:pPr>
            <w:r w:rsidRPr="00C41B66">
              <w:t>Натрия бромид</w:t>
            </w:r>
          </w:p>
        </w:tc>
        <w:tc>
          <w:tcPr>
            <w:tcW w:w="1587" w:type="dxa"/>
          </w:tcPr>
          <w:p w14:paraId="06EBEDB9" w14:textId="77777777" w:rsidR="00C41B66" w:rsidRPr="00C41B66" w:rsidRDefault="00C41B66">
            <w:pPr>
              <w:pStyle w:val="ConsPlusNormal"/>
              <w:jc w:val="center"/>
            </w:pPr>
            <w:r w:rsidRPr="00C41B66">
              <w:t>2,22</w:t>
            </w:r>
          </w:p>
        </w:tc>
        <w:tc>
          <w:tcPr>
            <w:tcW w:w="2665" w:type="dxa"/>
          </w:tcPr>
          <w:p w14:paraId="240B963E" w14:textId="77777777" w:rsidR="00C41B66" w:rsidRPr="00C41B66" w:rsidRDefault="00C41B66">
            <w:pPr>
              <w:pStyle w:val="ConsPlusNormal"/>
              <w:jc w:val="center"/>
            </w:pPr>
            <w:r w:rsidRPr="00C41B66">
              <w:t>0,45</w:t>
            </w:r>
          </w:p>
        </w:tc>
      </w:tr>
      <w:tr w:rsidR="00C41B66" w:rsidRPr="00C41B66" w14:paraId="2B4532C5" w14:textId="77777777">
        <w:tc>
          <w:tcPr>
            <w:tcW w:w="794" w:type="dxa"/>
          </w:tcPr>
          <w:p w14:paraId="7FED201C" w14:textId="77777777" w:rsidR="00C41B66" w:rsidRPr="00C41B66" w:rsidRDefault="00C41B66">
            <w:pPr>
              <w:pStyle w:val="ConsPlusNormal"/>
              <w:jc w:val="center"/>
            </w:pPr>
            <w:r w:rsidRPr="00C41B66">
              <w:lastRenderedPageBreak/>
              <w:t>18.</w:t>
            </w:r>
          </w:p>
        </w:tc>
        <w:tc>
          <w:tcPr>
            <w:tcW w:w="4581" w:type="dxa"/>
          </w:tcPr>
          <w:p w14:paraId="46F5CCFB" w14:textId="77777777" w:rsidR="00C41B66" w:rsidRPr="00C41B66" w:rsidRDefault="00C41B66">
            <w:pPr>
              <w:pStyle w:val="ConsPlusNormal"/>
            </w:pPr>
            <w:r w:rsidRPr="00C41B66">
              <w:t>Натрия гидрокарбонат</w:t>
            </w:r>
          </w:p>
        </w:tc>
        <w:tc>
          <w:tcPr>
            <w:tcW w:w="1587" w:type="dxa"/>
          </w:tcPr>
          <w:p w14:paraId="5EC587EF" w14:textId="77777777" w:rsidR="00C41B66" w:rsidRPr="00C41B66" w:rsidRDefault="00C41B66">
            <w:pPr>
              <w:pStyle w:val="ConsPlusNormal"/>
              <w:jc w:val="center"/>
            </w:pPr>
            <w:r w:rsidRPr="00C41B66">
              <w:t>2,12</w:t>
            </w:r>
          </w:p>
        </w:tc>
        <w:tc>
          <w:tcPr>
            <w:tcW w:w="2665" w:type="dxa"/>
          </w:tcPr>
          <w:p w14:paraId="5AFCB1FE" w14:textId="77777777" w:rsidR="00C41B66" w:rsidRPr="00C41B66" w:rsidRDefault="00C41B66">
            <w:pPr>
              <w:pStyle w:val="ConsPlusNormal"/>
              <w:jc w:val="center"/>
            </w:pPr>
            <w:r w:rsidRPr="00C41B66">
              <w:t>0,47</w:t>
            </w:r>
          </w:p>
        </w:tc>
      </w:tr>
      <w:tr w:rsidR="00C41B66" w:rsidRPr="00C41B66" w14:paraId="2C741E48" w14:textId="77777777">
        <w:tc>
          <w:tcPr>
            <w:tcW w:w="794" w:type="dxa"/>
          </w:tcPr>
          <w:p w14:paraId="18B96CB6" w14:textId="77777777" w:rsidR="00C41B66" w:rsidRPr="00C41B66" w:rsidRDefault="00C41B66">
            <w:pPr>
              <w:pStyle w:val="ConsPlusNormal"/>
              <w:jc w:val="center"/>
            </w:pPr>
            <w:r w:rsidRPr="00C41B66">
              <w:t>19.</w:t>
            </w:r>
          </w:p>
        </w:tc>
        <w:tc>
          <w:tcPr>
            <w:tcW w:w="4581" w:type="dxa"/>
          </w:tcPr>
          <w:p w14:paraId="1C8C3DFD" w14:textId="77777777" w:rsidR="00C41B66" w:rsidRPr="00C41B66" w:rsidRDefault="00C41B66">
            <w:pPr>
              <w:pStyle w:val="ConsPlusNormal"/>
            </w:pPr>
            <w:r w:rsidRPr="00C41B66">
              <w:t>Натрия салицилат</w:t>
            </w:r>
          </w:p>
        </w:tc>
        <w:tc>
          <w:tcPr>
            <w:tcW w:w="1587" w:type="dxa"/>
          </w:tcPr>
          <w:p w14:paraId="4B32CB68" w14:textId="77777777" w:rsidR="00C41B66" w:rsidRPr="00C41B66" w:rsidRDefault="00C41B66">
            <w:pPr>
              <w:pStyle w:val="ConsPlusNormal"/>
              <w:jc w:val="center"/>
            </w:pPr>
            <w:r w:rsidRPr="00C41B66">
              <w:t>1,98</w:t>
            </w:r>
          </w:p>
        </w:tc>
        <w:tc>
          <w:tcPr>
            <w:tcW w:w="2665" w:type="dxa"/>
          </w:tcPr>
          <w:p w14:paraId="76B22CF8" w14:textId="77777777" w:rsidR="00C41B66" w:rsidRPr="00C41B66" w:rsidRDefault="00C41B66">
            <w:pPr>
              <w:pStyle w:val="ConsPlusNormal"/>
              <w:jc w:val="center"/>
            </w:pPr>
            <w:r w:rsidRPr="00C41B66">
              <w:t>0,52</w:t>
            </w:r>
          </w:p>
        </w:tc>
      </w:tr>
      <w:tr w:rsidR="00C41B66" w:rsidRPr="00C41B66" w14:paraId="3E7CF607" w14:textId="77777777">
        <w:tc>
          <w:tcPr>
            <w:tcW w:w="794" w:type="dxa"/>
          </w:tcPr>
          <w:p w14:paraId="7DBA711E" w14:textId="77777777" w:rsidR="00C41B66" w:rsidRPr="00C41B66" w:rsidRDefault="00C41B66">
            <w:pPr>
              <w:pStyle w:val="ConsPlusNormal"/>
              <w:jc w:val="center"/>
            </w:pPr>
            <w:r w:rsidRPr="00C41B66">
              <w:t>20.</w:t>
            </w:r>
          </w:p>
        </w:tc>
        <w:tc>
          <w:tcPr>
            <w:tcW w:w="4581" w:type="dxa"/>
          </w:tcPr>
          <w:p w14:paraId="7492783E" w14:textId="77777777" w:rsidR="00C41B66" w:rsidRPr="00C41B66" w:rsidRDefault="00C41B66">
            <w:pPr>
              <w:pStyle w:val="ConsPlusNormal"/>
            </w:pPr>
            <w:r w:rsidRPr="00C41B66">
              <w:t>Новокаин</w:t>
            </w:r>
          </w:p>
        </w:tc>
        <w:tc>
          <w:tcPr>
            <w:tcW w:w="1587" w:type="dxa"/>
          </w:tcPr>
          <w:p w14:paraId="321BD58A" w14:textId="77777777" w:rsidR="00C41B66" w:rsidRPr="00C41B66" w:rsidRDefault="00C41B66">
            <w:pPr>
              <w:pStyle w:val="ConsPlusNormal"/>
              <w:jc w:val="center"/>
            </w:pPr>
            <w:r w:rsidRPr="00C41B66">
              <w:t>1,40</w:t>
            </w:r>
          </w:p>
        </w:tc>
        <w:tc>
          <w:tcPr>
            <w:tcW w:w="2665" w:type="dxa"/>
          </w:tcPr>
          <w:p w14:paraId="70DBE213" w14:textId="77777777" w:rsidR="00C41B66" w:rsidRPr="00C41B66" w:rsidRDefault="00C41B66">
            <w:pPr>
              <w:pStyle w:val="ConsPlusNormal"/>
              <w:jc w:val="center"/>
            </w:pPr>
            <w:r w:rsidRPr="00C41B66">
              <w:t>0,71</w:t>
            </w:r>
          </w:p>
        </w:tc>
      </w:tr>
      <w:tr w:rsidR="00C41B66" w:rsidRPr="00C41B66" w14:paraId="25C0B918" w14:textId="77777777">
        <w:tc>
          <w:tcPr>
            <w:tcW w:w="794" w:type="dxa"/>
          </w:tcPr>
          <w:p w14:paraId="5AF73F96" w14:textId="77777777" w:rsidR="00C41B66" w:rsidRPr="00C41B66" w:rsidRDefault="00C41B66">
            <w:pPr>
              <w:pStyle w:val="ConsPlusNormal"/>
              <w:jc w:val="center"/>
            </w:pPr>
            <w:r w:rsidRPr="00C41B66">
              <w:t>21.</w:t>
            </w:r>
          </w:p>
        </w:tc>
        <w:tc>
          <w:tcPr>
            <w:tcW w:w="4581" w:type="dxa"/>
          </w:tcPr>
          <w:p w14:paraId="5A4F3D8D" w14:textId="77777777" w:rsidR="00C41B66" w:rsidRPr="00C41B66" w:rsidRDefault="00C41B66">
            <w:pPr>
              <w:pStyle w:val="ConsPlusNormal"/>
            </w:pPr>
            <w:r w:rsidRPr="00C41B66">
              <w:t>Папаверина гидрохлорид</w:t>
            </w:r>
          </w:p>
        </w:tc>
        <w:tc>
          <w:tcPr>
            <w:tcW w:w="1587" w:type="dxa"/>
          </w:tcPr>
          <w:p w14:paraId="2CF91ED1" w14:textId="77777777" w:rsidR="00C41B66" w:rsidRPr="00C41B66" w:rsidRDefault="00C41B66">
            <w:pPr>
              <w:pStyle w:val="ConsPlusNormal"/>
              <w:jc w:val="center"/>
            </w:pPr>
            <w:r w:rsidRPr="00C41B66">
              <w:t>1,59</w:t>
            </w:r>
          </w:p>
        </w:tc>
        <w:tc>
          <w:tcPr>
            <w:tcW w:w="2665" w:type="dxa"/>
          </w:tcPr>
          <w:p w14:paraId="6C201489" w14:textId="77777777" w:rsidR="00C41B66" w:rsidRPr="00C41B66" w:rsidRDefault="00C41B66">
            <w:pPr>
              <w:pStyle w:val="ConsPlusNormal"/>
              <w:jc w:val="center"/>
            </w:pPr>
            <w:r w:rsidRPr="00C41B66">
              <w:t>0,63</w:t>
            </w:r>
          </w:p>
        </w:tc>
      </w:tr>
      <w:tr w:rsidR="00C41B66" w:rsidRPr="00C41B66" w14:paraId="61657540" w14:textId="77777777">
        <w:tc>
          <w:tcPr>
            <w:tcW w:w="794" w:type="dxa"/>
          </w:tcPr>
          <w:p w14:paraId="6D8981CB" w14:textId="77777777" w:rsidR="00C41B66" w:rsidRPr="00C41B66" w:rsidRDefault="00C41B66">
            <w:pPr>
              <w:pStyle w:val="ConsPlusNormal"/>
              <w:jc w:val="center"/>
            </w:pPr>
            <w:r w:rsidRPr="00C41B66">
              <w:t>22.</w:t>
            </w:r>
          </w:p>
        </w:tc>
        <w:tc>
          <w:tcPr>
            <w:tcW w:w="4581" w:type="dxa"/>
          </w:tcPr>
          <w:p w14:paraId="4F452BCD" w14:textId="77777777" w:rsidR="00C41B66" w:rsidRPr="00C41B66" w:rsidRDefault="00C41B66">
            <w:pPr>
              <w:pStyle w:val="ConsPlusNormal"/>
            </w:pPr>
            <w:r w:rsidRPr="00C41B66">
              <w:t>Парафин</w:t>
            </w:r>
          </w:p>
        </w:tc>
        <w:tc>
          <w:tcPr>
            <w:tcW w:w="1587" w:type="dxa"/>
          </w:tcPr>
          <w:p w14:paraId="2BAE3669" w14:textId="77777777" w:rsidR="00C41B66" w:rsidRPr="00C41B66" w:rsidRDefault="00C41B66">
            <w:pPr>
              <w:pStyle w:val="ConsPlusNormal"/>
              <w:jc w:val="center"/>
            </w:pPr>
            <w:r w:rsidRPr="00C41B66">
              <w:t>1,00</w:t>
            </w:r>
          </w:p>
        </w:tc>
        <w:tc>
          <w:tcPr>
            <w:tcW w:w="2665" w:type="dxa"/>
          </w:tcPr>
          <w:p w14:paraId="556A12F0" w14:textId="77777777" w:rsidR="00C41B66" w:rsidRPr="00C41B66" w:rsidRDefault="00C41B66">
            <w:pPr>
              <w:pStyle w:val="ConsPlusNormal"/>
              <w:jc w:val="center"/>
            </w:pPr>
            <w:r w:rsidRPr="00C41B66">
              <w:t>1,00</w:t>
            </w:r>
          </w:p>
        </w:tc>
      </w:tr>
      <w:tr w:rsidR="00C41B66" w:rsidRPr="00C41B66" w14:paraId="18A1977C" w14:textId="77777777">
        <w:tc>
          <w:tcPr>
            <w:tcW w:w="794" w:type="dxa"/>
          </w:tcPr>
          <w:p w14:paraId="0C4FFFF4" w14:textId="77777777" w:rsidR="00C41B66" w:rsidRPr="00C41B66" w:rsidRDefault="00C41B66">
            <w:pPr>
              <w:pStyle w:val="ConsPlusNormal"/>
              <w:jc w:val="center"/>
            </w:pPr>
            <w:r w:rsidRPr="00C41B66">
              <w:t>23.</w:t>
            </w:r>
          </w:p>
        </w:tc>
        <w:tc>
          <w:tcPr>
            <w:tcW w:w="4581" w:type="dxa"/>
          </w:tcPr>
          <w:p w14:paraId="741AF619" w14:textId="77777777" w:rsidR="00C41B66" w:rsidRPr="00C41B66" w:rsidRDefault="00C41B66">
            <w:pPr>
              <w:pStyle w:val="ConsPlusNormal"/>
            </w:pPr>
            <w:r w:rsidRPr="00C41B66">
              <w:t>Протаргол</w:t>
            </w:r>
          </w:p>
        </w:tc>
        <w:tc>
          <w:tcPr>
            <w:tcW w:w="1587" w:type="dxa"/>
          </w:tcPr>
          <w:p w14:paraId="496021B4" w14:textId="77777777" w:rsidR="00C41B66" w:rsidRPr="00C41B66" w:rsidRDefault="00C41B66">
            <w:pPr>
              <w:pStyle w:val="ConsPlusNormal"/>
              <w:jc w:val="center"/>
            </w:pPr>
            <w:r w:rsidRPr="00C41B66">
              <w:t>1,40</w:t>
            </w:r>
          </w:p>
        </w:tc>
        <w:tc>
          <w:tcPr>
            <w:tcW w:w="2665" w:type="dxa"/>
          </w:tcPr>
          <w:p w14:paraId="07F9E3B7" w14:textId="77777777" w:rsidR="00C41B66" w:rsidRPr="00C41B66" w:rsidRDefault="00C41B66">
            <w:pPr>
              <w:pStyle w:val="ConsPlusNormal"/>
              <w:jc w:val="center"/>
            </w:pPr>
            <w:r w:rsidRPr="00C41B66">
              <w:t>0,71</w:t>
            </w:r>
          </w:p>
        </w:tc>
      </w:tr>
      <w:tr w:rsidR="00C41B66" w:rsidRPr="00C41B66" w14:paraId="2022762B" w14:textId="77777777">
        <w:tc>
          <w:tcPr>
            <w:tcW w:w="794" w:type="dxa"/>
          </w:tcPr>
          <w:p w14:paraId="0A3D25C6" w14:textId="77777777" w:rsidR="00C41B66" w:rsidRPr="00C41B66" w:rsidRDefault="00C41B66">
            <w:pPr>
              <w:pStyle w:val="ConsPlusNormal"/>
              <w:jc w:val="center"/>
            </w:pPr>
            <w:r w:rsidRPr="00C41B66">
              <w:t>24.</w:t>
            </w:r>
          </w:p>
        </w:tc>
        <w:tc>
          <w:tcPr>
            <w:tcW w:w="4581" w:type="dxa"/>
          </w:tcPr>
          <w:p w14:paraId="66DED978" w14:textId="77777777" w:rsidR="00C41B66" w:rsidRPr="00C41B66" w:rsidRDefault="00C41B66">
            <w:pPr>
              <w:pStyle w:val="ConsPlusNormal"/>
            </w:pPr>
            <w:r w:rsidRPr="00C41B66">
              <w:t>Резорцин</w:t>
            </w:r>
          </w:p>
        </w:tc>
        <w:tc>
          <w:tcPr>
            <w:tcW w:w="1587" w:type="dxa"/>
          </w:tcPr>
          <w:p w14:paraId="0E49C7CF" w14:textId="77777777" w:rsidR="00C41B66" w:rsidRPr="00C41B66" w:rsidRDefault="00C41B66">
            <w:pPr>
              <w:pStyle w:val="ConsPlusNormal"/>
              <w:jc w:val="center"/>
            </w:pPr>
            <w:r w:rsidRPr="00C41B66">
              <w:t>1,41</w:t>
            </w:r>
          </w:p>
        </w:tc>
        <w:tc>
          <w:tcPr>
            <w:tcW w:w="2665" w:type="dxa"/>
          </w:tcPr>
          <w:p w14:paraId="3F83034D" w14:textId="77777777" w:rsidR="00C41B66" w:rsidRPr="00C41B66" w:rsidRDefault="00C41B66">
            <w:pPr>
              <w:pStyle w:val="ConsPlusNormal"/>
              <w:jc w:val="center"/>
            </w:pPr>
            <w:r w:rsidRPr="00C41B66">
              <w:t>0,71</w:t>
            </w:r>
          </w:p>
        </w:tc>
      </w:tr>
      <w:tr w:rsidR="00C41B66" w:rsidRPr="00C41B66" w14:paraId="30144A5F" w14:textId="77777777">
        <w:tc>
          <w:tcPr>
            <w:tcW w:w="794" w:type="dxa"/>
          </w:tcPr>
          <w:p w14:paraId="651C1740" w14:textId="77777777" w:rsidR="00C41B66" w:rsidRPr="00C41B66" w:rsidRDefault="00C41B66">
            <w:pPr>
              <w:pStyle w:val="ConsPlusNormal"/>
              <w:jc w:val="center"/>
            </w:pPr>
            <w:r w:rsidRPr="00C41B66">
              <w:t>25.</w:t>
            </w:r>
          </w:p>
        </w:tc>
        <w:tc>
          <w:tcPr>
            <w:tcW w:w="4581" w:type="dxa"/>
          </w:tcPr>
          <w:p w14:paraId="01B4E4F8" w14:textId="77777777" w:rsidR="00C41B66" w:rsidRPr="00C41B66" w:rsidRDefault="00C41B66">
            <w:pPr>
              <w:pStyle w:val="ConsPlusNormal"/>
            </w:pPr>
            <w:r w:rsidRPr="00C41B66">
              <w:t>Сера осажденная</w:t>
            </w:r>
          </w:p>
        </w:tc>
        <w:tc>
          <w:tcPr>
            <w:tcW w:w="1587" w:type="dxa"/>
          </w:tcPr>
          <w:p w14:paraId="13C0B518" w14:textId="77777777" w:rsidR="00C41B66" w:rsidRPr="00C41B66" w:rsidRDefault="00C41B66">
            <w:pPr>
              <w:pStyle w:val="ConsPlusNormal"/>
              <w:jc w:val="center"/>
            </w:pPr>
            <w:r w:rsidRPr="00C41B66">
              <w:t>1,41</w:t>
            </w:r>
          </w:p>
        </w:tc>
        <w:tc>
          <w:tcPr>
            <w:tcW w:w="2665" w:type="dxa"/>
          </w:tcPr>
          <w:p w14:paraId="62F019A2" w14:textId="77777777" w:rsidR="00C41B66" w:rsidRPr="00C41B66" w:rsidRDefault="00C41B66">
            <w:pPr>
              <w:pStyle w:val="ConsPlusNormal"/>
              <w:jc w:val="center"/>
            </w:pPr>
            <w:r w:rsidRPr="00C41B66">
              <w:t>0,71</w:t>
            </w:r>
          </w:p>
        </w:tc>
      </w:tr>
      <w:tr w:rsidR="00C41B66" w:rsidRPr="00C41B66" w14:paraId="350DC80C" w14:textId="77777777">
        <w:tc>
          <w:tcPr>
            <w:tcW w:w="794" w:type="dxa"/>
          </w:tcPr>
          <w:p w14:paraId="1575F548" w14:textId="77777777" w:rsidR="00C41B66" w:rsidRPr="00C41B66" w:rsidRDefault="00C41B66">
            <w:pPr>
              <w:pStyle w:val="ConsPlusNormal"/>
              <w:jc w:val="center"/>
            </w:pPr>
            <w:r w:rsidRPr="00C41B66">
              <w:t>26.</w:t>
            </w:r>
          </w:p>
        </w:tc>
        <w:tc>
          <w:tcPr>
            <w:tcW w:w="4581" w:type="dxa"/>
          </w:tcPr>
          <w:p w14:paraId="694F8BAB" w14:textId="77777777" w:rsidR="00C41B66" w:rsidRPr="00C41B66" w:rsidRDefault="00C41B66">
            <w:pPr>
              <w:pStyle w:val="ConsPlusNormal"/>
            </w:pPr>
            <w:r w:rsidRPr="00C41B66">
              <w:t>Стрептомицин</w:t>
            </w:r>
          </w:p>
        </w:tc>
        <w:tc>
          <w:tcPr>
            <w:tcW w:w="1587" w:type="dxa"/>
          </w:tcPr>
          <w:p w14:paraId="2BAE0806" w14:textId="77777777" w:rsidR="00C41B66" w:rsidRPr="00C41B66" w:rsidRDefault="00C41B66">
            <w:pPr>
              <w:pStyle w:val="ConsPlusNormal"/>
              <w:jc w:val="center"/>
            </w:pPr>
            <w:r w:rsidRPr="00C41B66">
              <w:t>0,26</w:t>
            </w:r>
          </w:p>
        </w:tc>
        <w:tc>
          <w:tcPr>
            <w:tcW w:w="2665" w:type="dxa"/>
          </w:tcPr>
          <w:p w14:paraId="4E768D0B" w14:textId="77777777" w:rsidR="00C41B66" w:rsidRPr="00C41B66" w:rsidRDefault="00C41B66">
            <w:pPr>
              <w:pStyle w:val="ConsPlusNormal"/>
              <w:jc w:val="center"/>
            </w:pPr>
            <w:r w:rsidRPr="00C41B66">
              <w:t>0,80</w:t>
            </w:r>
          </w:p>
        </w:tc>
      </w:tr>
      <w:tr w:rsidR="00C41B66" w:rsidRPr="00C41B66" w14:paraId="6F584920" w14:textId="77777777">
        <w:tc>
          <w:tcPr>
            <w:tcW w:w="794" w:type="dxa"/>
          </w:tcPr>
          <w:p w14:paraId="6CC04129" w14:textId="77777777" w:rsidR="00C41B66" w:rsidRPr="00C41B66" w:rsidRDefault="00C41B66">
            <w:pPr>
              <w:pStyle w:val="ConsPlusNormal"/>
              <w:jc w:val="center"/>
            </w:pPr>
            <w:r w:rsidRPr="00C41B66">
              <w:t>27.</w:t>
            </w:r>
          </w:p>
        </w:tc>
        <w:tc>
          <w:tcPr>
            <w:tcW w:w="4581" w:type="dxa"/>
          </w:tcPr>
          <w:p w14:paraId="2690A2B4" w14:textId="77777777" w:rsidR="00C41B66" w:rsidRPr="00C41B66" w:rsidRDefault="00C41B66">
            <w:pPr>
              <w:pStyle w:val="ConsPlusNormal"/>
            </w:pPr>
            <w:r w:rsidRPr="00C41B66">
              <w:t>Теофиллин</w:t>
            </w:r>
          </w:p>
        </w:tc>
        <w:tc>
          <w:tcPr>
            <w:tcW w:w="1587" w:type="dxa"/>
          </w:tcPr>
          <w:p w14:paraId="15BEA0F2" w14:textId="77777777" w:rsidR="00C41B66" w:rsidRPr="00C41B66" w:rsidRDefault="00C41B66">
            <w:pPr>
              <w:pStyle w:val="ConsPlusNormal"/>
              <w:jc w:val="center"/>
            </w:pPr>
            <w:r w:rsidRPr="00C41B66">
              <w:t>1,23</w:t>
            </w:r>
          </w:p>
        </w:tc>
        <w:tc>
          <w:tcPr>
            <w:tcW w:w="2665" w:type="dxa"/>
          </w:tcPr>
          <w:p w14:paraId="4D311750" w14:textId="77777777" w:rsidR="00C41B66" w:rsidRPr="00C41B66" w:rsidRDefault="00C41B66">
            <w:pPr>
              <w:pStyle w:val="ConsPlusNormal"/>
              <w:jc w:val="center"/>
            </w:pPr>
            <w:r w:rsidRPr="00C41B66">
              <w:t>0,81</w:t>
            </w:r>
          </w:p>
        </w:tc>
      </w:tr>
      <w:tr w:rsidR="00C41B66" w:rsidRPr="00C41B66" w14:paraId="747ED0DB" w14:textId="77777777">
        <w:tc>
          <w:tcPr>
            <w:tcW w:w="794" w:type="dxa"/>
          </w:tcPr>
          <w:p w14:paraId="28FA5480" w14:textId="77777777" w:rsidR="00C41B66" w:rsidRPr="00C41B66" w:rsidRDefault="00C41B66">
            <w:pPr>
              <w:pStyle w:val="ConsPlusNormal"/>
              <w:jc w:val="center"/>
            </w:pPr>
            <w:r w:rsidRPr="00C41B66">
              <w:t>28.</w:t>
            </w:r>
          </w:p>
        </w:tc>
        <w:tc>
          <w:tcPr>
            <w:tcW w:w="4581" w:type="dxa"/>
          </w:tcPr>
          <w:p w14:paraId="2688805A" w14:textId="77777777" w:rsidR="00C41B66" w:rsidRPr="00C41B66" w:rsidRDefault="00C41B66">
            <w:pPr>
              <w:pStyle w:val="ConsPlusNormal"/>
            </w:pPr>
            <w:r w:rsidRPr="00C41B66">
              <w:t>Фенилсалицилат</w:t>
            </w:r>
          </w:p>
        </w:tc>
        <w:tc>
          <w:tcPr>
            <w:tcW w:w="1587" w:type="dxa"/>
          </w:tcPr>
          <w:p w14:paraId="5DB0CBF8" w14:textId="77777777" w:rsidR="00C41B66" w:rsidRPr="00C41B66" w:rsidRDefault="00C41B66">
            <w:pPr>
              <w:pStyle w:val="ConsPlusNormal"/>
              <w:jc w:val="center"/>
            </w:pPr>
            <w:r w:rsidRPr="00C41B66">
              <w:t>1,40</w:t>
            </w:r>
          </w:p>
        </w:tc>
        <w:tc>
          <w:tcPr>
            <w:tcW w:w="2665" w:type="dxa"/>
          </w:tcPr>
          <w:p w14:paraId="628DC9AD" w14:textId="77777777" w:rsidR="00C41B66" w:rsidRPr="00C41B66" w:rsidRDefault="00C41B66">
            <w:pPr>
              <w:pStyle w:val="ConsPlusNormal"/>
              <w:jc w:val="center"/>
            </w:pPr>
            <w:r w:rsidRPr="00C41B66">
              <w:t>0,72</w:t>
            </w:r>
          </w:p>
        </w:tc>
      </w:tr>
      <w:tr w:rsidR="00C41B66" w:rsidRPr="00C41B66" w14:paraId="7CD01FB0" w14:textId="77777777">
        <w:tc>
          <w:tcPr>
            <w:tcW w:w="794" w:type="dxa"/>
          </w:tcPr>
          <w:p w14:paraId="401F47B0" w14:textId="77777777" w:rsidR="00C41B66" w:rsidRPr="00C41B66" w:rsidRDefault="00C41B66">
            <w:pPr>
              <w:pStyle w:val="ConsPlusNormal"/>
              <w:jc w:val="center"/>
            </w:pPr>
            <w:r w:rsidRPr="00C41B66">
              <w:t>29.</w:t>
            </w:r>
          </w:p>
        </w:tc>
        <w:tc>
          <w:tcPr>
            <w:tcW w:w="4581" w:type="dxa"/>
          </w:tcPr>
          <w:p w14:paraId="0B0DF498" w14:textId="77777777" w:rsidR="00C41B66" w:rsidRPr="00C41B66" w:rsidRDefault="00C41B66">
            <w:pPr>
              <w:pStyle w:val="ConsPlusNormal"/>
            </w:pPr>
            <w:r w:rsidRPr="00C41B66">
              <w:t>Фенобарбитал</w:t>
            </w:r>
          </w:p>
        </w:tc>
        <w:tc>
          <w:tcPr>
            <w:tcW w:w="1587" w:type="dxa"/>
          </w:tcPr>
          <w:p w14:paraId="316D33E7" w14:textId="77777777" w:rsidR="00C41B66" w:rsidRPr="00C41B66" w:rsidRDefault="00C41B66">
            <w:pPr>
              <w:pStyle w:val="ConsPlusNormal"/>
              <w:jc w:val="center"/>
            </w:pPr>
            <w:r w:rsidRPr="00C41B66">
              <w:t>1,40</w:t>
            </w:r>
          </w:p>
        </w:tc>
        <w:tc>
          <w:tcPr>
            <w:tcW w:w="2665" w:type="dxa"/>
          </w:tcPr>
          <w:p w14:paraId="456CDFBD" w14:textId="77777777" w:rsidR="00C41B66" w:rsidRPr="00C41B66" w:rsidRDefault="00C41B66">
            <w:pPr>
              <w:pStyle w:val="ConsPlusNormal"/>
              <w:jc w:val="center"/>
            </w:pPr>
            <w:r w:rsidRPr="00C41B66">
              <w:t>0,71</w:t>
            </w:r>
          </w:p>
        </w:tc>
      </w:tr>
      <w:tr w:rsidR="00C41B66" w:rsidRPr="00C41B66" w14:paraId="6CFD1972" w14:textId="77777777">
        <w:tc>
          <w:tcPr>
            <w:tcW w:w="794" w:type="dxa"/>
          </w:tcPr>
          <w:p w14:paraId="575C8E75" w14:textId="77777777" w:rsidR="00C41B66" w:rsidRPr="00C41B66" w:rsidRDefault="00C41B66">
            <w:pPr>
              <w:pStyle w:val="ConsPlusNormal"/>
              <w:jc w:val="center"/>
            </w:pPr>
            <w:r w:rsidRPr="00C41B66">
              <w:t>30.</w:t>
            </w:r>
          </w:p>
        </w:tc>
        <w:tc>
          <w:tcPr>
            <w:tcW w:w="4581" w:type="dxa"/>
          </w:tcPr>
          <w:p w14:paraId="14D21186" w14:textId="77777777" w:rsidR="00C41B66" w:rsidRPr="00C41B66" w:rsidRDefault="00C41B66">
            <w:pPr>
              <w:pStyle w:val="ConsPlusNormal"/>
            </w:pPr>
            <w:r w:rsidRPr="00C41B66">
              <w:t>Фуразолидон</w:t>
            </w:r>
          </w:p>
        </w:tc>
        <w:tc>
          <w:tcPr>
            <w:tcW w:w="1587" w:type="dxa"/>
          </w:tcPr>
          <w:p w14:paraId="59F6EE30" w14:textId="77777777" w:rsidR="00C41B66" w:rsidRPr="00C41B66" w:rsidRDefault="00C41B66">
            <w:pPr>
              <w:pStyle w:val="ConsPlusNormal"/>
              <w:jc w:val="center"/>
            </w:pPr>
            <w:r w:rsidRPr="00C41B66">
              <w:t>1,81</w:t>
            </w:r>
          </w:p>
        </w:tc>
        <w:tc>
          <w:tcPr>
            <w:tcW w:w="2665" w:type="dxa"/>
          </w:tcPr>
          <w:p w14:paraId="711C7D3A" w14:textId="77777777" w:rsidR="00C41B66" w:rsidRPr="00C41B66" w:rsidRDefault="00C41B66">
            <w:pPr>
              <w:pStyle w:val="ConsPlusNormal"/>
              <w:jc w:val="center"/>
            </w:pPr>
            <w:r w:rsidRPr="00C41B66">
              <w:t>0,55</w:t>
            </w:r>
          </w:p>
        </w:tc>
      </w:tr>
      <w:tr w:rsidR="00C41B66" w:rsidRPr="00C41B66" w14:paraId="2B742E81" w14:textId="77777777">
        <w:tc>
          <w:tcPr>
            <w:tcW w:w="794" w:type="dxa"/>
          </w:tcPr>
          <w:p w14:paraId="44C62286" w14:textId="77777777" w:rsidR="00C41B66" w:rsidRPr="00C41B66" w:rsidRDefault="00C41B66">
            <w:pPr>
              <w:pStyle w:val="ConsPlusNormal"/>
              <w:jc w:val="center"/>
            </w:pPr>
            <w:r w:rsidRPr="00C41B66">
              <w:t>31.</w:t>
            </w:r>
          </w:p>
        </w:tc>
        <w:tc>
          <w:tcPr>
            <w:tcW w:w="4581" w:type="dxa"/>
          </w:tcPr>
          <w:p w14:paraId="00274F1E" w14:textId="77777777" w:rsidR="00C41B66" w:rsidRPr="00C41B66" w:rsidRDefault="00C41B66">
            <w:pPr>
              <w:pStyle w:val="ConsPlusNormal"/>
            </w:pPr>
            <w:r w:rsidRPr="00C41B66">
              <w:t>Цинка оксид</w:t>
            </w:r>
          </w:p>
        </w:tc>
        <w:tc>
          <w:tcPr>
            <w:tcW w:w="1587" w:type="dxa"/>
          </w:tcPr>
          <w:p w14:paraId="7F12DC9B" w14:textId="77777777" w:rsidR="00C41B66" w:rsidRPr="00C41B66" w:rsidRDefault="00C41B66">
            <w:pPr>
              <w:pStyle w:val="ConsPlusNormal"/>
              <w:jc w:val="center"/>
            </w:pPr>
            <w:r w:rsidRPr="00C41B66">
              <w:t>4,00</w:t>
            </w:r>
          </w:p>
        </w:tc>
        <w:tc>
          <w:tcPr>
            <w:tcW w:w="2665" w:type="dxa"/>
          </w:tcPr>
          <w:p w14:paraId="11A614AF" w14:textId="77777777" w:rsidR="00C41B66" w:rsidRPr="00C41B66" w:rsidRDefault="00C41B66">
            <w:pPr>
              <w:pStyle w:val="ConsPlusNormal"/>
              <w:jc w:val="center"/>
            </w:pPr>
            <w:r w:rsidRPr="00C41B66">
              <w:t>0,25</w:t>
            </w:r>
          </w:p>
        </w:tc>
      </w:tr>
      <w:tr w:rsidR="00C41B66" w:rsidRPr="00C41B66" w14:paraId="7239C6F6" w14:textId="77777777">
        <w:tc>
          <w:tcPr>
            <w:tcW w:w="794" w:type="dxa"/>
          </w:tcPr>
          <w:p w14:paraId="2328D5CB" w14:textId="77777777" w:rsidR="00C41B66" w:rsidRPr="00C41B66" w:rsidRDefault="00C41B66">
            <w:pPr>
              <w:pStyle w:val="ConsPlusNormal"/>
              <w:jc w:val="center"/>
            </w:pPr>
            <w:r w:rsidRPr="00C41B66">
              <w:t>32.</w:t>
            </w:r>
          </w:p>
        </w:tc>
        <w:tc>
          <w:tcPr>
            <w:tcW w:w="4581" w:type="dxa"/>
          </w:tcPr>
          <w:p w14:paraId="709E98CC" w14:textId="77777777" w:rsidR="00C41B66" w:rsidRPr="00C41B66" w:rsidRDefault="00C41B66">
            <w:pPr>
              <w:pStyle w:val="ConsPlusNormal"/>
            </w:pPr>
            <w:r w:rsidRPr="00C41B66">
              <w:t>Цинка сульфат</w:t>
            </w:r>
          </w:p>
        </w:tc>
        <w:tc>
          <w:tcPr>
            <w:tcW w:w="1587" w:type="dxa"/>
          </w:tcPr>
          <w:p w14:paraId="0F58B1F7" w14:textId="77777777" w:rsidR="00C41B66" w:rsidRPr="00C41B66" w:rsidRDefault="00C41B66">
            <w:pPr>
              <w:pStyle w:val="ConsPlusNormal"/>
              <w:jc w:val="center"/>
            </w:pPr>
            <w:r w:rsidRPr="00C41B66">
              <w:t>2,00</w:t>
            </w:r>
          </w:p>
        </w:tc>
        <w:tc>
          <w:tcPr>
            <w:tcW w:w="2665" w:type="dxa"/>
          </w:tcPr>
          <w:p w14:paraId="58AFFAEA" w14:textId="77777777" w:rsidR="00C41B66" w:rsidRPr="00C41B66" w:rsidRDefault="00C41B66">
            <w:pPr>
              <w:pStyle w:val="ConsPlusNormal"/>
              <w:jc w:val="center"/>
            </w:pPr>
            <w:r w:rsidRPr="00C41B66">
              <w:t>0,50</w:t>
            </w:r>
          </w:p>
        </w:tc>
      </w:tr>
      <w:tr w:rsidR="00C41B66" w:rsidRPr="00C41B66" w14:paraId="2936BE79" w14:textId="77777777">
        <w:tc>
          <w:tcPr>
            <w:tcW w:w="794" w:type="dxa"/>
          </w:tcPr>
          <w:p w14:paraId="2D92B10C" w14:textId="77777777" w:rsidR="00C41B66" w:rsidRPr="00C41B66" w:rsidRDefault="00C41B66">
            <w:pPr>
              <w:pStyle w:val="ConsPlusNormal"/>
              <w:jc w:val="center"/>
            </w:pPr>
            <w:r w:rsidRPr="00C41B66">
              <w:t>33.</w:t>
            </w:r>
          </w:p>
        </w:tc>
        <w:tc>
          <w:tcPr>
            <w:tcW w:w="4581" w:type="dxa"/>
          </w:tcPr>
          <w:p w14:paraId="6F9EDF91" w14:textId="77777777" w:rsidR="00C41B66" w:rsidRPr="00C41B66" w:rsidRDefault="00C41B66">
            <w:pPr>
              <w:pStyle w:val="ConsPlusNormal"/>
            </w:pPr>
            <w:r w:rsidRPr="00C41B66">
              <w:t>Эуфиллин</w:t>
            </w:r>
          </w:p>
        </w:tc>
        <w:tc>
          <w:tcPr>
            <w:tcW w:w="1587" w:type="dxa"/>
          </w:tcPr>
          <w:p w14:paraId="3CF39F15" w14:textId="77777777" w:rsidR="00C41B66" w:rsidRPr="00C41B66" w:rsidRDefault="00C41B66">
            <w:pPr>
              <w:pStyle w:val="ConsPlusNormal"/>
              <w:jc w:val="center"/>
            </w:pPr>
            <w:r w:rsidRPr="00C41B66">
              <w:t>1,25</w:t>
            </w:r>
          </w:p>
        </w:tc>
        <w:tc>
          <w:tcPr>
            <w:tcW w:w="2665" w:type="dxa"/>
          </w:tcPr>
          <w:p w14:paraId="692AC790" w14:textId="77777777" w:rsidR="00C41B66" w:rsidRPr="00C41B66" w:rsidRDefault="00C41B66">
            <w:pPr>
              <w:pStyle w:val="ConsPlusNormal"/>
              <w:jc w:val="center"/>
            </w:pPr>
            <w:r w:rsidRPr="00C41B66">
              <w:t>0,80</w:t>
            </w:r>
          </w:p>
        </w:tc>
      </w:tr>
    </w:tbl>
    <w:p w14:paraId="3435F5A9" w14:textId="77777777" w:rsidR="00C41B66" w:rsidRPr="00C41B66" w:rsidRDefault="00C41B66">
      <w:pPr>
        <w:pStyle w:val="ConsPlusNormal"/>
        <w:ind w:firstLine="540"/>
        <w:jc w:val="both"/>
      </w:pPr>
    </w:p>
    <w:p w14:paraId="151E15BC" w14:textId="77777777" w:rsidR="00C41B66" w:rsidRPr="00C41B66" w:rsidRDefault="00C41B66">
      <w:pPr>
        <w:pStyle w:val="ConsPlusNormal"/>
        <w:ind w:firstLine="540"/>
        <w:jc w:val="both"/>
      </w:pPr>
      <w:r w:rsidRPr="00C41B66">
        <w:t>Коэффициент замещения показывает количество лекарственного средства, которое занимает такой же объем, как и 1,0 жировой основы. Обратный коэффициент замещения показывает количество жировой основы, которое занимает такой же объем, как и 1,0 лекарственного средства.</w:t>
      </w:r>
    </w:p>
    <w:p w14:paraId="3E348FC2" w14:textId="77777777" w:rsidR="00C41B66" w:rsidRPr="00C41B66" w:rsidRDefault="00C41B66">
      <w:pPr>
        <w:pStyle w:val="ConsPlusNormal"/>
        <w:ind w:firstLine="540"/>
        <w:jc w:val="both"/>
      </w:pPr>
    </w:p>
    <w:p w14:paraId="017BE3BE" w14:textId="77777777" w:rsidR="00C41B66" w:rsidRPr="00C41B66" w:rsidRDefault="00C41B66">
      <w:pPr>
        <w:pStyle w:val="ConsPlusNormal"/>
        <w:ind w:firstLine="540"/>
        <w:jc w:val="both"/>
      </w:pPr>
    </w:p>
    <w:p w14:paraId="08DC9079" w14:textId="77777777" w:rsidR="00C41B66" w:rsidRPr="00C41B66" w:rsidRDefault="00C41B66">
      <w:pPr>
        <w:pStyle w:val="ConsPlusNormal"/>
        <w:ind w:firstLine="540"/>
        <w:jc w:val="both"/>
      </w:pPr>
    </w:p>
    <w:p w14:paraId="109F1806" w14:textId="77777777" w:rsidR="00C41B66" w:rsidRPr="00C41B66" w:rsidRDefault="00C41B66">
      <w:pPr>
        <w:pStyle w:val="ConsPlusNormal"/>
        <w:ind w:firstLine="540"/>
        <w:jc w:val="both"/>
      </w:pPr>
    </w:p>
    <w:p w14:paraId="426967A6" w14:textId="77777777" w:rsidR="00C41B66" w:rsidRPr="00C41B66" w:rsidRDefault="00C41B66">
      <w:pPr>
        <w:pStyle w:val="ConsPlusNormal"/>
        <w:ind w:firstLine="540"/>
        <w:jc w:val="both"/>
      </w:pPr>
    </w:p>
    <w:p w14:paraId="60BA15BF" w14:textId="77777777" w:rsidR="00C41B66" w:rsidRPr="00C41B66" w:rsidRDefault="00C41B66">
      <w:pPr>
        <w:pStyle w:val="ConsPlusNormal"/>
        <w:jc w:val="right"/>
        <w:outlineLvl w:val="1"/>
      </w:pPr>
      <w:r w:rsidRPr="00C41B66">
        <w:t>Приложение N 15</w:t>
      </w:r>
    </w:p>
    <w:p w14:paraId="5DE118A7" w14:textId="77777777" w:rsidR="00C41B66" w:rsidRPr="00C41B66" w:rsidRDefault="00C41B66">
      <w:pPr>
        <w:pStyle w:val="ConsPlusNormal"/>
        <w:jc w:val="right"/>
      </w:pPr>
      <w:r w:rsidRPr="00C41B66">
        <w:t>к Правилам изготовления и отпуска</w:t>
      </w:r>
    </w:p>
    <w:p w14:paraId="1F7B9776" w14:textId="77777777" w:rsidR="00C41B66" w:rsidRPr="00C41B66" w:rsidRDefault="00C41B66">
      <w:pPr>
        <w:pStyle w:val="ConsPlusNormal"/>
        <w:jc w:val="right"/>
      </w:pPr>
      <w:r w:rsidRPr="00C41B66">
        <w:t>лекарственных препаратов для медицинского</w:t>
      </w:r>
    </w:p>
    <w:p w14:paraId="636E46B5" w14:textId="77777777" w:rsidR="00C41B66" w:rsidRPr="00C41B66" w:rsidRDefault="00C41B66">
      <w:pPr>
        <w:pStyle w:val="ConsPlusNormal"/>
        <w:jc w:val="right"/>
      </w:pPr>
      <w:r w:rsidRPr="00C41B66">
        <w:t>применения аптечными организациями,</w:t>
      </w:r>
    </w:p>
    <w:p w14:paraId="189B7A7A" w14:textId="77777777" w:rsidR="00C41B66" w:rsidRPr="00C41B66" w:rsidRDefault="00C41B66">
      <w:pPr>
        <w:pStyle w:val="ConsPlusNormal"/>
        <w:jc w:val="right"/>
      </w:pPr>
      <w:r w:rsidRPr="00C41B66">
        <w:t>индивидуальными предпринимателями,</w:t>
      </w:r>
    </w:p>
    <w:p w14:paraId="1FB6634E" w14:textId="77777777" w:rsidR="00C41B66" w:rsidRPr="00C41B66" w:rsidRDefault="00C41B66">
      <w:pPr>
        <w:pStyle w:val="ConsPlusNormal"/>
        <w:jc w:val="right"/>
      </w:pPr>
      <w:r w:rsidRPr="00C41B66">
        <w:t>имеющими лицензию на фармацевтическую</w:t>
      </w:r>
    </w:p>
    <w:p w14:paraId="330C57AA" w14:textId="77777777" w:rsidR="00C41B66" w:rsidRPr="00C41B66" w:rsidRDefault="00C41B66">
      <w:pPr>
        <w:pStyle w:val="ConsPlusNormal"/>
        <w:jc w:val="right"/>
      </w:pPr>
      <w:r w:rsidRPr="00C41B66">
        <w:t>деятельность, утвержденным приказом</w:t>
      </w:r>
    </w:p>
    <w:p w14:paraId="7B8BF4AA" w14:textId="77777777" w:rsidR="00C41B66" w:rsidRPr="00C41B66" w:rsidRDefault="00C41B66">
      <w:pPr>
        <w:pStyle w:val="ConsPlusNormal"/>
        <w:jc w:val="right"/>
      </w:pPr>
      <w:r w:rsidRPr="00C41B66">
        <w:t>Министерства здравоохранения</w:t>
      </w:r>
    </w:p>
    <w:p w14:paraId="43360AC7" w14:textId="77777777" w:rsidR="00C41B66" w:rsidRPr="00C41B66" w:rsidRDefault="00C41B66">
      <w:pPr>
        <w:pStyle w:val="ConsPlusNormal"/>
        <w:jc w:val="right"/>
      </w:pPr>
      <w:r w:rsidRPr="00C41B66">
        <w:t>Российской Федерации</w:t>
      </w:r>
    </w:p>
    <w:p w14:paraId="0B48593A" w14:textId="77777777" w:rsidR="00C41B66" w:rsidRPr="00C41B66" w:rsidRDefault="00C41B66">
      <w:pPr>
        <w:pStyle w:val="ConsPlusNormal"/>
        <w:jc w:val="right"/>
      </w:pPr>
      <w:r w:rsidRPr="00C41B66">
        <w:t>от 26 октября 2015 г. N 751н</w:t>
      </w:r>
    </w:p>
    <w:p w14:paraId="7193ACE1" w14:textId="77777777" w:rsidR="00C41B66" w:rsidRPr="00C41B66" w:rsidRDefault="00C41B66">
      <w:pPr>
        <w:pStyle w:val="ConsPlusNormal"/>
        <w:ind w:firstLine="540"/>
        <w:jc w:val="both"/>
      </w:pPr>
    </w:p>
    <w:p w14:paraId="495C3763" w14:textId="77777777" w:rsidR="00C41B66" w:rsidRPr="00C41B66" w:rsidRDefault="00C41B66">
      <w:pPr>
        <w:pStyle w:val="ConsPlusNormal"/>
        <w:jc w:val="center"/>
      </w:pPr>
      <w:r w:rsidRPr="00C41B66">
        <w:t>ТРЕБОВАНИЯ К РЕЖИМАМ СТЕРИЛИЗАЦИИ ЛЕКАРСТВЕННЫХ ПРЕПАРАТОВ</w:t>
      </w:r>
    </w:p>
    <w:p w14:paraId="71C5B059" w14:textId="77777777" w:rsidR="00C41B66" w:rsidRPr="00C41B66" w:rsidRDefault="00C41B66">
      <w:pPr>
        <w:pStyle w:val="ConsPlusNormal"/>
        <w:ind w:firstLine="540"/>
        <w:jc w:val="both"/>
      </w:pPr>
    </w:p>
    <w:p w14:paraId="480B28F0" w14:textId="77777777" w:rsidR="00C41B66" w:rsidRPr="00C41B66" w:rsidRDefault="00C41B66">
      <w:pPr>
        <w:pStyle w:val="ConsPlusNormal"/>
        <w:jc w:val="right"/>
        <w:outlineLvl w:val="2"/>
      </w:pPr>
      <w:r w:rsidRPr="00C41B66">
        <w:t>Таблица N 1</w:t>
      </w:r>
    </w:p>
    <w:p w14:paraId="6F2E5A86" w14:textId="77777777" w:rsidR="00C41B66" w:rsidRPr="00C41B66" w:rsidRDefault="00C41B66">
      <w:pPr>
        <w:pStyle w:val="ConsPlusNormal"/>
        <w:ind w:firstLine="540"/>
        <w:jc w:val="both"/>
      </w:pPr>
    </w:p>
    <w:p w14:paraId="6053B0A0" w14:textId="77777777" w:rsidR="00C41B66" w:rsidRPr="00C41B66" w:rsidRDefault="00C41B66">
      <w:pPr>
        <w:pStyle w:val="ConsPlusNormal"/>
        <w:jc w:val="center"/>
      </w:pPr>
      <w:bookmarkStart w:id="54" w:name="P3346"/>
      <w:bookmarkEnd w:id="54"/>
      <w:r w:rsidRPr="00C41B66">
        <w:t>Растворы для инъекций и инфузий</w:t>
      </w:r>
    </w:p>
    <w:p w14:paraId="05ABE456" w14:textId="77777777" w:rsidR="00C41B66" w:rsidRPr="00C41B66" w:rsidRDefault="00C41B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5"/>
        <w:gridCol w:w="2721"/>
        <w:gridCol w:w="1702"/>
        <w:gridCol w:w="1304"/>
        <w:gridCol w:w="1701"/>
      </w:tblGrid>
      <w:tr w:rsidR="00C41B66" w:rsidRPr="00C41B66" w14:paraId="07744874" w14:textId="77777777">
        <w:tc>
          <w:tcPr>
            <w:tcW w:w="680" w:type="dxa"/>
          </w:tcPr>
          <w:p w14:paraId="2E637489" w14:textId="77777777" w:rsidR="00C41B66" w:rsidRPr="00C41B66" w:rsidRDefault="00C41B66">
            <w:pPr>
              <w:pStyle w:val="ConsPlusNormal"/>
              <w:jc w:val="center"/>
            </w:pPr>
            <w:r w:rsidRPr="00C41B66">
              <w:t>N п/п</w:t>
            </w:r>
          </w:p>
        </w:tc>
        <w:tc>
          <w:tcPr>
            <w:tcW w:w="2045" w:type="dxa"/>
          </w:tcPr>
          <w:p w14:paraId="387A7593" w14:textId="77777777" w:rsidR="00C41B66" w:rsidRPr="00C41B66" w:rsidRDefault="00C41B66">
            <w:pPr>
              <w:pStyle w:val="ConsPlusNormal"/>
              <w:jc w:val="center"/>
            </w:pPr>
            <w:r w:rsidRPr="00C41B66">
              <w:t>Наименование лекарственного препарата</w:t>
            </w:r>
          </w:p>
        </w:tc>
        <w:tc>
          <w:tcPr>
            <w:tcW w:w="2721" w:type="dxa"/>
          </w:tcPr>
          <w:p w14:paraId="4CFD5F05" w14:textId="77777777" w:rsidR="00C41B66" w:rsidRPr="00C41B66" w:rsidRDefault="00C41B66">
            <w:pPr>
              <w:pStyle w:val="ConsPlusNormal"/>
              <w:jc w:val="center"/>
            </w:pPr>
            <w:r w:rsidRPr="00C41B66">
              <w:t>Состав</w:t>
            </w:r>
          </w:p>
        </w:tc>
        <w:tc>
          <w:tcPr>
            <w:tcW w:w="1702" w:type="dxa"/>
          </w:tcPr>
          <w:p w14:paraId="2F331BC2" w14:textId="77777777" w:rsidR="00C41B66" w:rsidRPr="00C41B66" w:rsidRDefault="00C41B66">
            <w:pPr>
              <w:pStyle w:val="ConsPlusNormal"/>
              <w:jc w:val="center"/>
            </w:pPr>
            <w:r w:rsidRPr="00C41B66">
              <w:t>Режим стерилизации (температура, время)</w:t>
            </w:r>
          </w:p>
        </w:tc>
        <w:tc>
          <w:tcPr>
            <w:tcW w:w="1304" w:type="dxa"/>
          </w:tcPr>
          <w:p w14:paraId="56BCAC41" w14:textId="77777777" w:rsidR="00C41B66" w:rsidRPr="00C41B66" w:rsidRDefault="00C41B66">
            <w:pPr>
              <w:pStyle w:val="ConsPlusNormal"/>
              <w:jc w:val="center"/>
            </w:pPr>
            <w:r w:rsidRPr="00C41B66">
              <w:t>Продолжительность хранения (сутки)</w:t>
            </w:r>
          </w:p>
        </w:tc>
        <w:tc>
          <w:tcPr>
            <w:tcW w:w="1701" w:type="dxa"/>
          </w:tcPr>
          <w:p w14:paraId="1F291E18" w14:textId="77777777" w:rsidR="00C41B66" w:rsidRPr="00C41B66" w:rsidRDefault="00C41B66">
            <w:pPr>
              <w:pStyle w:val="ConsPlusNormal"/>
              <w:jc w:val="center"/>
            </w:pPr>
            <w:r w:rsidRPr="00C41B66">
              <w:t>Примечание</w:t>
            </w:r>
          </w:p>
        </w:tc>
      </w:tr>
      <w:tr w:rsidR="00C41B66" w:rsidRPr="00C41B66" w14:paraId="022557AC" w14:textId="77777777">
        <w:tc>
          <w:tcPr>
            <w:tcW w:w="680" w:type="dxa"/>
          </w:tcPr>
          <w:p w14:paraId="130C336E" w14:textId="77777777" w:rsidR="00C41B66" w:rsidRPr="00C41B66" w:rsidRDefault="00C41B66">
            <w:pPr>
              <w:pStyle w:val="ConsPlusNormal"/>
              <w:jc w:val="center"/>
            </w:pPr>
            <w:r w:rsidRPr="00C41B66">
              <w:t>1</w:t>
            </w:r>
          </w:p>
        </w:tc>
        <w:tc>
          <w:tcPr>
            <w:tcW w:w="2045" w:type="dxa"/>
          </w:tcPr>
          <w:p w14:paraId="561DB9A8" w14:textId="77777777" w:rsidR="00C41B66" w:rsidRPr="00C41B66" w:rsidRDefault="00C41B66">
            <w:pPr>
              <w:pStyle w:val="ConsPlusNormal"/>
              <w:jc w:val="center"/>
            </w:pPr>
            <w:r w:rsidRPr="00C41B66">
              <w:t>2</w:t>
            </w:r>
          </w:p>
        </w:tc>
        <w:tc>
          <w:tcPr>
            <w:tcW w:w="2721" w:type="dxa"/>
          </w:tcPr>
          <w:p w14:paraId="4D6852CC" w14:textId="77777777" w:rsidR="00C41B66" w:rsidRPr="00C41B66" w:rsidRDefault="00C41B66">
            <w:pPr>
              <w:pStyle w:val="ConsPlusNormal"/>
              <w:jc w:val="center"/>
            </w:pPr>
            <w:r w:rsidRPr="00C41B66">
              <w:t>3</w:t>
            </w:r>
          </w:p>
        </w:tc>
        <w:tc>
          <w:tcPr>
            <w:tcW w:w="1702" w:type="dxa"/>
          </w:tcPr>
          <w:p w14:paraId="363D441C" w14:textId="77777777" w:rsidR="00C41B66" w:rsidRPr="00C41B66" w:rsidRDefault="00C41B66">
            <w:pPr>
              <w:pStyle w:val="ConsPlusNormal"/>
              <w:jc w:val="center"/>
            </w:pPr>
            <w:r w:rsidRPr="00C41B66">
              <w:t>4</w:t>
            </w:r>
          </w:p>
        </w:tc>
        <w:tc>
          <w:tcPr>
            <w:tcW w:w="1304" w:type="dxa"/>
          </w:tcPr>
          <w:p w14:paraId="676AC481" w14:textId="77777777" w:rsidR="00C41B66" w:rsidRPr="00C41B66" w:rsidRDefault="00C41B66">
            <w:pPr>
              <w:pStyle w:val="ConsPlusNormal"/>
              <w:jc w:val="center"/>
            </w:pPr>
            <w:r w:rsidRPr="00C41B66">
              <w:t>5</w:t>
            </w:r>
          </w:p>
        </w:tc>
        <w:tc>
          <w:tcPr>
            <w:tcW w:w="1701" w:type="dxa"/>
          </w:tcPr>
          <w:p w14:paraId="06017D02" w14:textId="77777777" w:rsidR="00C41B66" w:rsidRPr="00C41B66" w:rsidRDefault="00C41B66">
            <w:pPr>
              <w:pStyle w:val="ConsPlusNormal"/>
              <w:jc w:val="center"/>
            </w:pPr>
            <w:r w:rsidRPr="00C41B66">
              <w:t>6</w:t>
            </w:r>
          </w:p>
        </w:tc>
      </w:tr>
      <w:tr w:rsidR="00C41B66" w:rsidRPr="00C41B66" w14:paraId="028017AD" w14:textId="77777777">
        <w:tc>
          <w:tcPr>
            <w:tcW w:w="680" w:type="dxa"/>
          </w:tcPr>
          <w:p w14:paraId="6DA11FD2" w14:textId="77777777" w:rsidR="00C41B66" w:rsidRPr="00C41B66" w:rsidRDefault="00C41B66">
            <w:pPr>
              <w:pStyle w:val="ConsPlusNormal"/>
              <w:jc w:val="center"/>
            </w:pPr>
            <w:r w:rsidRPr="00C41B66">
              <w:t>1.</w:t>
            </w:r>
          </w:p>
        </w:tc>
        <w:tc>
          <w:tcPr>
            <w:tcW w:w="2045" w:type="dxa"/>
          </w:tcPr>
          <w:p w14:paraId="594EC04A" w14:textId="77777777" w:rsidR="00C41B66" w:rsidRPr="00C41B66" w:rsidRDefault="00C41B66">
            <w:pPr>
              <w:pStyle w:val="ConsPlusNormal"/>
              <w:jc w:val="center"/>
            </w:pPr>
            <w:r w:rsidRPr="00C41B66">
              <w:t>Раствор атропина сульфата 0,05%, 0,1%, 1%, 2,5%, 5%</w:t>
            </w:r>
          </w:p>
        </w:tc>
        <w:tc>
          <w:tcPr>
            <w:tcW w:w="2721" w:type="dxa"/>
          </w:tcPr>
          <w:p w14:paraId="3D33B12C" w14:textId="77777777" w:rsidR="00C41B66" w:rsidRPr="00C41B66" w:rsidRDefault="00C41B66">
            <w:pPr>
              <w:pStyle w:val="ConsPlusNormal"/>
              <w:jc w:val="center"/>
            </w:pPr>
            <w:r w:rsidRPr="00C41B66">
              <w:t>Атропина сульфата 0,5 г, 1 г, 10 г, 25 г, 50 г,</w:t>
            </w:r>
          </w:p>
          <w:p w14:paraId="0320BA1B" w14:textId="77777777" w:rsidR="00C41B66" w:rsidRPr="00C41B66" w:rsidRDefault="00C41B66">
            <w:pPr>
              <w:pStyle w:val="ConsPlusNormal"/>
              <w:jc w:val="center"/>
            </w:pPr>
            <w:r w:rsidRPr="00C41B66">
              <w:t>Раствора кислоты хлористоводородной 0,1 М 10 мл,</w:t>
            </w:r>
          </w:p>
          <w:p w14:paraId="19905E79" w14:textId="77777777" w:rsidR="00C41B66" w:rsidRPr="00C41B66" w:rsidRDefault="00C41B66">
            <w:pPr>
              <w:pStyle w:val="ConsPlusNormal"/>
              <w:jc w:val="center"/>
            </w:pPr>
            <w:r w:rsidRPr="00C41B66">
              <w:t>Воды для инъекций до 1 л</w:t>
            </w:r>
          </w:p>
        </w:tc>
        <w:tc>
          <w:tcPr>
            <w:tcW w:w="1702" w:type="dxa"/>
          </w:tcPr>
          <w:p w14:paraId="5285186E" w14:textId="77777777" w:rsidR="00C41B66" w:rsidRPr="00C41B66" w:rsidRDefault="00C41B66">
            <w:pPr>
              <w:pStyle w:val="ConsPlusNormal"/>
              <w:jc w:val="center"/>
            </w:pPr>
            <w:r w:rsidRPr="00C41B66">
              <w:t>120 °C - 8 мин.</w:t>
            </w:r>
          </w:p>
        </w:tc>
        <w:tc>
          <w:tcPr>
            <w:tcW w:w="1304" w:type="dxa"/>
          </w:tcPr>
          <w:p w14:paraId="570727F3" w14:textId="77777777" w:rsidR="00C41B66" w:rsidRPr="00C41B66" w:rsidRDefault="00C41B66">
            <w:pPr>
              <w:pStyle w:val="ConsPlusNormal"/>
              <w:jc w:val="center"/>
            </w:pPr>
            <w:r w:rsidRPr="00C41B66">
              <w:t>30</w:t>
            </w:r>
          </w:p>
        </w:tc>
        <w:tc>
          <w:tcPr>
            <w:tcW w:w="1701" w:type="dxa"/>
          </w:tcPr>
          <w:p w14:paraId="48947602" w14:textId="77777777" w:rsidR="00C41B66" w:rsidRPr="00C41B66" w:rsidRDefault="00C41B66">
            <w:pPr>
              <w:pStyle w:val="ConsPlusNormal"/>
              <w:jc w:val="center"/>
            </w:pPr>
            <w:r w:rsidRPr="00C41B66">
              <w:t>Хранение в защищенном от света месте</w:t>
            </w:r>
          </w:p>
        </w:tc>
      </w:tr>
      <w:tr w:rsidR="00C41B66" w:rsidRPr="00C41B66" w14:paraId="76C8190C" w14:textId="77777777">
        <w:tc>
          <w:tcPr>
            <w:tcW w:w="680" w:type="dxa"/>
          </w:tcPr>
          <w:p w14:paraId="0718FF60" w14:textId="77777777" w:rsidR="00C41B66" w:rsidRPr="00C41B66" w:rsidRDefault="00C41B66">
            <w:pPr>
              <w:pStyle w:val="ConsPlusNormal"/>
              <w:jc w:val="center"/>
            </w:pPr>
            <w:r w:rsidRPr="00C41B66">
              <w:t>2.</w:t>
            </w:r>
          </w:p>
        </w:tc>
        <w:tc>
          <w:tcPr>
            <w:tcW w:w="2045" w:type="dxa"/>
          </w:tcPr>
          <w:p w14:paraId="6509A9D7" w14:textId="77777777" w:rsidR="00C41B66" w:rsidRPr="00C41B66" w:rsidRDefault="00C41B66">
            <w:pPr>
              <w:pStyle w:val="ConsPlusNormal"/>
              <w:jc w:val="center"/>
            </w:pPr>
            <w:r w:rsidRPr="00C41B66">
              <w:t>Вода для инъекций</w:t>
            </w:r>
          </w:p>
        </w:tc>
        <w:tc>
          <w:tcPr>
            <w:tcW w:w="2721" w:type="dxa"/>
          </w:tcPr>
          <w:p w14:paraId="3EC59522" w14:textId="77777777" w:rsidR="00C41B66" w:rsidRPr="00C41B66" w:rsidRDefault="00C41B66">
            <w:pPr>
              <w:pStyle w:val="ConsPlusNormal"/>
              <w:jc w:val="center"/>
            </w:pPr>
          </w:p>
        </w:tc>
        <w:tc>
          <w:tcPr>
            <w:tcW w:w="1702" w:type="dxa"/>
          </w:tcPr>
          <w:p w14:paraId="3CF70375" w14:textId="77777777" w:rsidR="00C41B66" w:rsidRPr="00C41B66" w:rsidRDefault="00C41B66">
            <w:pPr>
              <w:pStyle w:val="ConsPlusNormal"/>
              <w:jc w:val="center"/>
            </w:pPr>
            <w:r w:rsidRPr="00C41B66">
              <w:t>120 °C - 8 мин.</w:t>
            </w:r>
          </w:p>
        </w:tc>
        <w:tc>
          <w:tcPr>
            <w:tcW w:w="1304" w:type="dxa"/>
          </w:tcPr>
          <w:p w14:paraId="6B4C6BA1" w14:textId="77777777" w:rsidR="00C41B66" w:rsidRPr="00C41B66" w:rsidRDefault="00C41B66">
            <w:pPr>
              <w:pStyle w:val="ConsPlusNormal"/>
              <w:jc w:val="center"/>
            </w:pPr>
            <w:r w:rsidRPr="00C41B66">
              <w:t>30</w:t>
            </w:r>
          </w:p>
        </w:tc>
        <w:tc>
          <w:tcPr>
            <w:tcW w:w="1701" w:type="dxa"/>
          </w:tcPr>
          <w:p w14:paraId="6DC9EE4E" w14:textId="77777777" w:rsidR="00C41B66" w:rsidRPr="00C41B66" w:rsidRDefault="00C41B66">
            <w:pPr>
              <w:pStyle w:val="ConsPlusNormal"/>
              <w:jc w:val="center"/>
            </w:pPr>
          </w:p>
        </w:tc>
      </w:tr>
      <w:tr w:rsidR="00C41B66" w:rsidRPr="00C41B66" w14:paraId="796AF38F" w14:textId="77777777">
        <w:tc>
          <w:tcPr>
            <w:tcW w:w="680" w:type="dxa"/>
          </w:tcPr>
          <w:p w14:paraId="7575E528" w14:textId="77777777" w:rsidR="00C41B66" w:rsidRPr="00C41B66" w:rsidRDefault="00C41B66">
            <w:pPr>
              <w:pStyle w:val="ConsPlusNormal"/>
              <w:jc w:val="center"/>
            </w:pPr>
            <w:r w:rsidRPr="00C41B66">
              <w:lastRenderedPageBreak/>
              <w:t>3.</w:t>
            </w:r>
          </w:p>
        </w:tc>
        <w:tc>
          <w:tcPr>
            <w:tcW w:w="2045" w:type="dxa"/>
          </w:tcPr>
          <w:p w14:paraId="46E51CDA" w14:textId="77777777" w:rsidR="00C41B66" w:rsidRPr="00C41B66" w:rsidRDefault="00C41B66">
            <w:pPr>
              <w:pStyle w:val="ConsPlusNormal"/>
              <w:jc w:val="center"/>
            </w:pPr>
            <w:r w:rsidRPr="00C41B66">
              <w:t>Раствор глицерина 10%</w:t>
            </w:r>
          </w:p>
        </w:tc>
        <w:tc>
          <w:tcPr>
            <w:tcW w:w="2721" w:type="dxa"/>
          </w:tcPr>
          <w:p w14:paraId="5E90B1A2" w14:textId="77777777" w:rsidR="00C41B66" w:rsidRPr="00C41B66" w:rsidRDefault="00C41B66">
            <w:pPr>
              <w:pStyle w:val="ConsPlusNormal"/>
              <w:jc w:val="center"/>
            </w:pPr>
            <w:r w:rsidRPr="00C41B66">
              <w:t>Глицерина (в пересчете на безводный) 100 г,</w:t>
            </w:r>
          </w:p>
          <w:p w14:paraId="6FFB76E7" w14:textId="77777777" w:rsidR="00C41B66" w:rsidRPr="00C41B66" w:rsidRDefault="00C41B66">
            <w:pPr>
              <w:pStyle w:val="ConsPlusNormal"/>
              <w:jc w:val="center"/>
            </w:pPr>
            <w:r w:rsidRPr="00C41B66">
              <w:t>Натрия хлорида 9 г,</w:t>
            </w:r>
          </w:p>
          <w:p w14:paraId="1D0D8111" w14:textId="77777777" w:rsidR="00C41B66" w:rsidRPr="00C41B66" w:rsidRDefault="00C41B66">
            <w:pPr>
              <w:pStyle w:val="ConsPlusNormal"/>
              <w:jc w:val="center"/>
            </w:pPr>
            <w:r w:rsidRPr="00C41B66">
              <w:t>Воды для инъекций до 1 л</w:t>
            </w:r>
          </w:p>
        </w:tc>
        <w:tc>
          <w:tcPr>
            <w:tcW w:w="1702" w:type="dxa"/>
          </w:tcPr>
          <w:p w14:paraId="2A1D3A7A" w14:textId="77777777" w:rsidR="00C41B66" w:rsidRPr="00C41B66" w:rsidRDefault="00C41B66">
            <w:pPr>
              <w:pStyle w:val="ConsPlusNormal"/>
              <w:jc w:val="center"/>
            </w:pPr>
            <w:r w:rsidRPr="00C41B66">
              <w:t>120 °C - 8 мин.</w:t>
            </w:r>
          </w:p>
        </w:tc>
        <w:tc>
          <w:tcPr>
            <w:tcW w:w="1304" w:type="dxa"/>
          </w:tcPr>
          <w:p w14:paraId="3E5910DE" w14:textId="77777777" w:rsidR="00C41B66" w:rsidRPr="00C41B66" w:rsidRDefault="00C41B66">
            <w:pPr>
              <w:pStyle w:val="ConsPlusNormal"/>
              <w:jc w:val="center"/>
            </w:pPr>
            <w:r w:rsidRPr="00C41B66">
              <w:t>30</w:t>
            </w:r>
          </w:p>
        </w:tc>
        <w:tc>
          <w:tcPr>
            <w:tcW w:w="1701" w:type="dxa"/>
          </w:tcPr>
          <w:p w14:paraId="79E8F77A" w14:textId="77777777" w:rsidR="00C41B66" w:rsidRPr="00C41B66" w:rsidRDefault="00C41B66">
            <w:pPr>
              <w:pStyle w:val="ConsPlusNormal"/>
              <w:jc w:val="center"/>
            </w:pPr>
          </w:p>
        </w:tc>
      </w:tr>
      <w:tr w:rsidR="00C41B66" w:rsidRPr="00C41B66" w14:paraId="61CB5F3C" w14:textId="77777777">
        <w:tc>
          <w:tcPr>
            <w:tcW w:w="680" w:type="dxa"/>
          </w:tcPr>
          <w:p w14:paraId="170EB90D" w14:textId="77777777" w:rsidR="00C41B66" w:rsidRPr="00C41B66" w:rsidRDefault="00C41B66">
            <w:pPr>
              <w:pStyle w:val="ConsPlusNormal"/>
              <w:jc w:val="center"/>
            </w:pPr>
            <w:r w:rsidRPr="00C41B66">
              <w:t>4.</w:t>
            </w:r>
          </w:p>
        </w:tc>
        <w:tc>
          <w:tcPr>
            <w:tcW w:w="2045" w:type="dxa"/>
          </w:tcPr>
          <w:p w14:paraId="2ADDE431" w14:textId="77777777" w:rsidR="00C41B66" w:rsidRPr="00C41B66" w:rsidRDefault="00C41B66">
            <w:pPr>
              <w:pStyle w:val="ConsPlusNormal"/>
              <w:jc w:val="center"/>
            </w:pPr>
            <w:r w:rsidRPr="00C41B66">
              <w:t>Раствор глюкозы 25%</w:t>
            </w:r>
          </w:p>
        </w:tc>
        <w:tc>
          <w:tcPr>
            <w:tcW w:w="2721" w:type="dxa"/>
          </w:tcPr>
          <w:p w14:paraId="1D87F5AF" w14:textId="77777777" w:rsidR="00C41B66" w:rsidRPr="00C41B66" w:rsidRDefault="00C41B66">
            <w:pPr>
              <w:pStyle w:val="ConsPlusNormal"/>
              <w:jc w:val="center"/>
            </w:pPr>
            <w:r w:rsidRPr="00C41B66">
              <w:t>Глюкозы (в пересчете на безводную) 50 г, 100 г, 200 г, 250 г,</w:t>
            </w:r>
          </w:p>
          <w:p w14:paraId="03E8F1CD" w14:textId="77777777" w:rsidR="00C41B66" w:rsidRPr="00C41B66" w:rsidRDefault="00C41B66">
            <w:pPr>
              <w:pStyle w:val="ConsPlusNormal"/>
              <w:jc w:val="center"/>
            </w:pPr>
            <w:r w:rsidRPr="00C41B66">
              <w:t>Раствора кислоты хлористоводородной 0,1 М до pH 3,0 - 4,1,</w:t>
            </w:r>
          </w:p>
          <w:p w14:paraId="1A90F3EE" w14:textId="77777777" w:rsidR="00C41B66" w:rsidRPr="00C41B66" w:rsidRDefault="00C41B66">
            <w:pPr>
              <w:pStyle w:val="ConsPlusNormal"/>
              <w:jc w:val="center"/>
            </w:pPr>
            <w:r w:rsidRPr="00C41B66">
              <w:t>Натрия хлорида 0,26 г,</w:t>
            </w:r>
          </w:p>
          <w:p w14:paraId="45EABC9D" w14:textId="77777777" w:rsidR="00C41B66" w:rsidRPr="00C41B66" w:rsidRDefault="00C41B66">
            <w:pPr>
              <w:pStyle w:val="ConsPlusNormal"/>
              <w:jc w:val="center"/>
            </w:pPr>
            <w:r w:rsidRPr="00C41B66">
              <w:t>Воды для инъекций до 1 л</w:t>
            </w:r>
          </w:p>
        </w:tc>
        <w:tc>
          <w:tcPr>
            <w:tcW w:w="1702" w:type="dxa"/>
          </w:tcPr>
          <w:p w14:paraId="5952B3FE" w14:textId="77777777" w:rsidR="00C41B66" w:rsidRPr="00C41B66" w:rsidRDefault="00C41B66">
            <w:pPr>
              <w:pStyle w:val="ConsPlusNormal"/>
              <w:jc w:val="center"/>
            </w:pPr>
            <w:r w:rsidRPr="00C41B66">
              <w:t>120 °C - 8 мин.</w:t>
            </w:r>
          </w:p>
        </w:tc>
        <w:tc>
          <w:tcPr>
            <w:tcW w:w="1304" w:type="dxa"/>
          </w:tcPr>
          <w:p w14:paraId="54CFF2C3" w14:textId="77777777" w:rsidR="00C41B66" w:rsidRPr="00C41B66" w:rsidRDefault="00C41B66">
            <w:pPr>
              <w:pStyle w:val="ConsPlusNormal"/>
              <w:jc w:val="center"/>
            </w:pPr>
            <w:r w:rsidRPr="00C41B66">
              <w:t>30</w:t>
            </w:r>
          </w:p>
        </w:tc>
        <w:tc>
          <w:tcPr>
            <w:tcW w:w="1701" w:type="dxa"/>
          </w:tcPr>
          <w:p w14:paraId="48A0F45D" w14:textId="77777777" w:rsidR="00C41B66" w:rsidRPr="00C41B66" w:rsidRDefault="00C41B66">
            <w:pPr>
              <w:pStyle w:val="ConsPlusNormal"/>
              <w:jc w:val="center"/>
            </w:pPr>
          </w:p>
        </w:tc>
      </w:tr>
      <w:tr w:rsidR="00C41B66" w:rsidRPr="00C41B66" w14:paraId="60908085" w14:textId="77777777">
        <w:tc>
          <w:tcPr>
            <w:tcW w:w="680" w:type="dxa"/>
          </w:tcPr>
          <w:p w14:paraId="52117DA0" w14:textId="77777777" w:rsidR="00C41B66" w:rsidRPr="00C41B66" w:rsidRDefault="00C41B66">
            <w:pPr>
              <w:pStyle w:val="ConsPlusNormal"/>
              <w:jc w:val="center"/>
            </w:pPr>
            <w:r w:rsidRPr="00C41B66">
              <w:t>5.</w:t>
            </w:r>
          </w:p>
        </w:tc>
        <w:tc>
          <w:tcPr>
            <w:tcW w:w="2045" w:type="dxa"/>
          </w:tcPr>
          <w:p w14:paraId="040D547F" w14:textId="77777777" w:rsidR="00C41B66" w:rsidRPr="00C41B66" w:rsidRDefault="00C41B66">
            <w:pPr>
              <w:pStyle w:val="ConsPlusNormal"/>
              <w:jc w:val="center"/>
            </w:pPr>
            <w:r w:rsidRPr="00C41B66">
              <w:t>Раствор глюкозы 5% с калия хлоридом 0,5% или 1%</w:t>
            </w:r>
          </w:p>
        </w:tc>
        <w:tc>
          <w:tcPr>
            <w:tcW w:w="2721" w:type="dxa"/>
          </w:tcPr>
          <w:p w14:paraId="0E6F38CC" w14:textId="77777777" w:rsidR="00C41B66" w:rsidRPr="00C41B66" w:rsidRDefault="00C41B66">
            <w:pPr>
              <w:pStyle w:val="ConsPlusNormal"/>
              <w:jc w:val="center"/>
            </w:pPr>
            <w:r w:rsidRPr="00C41B66">
              <w:t>Глюкозы (в пересчете на безводную) 50 г,</w:t>
            </w:r>
          </w:p>
          <w:p w14:paraId="5BE2A779" w14:textId="77777777" w:rsidR="00C41B66" w:rsidRPr="00C41B66" w:rsidRDefault="00C41B66">
            <w:pPr>
              <w:pStyle w:val="ConsPlusNormal"/>
              <w:jc w:val="center"/>
            </w:pPr>
            <w:r w:rsidRPr="00C41B66">
              <w:t>Калия хлорида 5 г или 10 г,</w:t>
            </w:r>
          </w:p>
          <w:p w14:paraId="213FC418" w14:textId="77777777" w:rsidR="00C41B66" w:rsidRPr="00C41B66" w:rsidRDefault="00C41B66">
            <w:pPr>
              <w:pStyle w:val="ConsPlusNormal"/>
              <w:jc w:val="center"/>
            </w:pPr>
            <w:r w:rsidRPr="00C41B66">
              <w:t>Воды для инъекций до 1 л</w:t>
            </w:r>
          </w:p>
        </w:tc>
        <w:tc>
          <w:tcPr>
            <w:tcW w:w="1702" w:type="dxa"/>
          </w:tcPr>
          <w:p w14:paraId="26529F37" w14:textId="77777777" w:rsidR="00C41B66" w:rsidRPr="00C41B66" w:rsidRDefault="00C41B66">
            <w:pPr>
              <w:pStyle w:val="ConsPlusNormal"/>
              <w:jc w:val="center"/>
            </w:pPr>
            <w:r w:rsidRPr="00C41B66">
              <w:t>120 °C - 8 мин.</w:t>
            </w:r>
          </w:p>
        </w:tc>
        <w:tc>
          <w:tcPr>
            <w:tcW w:w="1304" w:type="dxa"/>
          </w:tcPr>
          <w:p w14:paraId="4AB2DA4B" w14:textId="77777777" w:rsidR="00C41B66" w:rsidRPr="00C41B66" w:rsidRDefault="00C41B66">
            <w:pPr>
              <w:pStyle w:val="ConsPlusNormal"/>
              <w:jc w:val="center"/>
            </w:pPr>
            <w:r w:rsidRPr="00C41B66">
              <w:t>60</w:t>
            </w:r>
          </w:p>
        </w:tc>
        <w:tc>
          <w:tcPr>
            <w:tcW w:w="1701" w:type="dxa"/>
          </w:tcPr>
          <w:p w14:paraId="4A6D5CDE" w14:textId="77777777" w:rsidR="00C41B66" w:rsidRPr="00C41B66" w:rsidRDefault="00C41B66">
            <w:pPr>
              <w:pStyle w:val="ConsPlusNormal"/>
              <w:jc w:val="center"/>
            </w:pPr>
          </w:p>
        </w:tc>
      </w:tr>
      <w:tr w:rsidR="00C41B66" w:rsidRPr="00C41B66" w14:paraId="7A58E9F8" w14:textId="77777777">
        <w:tc>
          <w:tcPr>
            <w:tcW w:w="680" w:type="dxa"/>
          </w:tcPr>
          <w:p w14:paraId="229F6049" w14:textId="77777777" w:rsidR="00C41B66" w:rsidRPr="00C41B66" w:rsidRDefault="00C41B66">
            <w:pPr>
              <w:pStyle w:val="ConsPlusNormal"/>
              <w:jc w:val="center"/>
            </w:pPr>
            <w:r w:rsidRPr="00C41B66">
              <w:t>6.</w:t>
            </w:r>
          </w:p>
        </w:tc>
        <w:tc>
          <w:tcPr>
            <w:tcW w:w="2045" w:type="dxa"/>
          </w:tcPr>
          <w:p w14:paraId="573D8E8F" w14:textId="77777777" w:rsidR="00C41B66" w:rsidRPr="00C41B66" w:rsidRDefault="00C41B66">
            <w:pPr>
              <w:pStyle w:val="ConsPlusNormal"/>
              <w:jc w:val="center"/>
            </w:pPr>
            <w:r w:rsidRPr="00C41B66">
              <w:t>Раствор глюкозы 10% солевой</w:t>
            </w:r>
          </w:p>
        </w:tc>
        <w:tc>
          <w:tcPr>
            <w:tcW w:w="2721" w:type="dxa"/>
          </w:tcPr>
          <w:p w14:paraId="6F92ED12" w14:textId="77777777" w:rsidR="00C41B66" w:rsidRPr="00C41B66" w:rsidRDefault="00C41B66">
            <w:pPr>
              <w:pStyle w:val="ConsPlusNormal"/>
              <w:jc w:val="center"/>
            </w:pPr>
            <w:r w:rsidRPr="00C41B66">
              <w:t>Глюкозы (в пересчете на безводную) 100 г,</w:t>
            </w:r>
          </w:p>
          <w:p w14:paraId="729DC5AB" w14:textId="77777777" w:rsidR="00C41B66" w:rsidRPr="00C41B66" w:rsidRDefault="00C41B66">
            <w:pPr>
              <w:pStyle w:val="ConsPlusNormal"/>
              <w:jc w:val="center"/>
            </w:pPr>
            <w:r w:rsidRPr="00C41B66">
              <w:t>Калия хлорида 2 г,</w:t>
            </w:r>
          </w:p>
          <w:p w14:paraId="29B53452" w14:textId="77777777" w:rsidR="00C41B66" w:rsidRPr="00C41B66" w:rsidRDefault="00C41B66">
            <w:pPr>
              <w:pStyle w:val="ConsPlusNormal"/>
              <w:jc w:val="center"/>
            </w:pPr>
            <w:r w:rsidRPr="00C41B66">
              <w:t>Кальция хлорида (в пересчете на безводный) 0,4 г,</w:t>
            </w:r>
          </w:p>
          <w:p w14:paraId="27A509BA" w14:textId="77777777" w:rsidR="00C41B66" w:rsidRPr="00C41B66" w:rsidRDefault="00C41B66">
            <w:pPr>
              <w:pStyle w:val="ConsPlusNormal"/>
              <w:jc w:val="center"/>
            </w:pPr>
            <w:r w:rsidRPr="00C41B66">
              <w:t>Воды для инъекций до 1 л</w:t>
            </w:r>
          </w:p>
        </w:tc>
        <w:tc>
          <w:tcPr>
            <w:tcW w:w="1702" w:type="dxa"/>
          </w:tcPr>
          <w:p w14:paraId="0172F98B" w14:textId="77777777" w:rsidR="00C41B66" w:rsidRPr="00C41B66" w:rsidRDefault="00C41B66">
            <w:pPr>
              <w:pStyle w:val="ConsPlusNormal"/>
              <w:jc w:val="center"/>
            </w:pPr>
            <w:r w:rsidRPr="00C41B66">
              <w:t>120 °C - 8 мин.</w:t>
            </w:r>
          </w:p>
        </w:tc>
        <w:tc>
          <w:tcPr>
            <w:tcW w:w="1304" w:type="dxa"/>
          </w:tcPr>
          <w:p w14:paraId="32DBFC39" w14:textId="77777777" w:rsidR="00C41B66" w:rsidRPr="00C41B66" w:rsidRDefault="00C41B66">
            <w:pPr>
              <w:pStyle w:val="ConsPlusNormal"/>
              <w:jc w:val="center"/>
            </w:pPr>
            <w:r w:rsidRPr="00C41B66">
              <w:t>90</w:t>
            </w:r>
          </w:p>
        </w:tc>
        <w:tc>
          <w:tcPr>
            <w:tcW w:w="1701" w:type="dxa"/>
          </w:tcPr>
          <w:p w14:paraId="3C67EF6D" w14:textId="77777777" w:rsidR="00C41B66" w:rsidRPr="00C41B66" w:rsidRDefault="00C41B66">
            <w:pPr>
              <w:pStyle w:val="ConsPlusNormal"/>
              <w:jc w:val="center"/>
            </w:pPr>
          </w:p>
        </w:tc>
      </w:tr>
      <w:tr w:rsidR="00C41B66" w:rsidRPr="00C41B66" w14:paraId="794DF6A8" w14:textId="77777777">
        <w:tc>
          <w:tcPr>
            <w:tcW w:w="680" w:type="dxa"/>
          </w:tcPr>
          <w:p w14:paraId="4014CE9F" w14:textId="77777777" w:rsidR="00C41B66" w:rsidRPr="00C41B66" w:rsidRDefault="00C41B66">
            <w:pPr>
              <w:pStyle w:val="ConsPlusNormal"/>
              <w:jc w:val="center"/>
            </w:pPr>
            <w:r w:rsidRPr="00C41B66">
              <w:t>7.</w:t>
            </w:r>
          </w:p>
        </w:tc>
        <w:tc>
          <w:tcPr>
            <w:tcW w:w="2045" w:type="dxa"/>
          </w:tcPr>
          <w:p w14:paraId="79478998" w14:textId="77777777" w:rsidR="00C41B66" w:rsidRPr="00C41B66" w:rsidRDefault="00C41B66">
            <w:pPr>
              <w:pStyle w:val="ConsPlusNormal"/>
              <w:jc w:val="center"/>
            </w:pPr>
            <w:r w:rsidRPr="00C41B66">
              <w:t>Раствор дибазола 0,5%, 1%, 2%</w:t>
            </w:r>
          </w:p>
        </w:tc>
        <w:tc>
          <w:tcPr>
            <w:tcW w:w="2721" w:type="dxa"/>
          </w:tcPr>
          <w:p w14:paraId="48767245" w14:textId="77777777" w:rsidR="00C41B66" w:rsidRPr="00C41B66" w:rsidRDefault="00C41B66">
            <w:pPr>
              <w:pStyle w:val="ConsPlusNormal"/>
              <w:jc w:val="center"/>
            </w:pPr>
            <w:r w:rsidRPr="00C41B66">
              <w:t>Дибазола 5 г, 10 г, 20 г,</w:t>
            </w:r>
          </w:p>
          <w:p w14:paraId="030AAA32" w14:textId="77777777" w:rsidR="00C41B66" w:rsidRPr="00C41B66" w:rsidRDefault="00C41B66">
            <w:pPr>
              <w:pStyle w:val="ConsPlusNormal"/>
              <w:jc w:val="center"/>
            </w:pPr>
            <w:r w:rsidRPr="00C41B66">
              <w:t>Раствора кислоты хлористоводородной 0,1 М 10 мл,</w:t>
            </w:r>
          </w:p>
          <w:p w14:paraId="4B2FED92" w14:textId="77777777" w:rsidR="00C41B66" w:rsidRPr="00C41B66" w:rsidRDefault="00C41B66">
            <w:pPr>
              <w:pStyle w:val="ConsPlusNormal"/>
              <w:jc w:val="center"/>
            </w:pPr>
            <w:r w:rsidRPr="00C41B66">
              <w:t>Воды для инъекций до 1 л</w:t>
            </w:r>
          </w:p>
        </w:tc>
        <w:tc>
          <w:tcPr>
            <w:tcW w:w="1702" w:type="dxa"/>
          </w:tcPr>
          <w:p w14:paraId="08B9D6BB" w14:textId="77777777" w:rsidR="00C41B66" w:rsidRPr="00C41B66" w:rsidRDefault="00C41B66">
            <w:pPr>
              <w:pStyle w:val="ConsPlusNormal"/>
              <w:jc w:val="center"/>
            </w:pPr>
            <w:r w:rsidRPr="00C41B66">
              <w:t>120 °C - 8 мин.</w:t>
            </w:r>
          </w:p>
        </w:tc>
        <w:tc>
          <w:tcPr>
            <w:tcW w:w="1304" w:type="dxa"/>
          </w:tcPr>
          <w:p w14:paraId="5C6F827F" w14:textId="77777777" w:rsidR="00C41B66" w:rsidRPr="00C41B66" w:rsidRDefault="00C41B66">
            <w:pPr>
              <w:pStyle w:val="ConsPlusNormal"/>
              <w:jc w:val="center"/>
            </w:pPr>
            <w:r w:rsidRPr="00C41B66">
              <w:t>60 (0,5% и 1% р-р)</w:t>
            </w:r>
          </w:p>
          <w:p w14:paraId="3CEE35AD" w14:textId="77777777" w:rsidR="00C41B66" w:rsidRPr="00C41B66" w:rsidRDefault="00C41B66">
            <w:pPr>
              <w:pStyle w:val="ConsPlusNormal"/>
              <w:jc w:val="center"/>
            </w:pPr>
            <w:r w:rsidRPr="00C41B66">
              <w:t>30 (2% р-р)</w:t>
            </w:r>
          </w:p>
        </w:tc>
        <w:tc>
          <w:tcPr>
            <w:tcW w:w="1701" w:type="dxa"/>
          </w:tcPr>
          <w:p w14:paraId="198E0B23" w14:textId="77777777" w:rsidR="00C41B66" w:rsidRPr="00C41B66" w:rsidRDefault="00C41B66">
            <w:pPr>
              <w:pStyle w:val="ConsPlusNormal"/>
              <w:jc w:val="center"/>
            </w:pPr>
          </w:p>
        </w:tc>
      </w:tr>
      <w:tr w:rsidR="00C41B66" w:rsidRPr="00C41B66" w14:paraId="151BE9B3" w14:textId="77777777">
        <w:tc>
          <w:tcPr>
            <w:tcW w:w="680" w:type="dxa"/>
          </w:tcPr>
          <w:p w14:paraId="3EFC8D08" w14:textId="77777777" w:rsidR="00C41B66" w:rsidRPr="00C41B66" w:rsidRDefault="00C41B66">
            <w:pPr>
              <w:pStyle w:val="ConsPlusNormal"/>
              <w:jc w:val="center"/>
            </w:pPr>
            <w:r w:rsidRPr="00C41B66">
              <w:t>8.</w:t>
            </w:r>
          </w:p>
        </w:tc>
        <w:tc>
          <w:tcPr>
            <w:tcW w:w="2045" w:type="dxa"/>
          </w:tcPr>
          <w:p w14:paraId="79BB4B70" w14:textId="77777777" w:rsidR="00C41B66" w:rsidRPr="00C41B66" w:rsidRDefault="00C41B66">
            <w:pPr>
              <w:pStyle w:val="ConsPlusNormal"/>
              <w:jc w:val="center"/>
            </w:pPr>
            <w:r w:rsidRPr="00C41B66">
              <w:t>Раствор дикаина 0,1%, 0,25%, 0,3%</w:t>
            </w:r>
          </w:p>
        </w:tc>
        <w:tc>
          <w:tcPr>
            <w:tcW w:w="2721" w:type="dxa"/>
          </w:tcPr>
          <w:p w14:paraId="2149F83B" w14:textId="77777777" w:rsidR="00C41B66" w:rsidRPr="00C41B66" w:rsidRDefault="00C41B66">
            <w:pPr>
              <w:pStyle w:val="ConsPlusNormal"/>
              <w:jc w:val="center"/>
            </w:pPr>
            <w:r w:rsidRPr="00C41B66">
              <w:t>Дикаина 1 г, 2,5 г, 3 г,</w:t>
            </w:r>
          </w:p>
          <w:p w14:paraId="2DC4C2AE" w14:textId="77777777" w:rsidR="00C41B66" w:rsidRPr="00C41B66" w:rsidRDefault="00C41B66">
            <w:pPr>
              <w:pStyle w:val="ConsPlusNormal"/>
              <w:jc w:val="center"/>
            </w:pPr>
            <w:r w:rsidRPr="00C41B66">
              <w:t xml:space="preserve">Раствора кислоты </w:t>
            </w:r>
            <w:r w:rsidRPr="00C41B66">
              <w:lastRenderedPageBreak/>
              <w:t>хлористоводородной</w:t>
            </w:r>
          </w:p>
          <w:p w14:paraId="706D5F7B" w14:textId="77777777" w:rsidR="00C41B66" w:rsidRPr="00C41B66" w:rsidRDefault="00C41B66">
            <w:pPr>
              <w:pStyle w:val="ConsPlusNormal"/>
              <w:jc w:val="center"/>
            </w:pPr>
            <w:r w:rsidRPr="00C41B66">
              <w:t>0,1 М 10 мл,</w:t>
            </w:r>
          </w:p>
          <w:p w14:paraId="2EF4DC75" w14:textId="77777777" w:rsidR="00C41B66" w:rsidRPr="00C41B66" w:rsidRDefault="00C41B66">
            <w:pPr>
              <w:pStyle w:val="ConsPlusNormal"/>
              <w:jc w:val="center"/>
            </w:pPr>
            <w:r w:rsidRPr="00C41B66">
              <w:t>Воды для инъекций до 1 л</w:t>
            </w:r>
          </w:p>
        </w:tc>
        <w:tc>
          <w:tcPr>
            <w:tcW w:w="1702" w:type="dxa"/>
          </w:tcPr>
          <w:p w14:paraId="02BA4834" w14:textId="77777777" w:rsidR="00C41B66" w:rsidRPr="00C41B66" w:rsidRDefault="00C41B66">
            <w:pPr>
              <w:pStyle w:val="ConsPlusNormal"/>
              <w:jc w:val="center"/>
            </w:pPr>
            <w:r w:rsidRPr="00C41B66">
              <w:lastRenderedPageBreak/>
              <w:t>120 °C - 8 мин.</w:t>
            </w:r>
          </w:p>
        </w:tc>
        <w:tc>
          <w:tcPr>
            <w:tcW w:w="1304" w:type="dxa"/>
          </w:tcPr>
          <w:p w14:paraId="3F70A23F" w14:textId="77777777" w:rsidR="00C41B66" w:rsidRPr="00C41B66" w:rsidRDefault="00C41B66">
            <w:pPr>
              <w:pStyle w:val="ConsPlusNormal"/>
              <w:jc w:val="center"/>
            </w:pPr>
            <w:r w:rsidRPr="00C41B66">
              <w:t>30</w:t>
            </w:r>
          </w:p>
        </w:tc>
        <w:tc>
          <w:tcPr>
            <w:tcW w:w="1701" w:type="dxa"/>
          </w:tcPr>
          <w:p w14:paraId="5F0D1CEF" w14:textId="77777777" w:rsidR="00C41B66" w:rsidRPr="00C41B66" w:rsidRDefault="00C41B66">
            <w:pPr>
              <w:pStyle w:val="ConsPlusNormal"/>
              <w:jc w:val="center"/>
            </w:pPr>
          </w:p>
        </w:tc>
      </w:tr>
      <w:tr w:rsidR="00C41B66" w:rsidRPr="00C41B66" w14:paraId="26259677" w14:textId="77777777">
        <w:tc>
          <w:tcPr>
            <w:tcW w:w="680" w:type="dxa"/>
          </w:tcPr>
          <w:p w14:paraId="6AE12894" w14:textId="77777777" w:rsidR="00C41B66" w:rsidRPr="00C41B66" w:rsidRDefault="00C41B66">
            <w:pPr>
              <w:pStyle w:val="ConsPlusNormal"/>
              <w:jc w:val="center"/>
            </w:pPr>
            <w:r w:rsidRPr="00C41B66">
              <w:t>9.</w:t>
            </w:r>
          </w:p>
        </w:tc>
        <w:tc>
          <w:tcPr>
            <w:tcW w:w="2045" w:type="dxa"/>
          </w:tcPr>
          <w:p w14:paraId="5ADEAA94" w14:textId="77777777" w:rsidR="00C41B66" w:rsidRPr="00C41B66" w:rsidRDefault="00C41B66">
            <w:pPr>
              <w:pStyle w:val="ConsPlusNormal"/>
              <w:jc w:val="center"/>
            </w:pPr>
            <w:r w:rsidRPr="00C41B66">
              <w:t>Раствор дикаина 1%, 2%</w:t>
            </w:r>
          </w:p>
        </w:tc>
        <w:tc>
          <w:tcPr>
            <w:tcW w:w="2721" w:type="dxa"/>
          </w:tcPr>
          <w:p w14:paraId="2B42D080" w14:textId="77777777" w:rsidR="00C41B66" w:rsidRPr="00C41B66" w:rsidRDefault="00C41B66">
            <w:pPr>
              <w:pStyle w:val="ConsPlusNormal"/>
              <w:jc w:val="center"/>
            </w:pPr>
            <w:r w:rsidRPr="00C41B66">
              <w:t>Дикаина 10 г, 20 г,</w:t>
            </w:r>
          </w:p>
          <w:p w14:paraId="3D458515" w14:textId="77777777" w:rsidR="00C41B66" w:rsidRPr="00C41B66" w:rsidRDefault="00C41B66">
            <w:pPr>
              <w:pStyle w:val="ConsPlusNormal"/>
              <w:jc w:val="center"/>
            </w:pPr>
            <w:r w:rsidRPr="00C41B66">
              <w:t>Натрия тиосульфата 0,5 г,</w:t>
            </w:r>
          </w:p>
          <w:p w14:paraId="2F0F5484" w14:textId="77777777" w:rsidR="00C41B66" w:rsidRPr="00C41B66" w:rsidRDefault="00C41B66">
            <w:pPr>
              <w:pStyle w:val="ConsPlusNormal"/>
              <w:jc w:val="center"/>
            </w:pPr>
            <w:r w:rsidRPr="00C41B66">
              <w:t>Воды для инъекций до 1 л</w:t>
            </w:r>
          </w:p>
        </w:tc>
        <w:tc>
          <w:tcPr>
            <w:tcW w:w="1702" w:type="dxa"/>
          </w:tcPr>
          <w:p w14:paraId="7A2A1647" w14:textId="77777777" w:rsidR="00C41B66" w:rsidRPr="00C41B66" w:rsidRDefault="00C41B66">
            <w:pPr>
              <w:pStyle w:val="ConsPlusNormal"/>
              <w:jc w:val="center"/>
            </w:pPr>
            <w:r w:rsidRPr="00C41B66">
              <w:t>120 °C - 8 мин</w:t>
            </w:r>
          </w:p>
        </w:tc>
        <w:tc>
          <w:tcPr>
            <w:tcW w:w="1304" w:type="dxa"/>
          </w:tcPr>
          <w:p w14:paraId="3BA5A930" w14:textId="77777777" w:rsidR="00C41B66" w:rsidRPr="00C41B66" w:rsidRDefault="00C41B66">
            <w:pPr>
              <w:pStyle w:val="ConsPlusNormal"/>
              <w:jc w:val="center"/>
            </w:pPr>
            <w:r w:rsidRPr="00C41B66">
              <w:t>90</w:t>
            </w:r>
          </w:p>
        </w:tc>
        <w:tc>
          <w:tcPr>
            <w:tcW w:w="1701" w:type="dxa"/>
          </w:tcPr>
          <w:p w14:paraId="5D5878F7" w14:textId="77777777" w:rsidR="00C41B66" w:rsidRPr="00C41B66" w:rsidRDefault="00C41B66">
            <w:pPr>
              <w:pStyle w:val="ConsPlusNormal"/>
              <w:jc w:val="center"/>
            </w:pPr>
          </w:p>
        </w:tc>
      </w:tr>
      <w:tr w:rsidR="00C41B66" w:rsidRPr="00C41B66" w14:paraId="5BDCF67D" w14:textId="77777777">
        <w:tc>
          <w:tcPr>
            <w:tcW w:w="680" w:type="dxa"/>
          </w:tcPr>
          <w:p w14:paraId="0B0A1AF1" w14:textId="77777777" w:rsidR="00C41B66" w:rsidRPr="00C41B66" w:rsidRDefault="00C41B66">
            <w:pPr>
              <w:pStyle w:val="ConsPlusNormal"/>
              <w:jc w:val="center"/>
            </w:pPr>
            <w:r w:rsidRPr="00C41B66">
              <w:t>10.</w:t>
            </w:r>
          </w:p>
        </w:tc>
        <w:tc>
          <w:tcPr>
            <w:tcW w:w="2045" w:type="dxa"/>
          </w:tcPr>
          <w:p w14:paraId="1DB83C83" w14:textId="77777777" w:rsidR="00C41B66" w:rsidRPr="00C41B66" w:rsidRDefault="00C41B66">
            <w:pPr>
              <w:pStyle w:val="ConsPlusNormal"/>
              <w:jc w:val="center"/>
            </w:pPr>
            <w:r w:rsidRPr="00C41B66">
              <w:t>Раствор димедрола 1%, 2%</w:t>
            </w:r>
          </w:p>
        </w:tc>
        <w:tc>
          <w:tcPr>
            <w:tcW w:w="2721" w:type="dxa"/>
          </w:tcPr>
          <w:p w14:paraId="3FF62077" w14:textId="77777777" w:rsidR="00C41B66" w:rsidRPr="00C41B66" w:rsidRDefault="00C41B66">
            <w:pPr>
              <w:pStyle w:val="ConsPlusNormal"/>
              <w:jc w:val="center"/>
            </w:pPr>
            <w:r w:rsidRPr="00C41B66">
              <w:t>Димедрола 10 г, 20 г,</w:t>
            </w:r>
          </w:p>
          <w:p w14:paraId="60485BE1" w14:textId="77777777" w:rsidR="00C41B66" w:rsidRPr="00C41B66" w:rsidRDefault="00C41B66">
            <w:pPr>
              <w:pStyle w:val="ConsPlusNormal"/>
              <w:jc w:val="center"/>
            </w:pPr>
            <w:r w:rsidRPr="00C41B66">
              <w:t>Воды для инъекций до 1 л</w:t>
            </w:r>
          </w:p>
        </w:tc>
        <w:tc>
          <w:tcPr>
            <w:tcW w:w="1702" w:type="dxa"/>
          </w:tcPr>
          <w:p w14:paraId="52F9C118" w14:textId="77777777" w:rsidR="00C41B66" w:rsidRPr="00C41B66" w:rsidRDefault="00C41B66">
            <w:pPr>
              <w:pStyle w:val="ConsPlusNormal"/>
              <w:jc w:val="center"/>
            </w:pPr>
            <w:r w:rsidRPr="00C41B66">
              <w:t>120 °C - 8 мин</w:t>
            </w:r>
          </w:p>
        </w:tc>
        <w:tc>
          <w:tcPr>
            <w:tcW w:w="1304" w:type="dxa"/>
          </w:tcPr>
          <w:p w14:paraId="5271A74F" w14:textId="77777777" w:rsidR="00C41B66" w:rsidRPr="00C41B66" w:rsidRDefault="00C41B66">
            <w:pPr>
              <w:pStyle w:val="ConsPlusNormal"/>
              <w:jc w:val="center"/>
            </w:pPr>
            <w:r w:rsidRPr="00C41B66">
              <w:t>30</w:t>
            </w:r>
          </w:p>
        </w:tc>
        <w:tc>
          <w:tcPr>
            <w:tcW w:w="1701" w:type="dxa"/>
          </w:tcPr>
          <w:p w14:paraId="6D2C699F" w14:textId="77777777" w:rsidR="00C41B66" w:rsidRPr="00C41B66" w:rsidRDefault="00C41B66">
            <w:pPr>
              <w:pStyle w:val="ConsPlusNormal"/>
              <w:jc w:val="center"/>
            </w:pPr>
            <w:r w:rsidRPr="00C41B66">
              <w:t>Хранение в защищенном от света месте</w:t>
            </w:r>
          </w:p>
        </w:tc>
      </w:tr>
      <w:tr w:rsidR="00C41B66" w:rsidRPr="00C41B66" w14:paraId="3274D753" w14:textId="77777777">
        <w:tc>
          <w:tcPr>
            <w:tcW w:w="680" w:type="dxa"/>
          </w:tcPr>
          <w:p w14:paraId="46E911D2" w14:textId="77777777" w:rsidR="00C41B66" w:rsidRPr="00C41B66" w:rsidRDefault="00C41B66">
            <w:pPr>
              <w:pStyle w:val="ConsPlusNormal"/>
              <w:jc w:val="center"/>
            </w:pPr>
            <w:r w:rsidRPr="00C41B66">
              <w:t>11.</w:t>
            </w:r>
          </w:p>
        </w:tc>
        <w:tc>
          <w:tcPr>
            <w:tcW w:w="2045" w:type="dxa"/>
          </w:tcPr>
          <w:p w14:paraId="765D7B27" w14:textId="77777777" w:rsidR="00C41B66" w:rsidRPr="00C41B66" w:rsidRDefault="00C41B66">
            <w:pPr>
              <w:pStyle w:val="ConsPlusNormal"/>
              <w:jc w:val="center"/>
            </w:pPr>
            <w:r w:rsidRPr="00C41B66">
              <w:t>Жидкость Петрова кровозаменяющая</w:t>
            </w:r>
          </w:p>
        </w:tc>
        <w:tc>
          <w:tcPr>
            <w:tcW w:w="2721" w:type="dxa"/>
          </w:tcPr>
          <w:p w14:paraId="7B4A8D83" w14:textId="77777777" w:rsidR="00C41B66" w:rsidRPr="00C41B66" w:rsidRDefault="00C41B66">
            <w:pPr>
              <w:pStyle w:val="ConsPlusNormal"/>
              <w:jc w:val="center"/>
            </w:pPr>
            <w:r w:rsidRPr="00C41B66">
              <w:t>Натрия хлорида 15 г,</w:t>
            </w:r>
          </w:p>
          <w:p w14:paraId="7623CEA7" w14:textId="77777777" w:rsidR="00C41B66" w:rsidRPr="00C41B66" w:rsidRDefault="00C41B66">
            <w:pPr>
              <w:pStyle w:val="ConsPlusNormal"/>
              <w:jc w:val="center"/>
            </w:pPr>
            <w:r w:rsidRPr="00C41B66">
              <w:t>Калия хлорида 0,2 г,</w:t>
            </w:r>
          </w:p>
          <w:p w14:paraId="56BBC471" w14:textId="77777777" w:rsidR="00C41B66" w:rsidRPr="00C41B66" w:rsidRDefault="00C41B66">
            <w:pPr>
              <w:pStyle w:val="ConsPlusNormal"/>
              <w:jc w:val="center"/>
            </w:pPr>
            <w:r w:rsidRPr="00C41B66">
              <w:t>Кальция хлорида 1 г,</w:t>
            </w:r>
          </w:p>
          <w:p w14:paraId="7C6C12EA" w14:textId="77777777" w:rsidR="00C41B66" w:rsidRPr="00C41B66" w:rsidRDefault="00C41B66">
            <w:pPr>
              <w:pStyle w:val="ConsPlusNormal"/>
              <w:jc w:val="center"/>
            </w:pPr>
            <w:r w:rsidRPr="00C41B66">
              <w:t>Воды для инъекций до 1 л</w:t>
            </w:r>
          </w:p>
        </w:tc>
        <w:tc>
          <w:tcPr>
            <w:tcW w:w="1702" w:type="dxa"/>
          </w:tcPr>
          <w:p w14:paraId="591EA27A" w14:textId="77777777" w:rsidR="00C41B66" w:rsidRPr="00C41B66" w:rsidRDefault="00C41B66">
            <w:pPr>
              <w:pStyle w:val="ConsPlusNormal"/>
              <w:jc w:val="center"/>
            </w:pPr>
            <w:r w:rsidRPr="00C41B66">
              <w:t>120 °C - 8 мин</w:t>
            </w:r>
          </w:p>
        </w:tc>
        <w:tc>
          <w:tcPr>
            <w:tcW w:w="1304" w:type="dxa"/>
          </w:tcPr>
          <w:p w14:paraId="074C0BC0" w14:textId="77777777" w:rsidR="00C41B66" w:rsidRPr="00C41B66" w:rsidRDefault="00C41B66">
            <w:pPr>
              <w:pStyle w:val="ConsPlusNormal"/>
              <w:jc w:val="center"/>
            </w:pPr>
            <w:r w:rsidRPr="00C41B66">
              <w:t>30</w:t>
            </w:r>
          </w:p>
        </w:tc>
        <w:tc>
          <w:tcPr>
            <w:tcW w:w="1701" w:type="dxa"/>
          </w:tcPr>
          <w:p w14:paraId="0B6B67AC" w14:textId="77777777" w:rsidR="00C41B66" w:rsidRPr="00C41B66" w:rsidRDefault="00C41B66">
            <w:pPr>
              <w:pStyle w:val="ConsPlusNormal"/>
              <w:jc w:val="center"/>
            </w:pPr>
          </w:p>
        </w:tc>
      </w:tr>
      <w:tr w:rsidR="00C41B66" w:rsidRPr="00C41B66" w14:paraId="697AA2AB" w14:textId="77777777">
        <w:tc>
          <w:tcPr>
            <w:tcW w:w="680" w:type="dxa"/>
          </w:tcPr>
          <w:p w14:paraId="47755A94" w14:textId="77777777" w:rsidR="00C41B66" w:rsidRPr="00C41B66" w:rsidRDefault="00C41B66">
            <w:pPr>
              <w:pStyle w:val="ConsPlusNormal"/>
              <w:jc w:val="center"/>
            </w:pPr>
            <w:r w:rsidRPr="00C41B66">
              <w:t>12.</w:t>
            </w:r>
          </w:p>
        </w:tc>
        <w:tc>
          <w:tcPr>
            <w:tcW w:w="2045" w:type="dxa"/>
          </w:tcPr>
          <w:p w14:paraId="7C20A7EB" w14:textId="77777777" w:rsidR="00C41B66" w:rsidRPr="00C41B66" w:rsidRDefault="00C41B66">
            <w:pPr>
              <w:pStyle w:val="ConsPlusNormal"/>
              <w:jc w:val="center"/>
            </w:pPr>
            <w:r w:rsidRPr="00C41B66">
              <w:t>Раствор калия хлорида 0,5%, 1%, 3%, 5%, 7,5%, 10%</w:t>
            </w:r>
          </w:p>
        </w:tc>
        <w:tc>
          <w:tcPr>
            <w:tcW w:w="2721" w:type="dxa"/>
          </w:tcPr>
          <w:p w14:paraId="0BD6DF81" w14:textId="77777777" w:rsidR="00C41B66" w:rsidRPr="00C41B66" w:rsidRDefault="00C41B66">
            <w:pPr>
              <w:pStyle w:val="ConsPlusNormal"/>
              <w:jc w:val="center"/>
            </w:pPr>
            <w:r w:rsidRPr="00C41B66">
              <w:t>Калия хлорида 5 г, 10 г, 30 г, 50 г, 75 г, 100 г,</w:t>
            </w:r>
          </w:p>
          <w:p w14:paraId="4D491887" w14:textId="77777777" w:rsidR="00C41B66" w:rsidRPr="00C41B66" w:rsidRDefault="00C41B66">
            <w:pPr>
              <w:pStyle w:val="ConsPlusNormal"/>
              <w:jc w:val="center"/>
            </w:pPr>
            <w:r w:rsidRPr="00C41B66">
              <w:t>Воды для инъекций до 1 л</w:t>
            </w:r>
          </w:p>
        </w:tc>
        <w:tc>
          <w:tcPr>
            <w:tcW w:w="1702" w:type="dxa"/>
          </w:tcPr>
          <w:p w14:paraId="083EC385" w14:textId="77777777" w:rsidR="00C41B66" w:rsidRPr="00C41B66" w:rsidRDefault="00C41B66">
            <w:pPr>
              <w:pStyle w:val="ConsPlusNormal"/>
              <w:jc w:val="center"/>
            </w:pPr>
            <w:r w:rsidRPr="00C41B66">
              <w:t>120 °C - 8 мин</w:t>
            </w:r>
          </w:p>
        </w:tc>
        <w:tc>
          <w:tcPr>
            <w:tcW w:w="1304" w:type="dxa"/>
          </w:tcPr>
          <w:p w14:paraId="6ADF7BF0" w14:textId="77777777" w:rsidR="00C41B66" w:rsidRPr="00C41B66" w:rsidRDefault="00C41B66">
            <w:pPr>
              <w:pStyle w:val="ConsPlusNormal"/>
              <w:jc w:val="center"/>
            </w:pPr>
            <w:r w:rsidRPr="00C41B66">
              <w:t>30</w:t>
            </w:r>
          </w:p>
        </w:tc>
        <w:tc>
          <w:tcPr>
            <w:tcW w:w="1701" w:type="dxa"/>
          </w:tcPr>
          <w:p w14:paraId="1AA28FFD" w14:textId="77777777" w:rsidR="00C41B66" w:rsidRPr="00C41B66" w:rsidRDefault="00C41B66">
            <w:pPr>
              <w:pStyle w:val="ConsPlusNormal"/>
              <w:jc w:val="center"/>
            </w:pPr>
          </w:p>
        </w:tc>
      </w:tr>
      <w:tr w:rsidR="00C41B66" w:rsidRPr="00C41B66" w14:paraId="32525863" w14:textId="77777777">
        <w:tc>
          <w:tcPr>
            <w:tcW w:w="680" w:type="dxa"/>
          </w:tcPr>
          <w:p w14:paraId="20BF5815" w14:textId="77777777" w:rsidR="00C41B66" w:rsidRPr="00C41B66" w:rsidRDefault="00C41B66">
            <w:pPr>
              <w:pStyle w:val="ConsPlusNormal"/>
              <w:jc w:val="center"/>
            </w:pPr>
            <w:r w:rsidRPr="00C41B66">
              <w:t>13.</w:t>
            </w:r>
          </w:p>
        </w:tc>
        <w:tc>
          <w:tcPr>
            <w:tcW w:w="2045" w:type="dxa"/>
          </w:tcPr>
          <w:p w14:paraId="67A2EEED" w14:textId="77777777" w:rsidR="00C41B66" w:rsidRPr="00C41B66" w:rsidRDefault="00C41B66">
            <w:pPr>
              <w:pStyle w:val="ConsPlusNormal"/>
              <w:jc w:val="center"/>
            </w:pPr>
            <w:r w:rsidRPr="00C41B66">
              <w:t>Раствор калия хлорида 0,25%, 0,5%, 1% с глюкозой или натрия хлоридом</w:t>
            </w:r>
          </w:p>
        </w:tc>
        <w:tc>
          <w:tcPr>
            <w:tcW w:w="2721" w:type="dxa"/>
          </w:tcPr>
          <w:p w14:paraId="70B4D702" w14:textId="77777777" w:rsidR="00C41B66" w:rsidRPr="00C41B66" w:rsidRDefault="00C41B66">
            <w:pPr>
              <w:pStyle w:val="ConsPlusNormal"/>
              <w:jc w:val="center"/>
            </w:pPr>
            <w:r w:rsidRPr="00C41B66">
              <w:t>Калия хлорида 2,5 г, 5 г, 10 г,</w:t>
            </w:r>
          </w:p>
          <w:p w14:paraId="64A94A8E" w14:textId="77777777" w:rsidR="00C41B66" w:rsidRPr="00C41B66" w:rsidRDefault="00C41B66">
            <w:pPr>
              <w:pStyle w:val="ConsPlusNormal"/>
              <w:jc w:val="center"/>
            </w:pPr>
            <w:r w:rsidRPr="00C41B66">
              <w:t>Глюкозы (в пересчете на безводную) 50 г или натрия хлорида 9 г,</w:t>
            </w:r>
          </w:p>
          <w:p w14:paraId="4D9E19E7" w14:textId="77777777" w:rsidR="00C41B66" w:rsidRPr="00C41B66" w:rsidRDefault="00C41B66">
            <w:pPr>
              <w:pStyle w:val="ConsPlusNormal"/>
              <w:jc w:val="center"/>
            </w:pPr>
            <w:r w:rsidRPr="00C41B66">
              <w:t>Воды для инъекций до 1 л</w:t>
            </w:r>
          </w:p>
        </w:tc>
        <w:tc>
          <w:tcPr>
            <w:tcW w:w="1702" w:type="dxa"/>
          </w:tcPr>
          <w:p w14:paraId="45549779" w14:textId="77777777" w:rsidR="00C41B66" w:rsidRPr="00C41B66" w:rsidRDefault="00C41B66">
            <w:pPr>
              <w:pStyle w:val="ConsPlusNormal"/>
              <w:jc w:val="center"/>
            </w:pPr>
            <w:r w:rsidRPr="00C41B66">
              <w:t>120 °C - 8 мин</w:t>
            </w:r>
          </w:p>
        </w:tc>
        <w:tc>
          <w:tcPr>
            <w:tcW w:w="1304" w:type="dxa"/>
          </w:tcPr>
          <w:p w14:paraId="5943CDA7" w14:textId="77777777" w:rsidR="00C41B66" w:rsidRPr="00C41B66" w:rsidRDefault="00C41B66">
            <w:pPr>
              <w:pStyle w:val="ConsPlusNormal"/>
              <w:jc w:val="center"/>
            </w:pPr>
            <w:r w:rsidRPr="00C41B66">
              <w:t>30</w:t>
            </w:r>
          </w:p>
        </w:tc>
        <w:tc>
          <w:tcPr>
            <w:tcW w:w="1701" w:type="dxa"/>
          </w:tcPr>
          <w:p w14:paraId="19357190" w14:textId="77777777" w:rsidR="00C41B66" w:rsidRPr="00C41B66" w:rsidRDefault="00C41B66">
            <w:pPr>
              <w:pStyle w:val="ConsPlusNormal"/>
              <w:jc w:val="center"/>
            </w:pPr>
          </w:p>
        </w:tc>
      </w:tr>
      <w:tr w:rsidR="00C41B66" w:rsidRPr="00C41B66" w14:paraId="04F8444F" w14:textId="77777777">
        <w:tc>
          <w:tcPr>
            <w:tcW w:w="680" w:type="dxa"/>
          </w:tcPr>
          <w:p w14:paraId="1C1594D9" w14:textId="77777777" w:rsidR="00C41B66" w:rsidRPr="00C41B66" w:rsidRDefault="00C41B66">
            <w:pPr>
              <w:pStyle w:val="ConsPlusNormal"/>
              <w:jc w:val="center"/>
            </w:pPr>
            <w:r w:rsidRPr="00C41B66">
              <w:t>14.</w:t>
            </w:r>
          </w:p>
        </w:tc>
        <w:tc>
          <w:tcPr>
            <w:tcW w:w="2045" w:type="dxa"/>
          </w:tcPr>
          <w:p w14:paraId="02FC1C3B" w14:textId="77777777" w:rsidR="00C41B66" w:rsidRPr="00C41B66" w:rsidRDefault="00C41B66">
            <w:pPr>
              <w:pStyle w:val="ConsPlusNormal"/>
              <w:jc w:val="center"/>
            </w:pPr>
            <w:r w:rsidRPr="00C41B66">
              <w:t>Раствор кальция глюконата 10%</w:t>
            </w:r>
          </w:p>
        </w:tc>
        <w:tc>
          <w:tcPr>
            <w:tcW w:w="2721" w:type="dxa"/>
          </w:tcPr>
          <w:p w14:paraId="1CD3BD48" w14:textId="77777777" w:rsidR="00C41B66" w:rsidRPr="00C41B66" w:rsidRDefault="00C41B66">
            <w:pPr>
              <w:pStyle w:val="ConsPlusNormal"/>
              <w:jc w:val="center"/>
            </w:pPr>
            <w:r w:rsidRPr="00C41B66">
              <w:t>Кальция глюконата 100 г,</w:t>
            </w:r>
          </w:p>
          <w:p w14:paraId="02112F55" w14:textId="77777777" w:rsidR="00C41B66" w:rsidRPr="00C41B66" w:rsidRDefault="00C41B66">
            <w:pPr>
              <w:pStyle w:val="ConsPlusNormal"/>
              <w:jc w:val="center"/>
            </w:pPr>
            <w:r w:rsidRPr="00C41B66">
              <w:t>Воды для инъекций до 1 л</w:t>
            </w:r>
          </w:p>
        </w:tc>
        <w:tc>
          <w:tcPr>
            <w:tcW w:w="1702" w:type="dxa"/>
          </w:tcPr>
          <w:p w14:paraId="68516E86" w14:textId="77777777" w:rsidR="00C41B66" w:rsidRPr="00C41B66" w:rsidRDefault="00C41B66">
            <w:pPr>
              <w:pStyle w:val="ConsPlusNormal"/>
              <w:jc w:val="center"/>
            </w:pPr>
            <w:r w:rsidRPr="00C41B66">
              <w:t>120 °C - 8 мин</w:t>
            </w:r>
          </w:p>
        </w:tc>
        <w:tc>
          <w:tcPr>
            <w:tcW w:w="1304" w:type="dxa"/>
          </w:tcPr>
          <w:p w14:paraId="1709EFB0" w14:textId="77777777" w:rsidR="00C41B66" w:rsidRPr="00C41B66" w:rsidRDefault="00C41B66">
            <w:pPr>
              <w:pStyle w:val="ConsPlusNormal"/>
              <w:jc w:val="center"/>
            </w:pPr>
            <w:r w:rsidRPr="00C41B66">
              <w:t>7</w:t>
            </w:r>
          </w:p>
        </w:tc>
        <w:tc>
          <w:tcPr>
            <w:tcW w:w="1701" w:type="dxa"/>
          </w:tcPr>
          <w:p w14:paraId="733CF7B8" w14:textId="77777777" w:rsidR="00C41B66" w:rsidRPr="00C41B66" w:rsidRDefault="00C41B66">
            <w:pPr>
              <w:pStyle w:val="ConsPlusNormal"/>
              <w:jc w:val="center"/>
            </w:pPr>
          </w:p>
        </w:tc>
      </w:tr>
      <w:tr w:rsidR="00C41B66" w:rsidRPr="00C41B66" w14:paraId="121CF52E" w14:textId="77777777">
        <w:tc>
          <w:tcPr>
            <w:tcW w:w="680" w:type="dxa"/>
          </w:tcPr>
          <w:p w14:paraId="436144EB" w14:textId="77777777" w:rsidR="00C41B66" w:rsidRPr="00C41B66" w:rsidRDefault="00C41B66">
            <w:pPr>
              <w:pStyle w:val="ConsPlusNormal"/>
              <w:jc w:val="center"/>
            </w:pPr>
            <w:r w:rsidRPr="00C41B66">
              <w:t>15.</w:t>
            </w:r>
          </w:p>
        </w:tc>
        <w:tc>
          <w:tcPr>
            <w:tcW w:w="2045" w:type="dxa"/>
          </w:tcPr>
          <w:p w14:paraId="059DCA62" w14:textId="77777777" w:rsidR="00C41B66" w:rsidRPr="00C41B66" w:rsidRDefault="00C41B66">
            <w:pPr>
              <w:pStyle w:val="ConsPlusNormal"/>
              <w:jc w:val="center"/>
            </w:pPr>
            <w:r w:rsidRPr="00C41B66">
              <w:t>Раствор кальция хлорида 0,25%, 0,5%, 1%, 5%, 10%</w:t>
            </w:r>
          </w:p>
        </w:tc>
        <w:tc>
          <w:tcPr>
            <w:tcW w:w="2721" w:type="dxa"/>
          </w:tcPr>
          <w:p w14:paraId="1169D15E" w14:textId="77777777" w:rsidR="00C41B66" w:rsidRPr="00C41B66" w:rsidRDefault="00C41B66">
            <w:pPr>
              <w:pStyle w:val="ConsPlusNormal"/>
              <w:jc w:val="center"/>
            </w:pPr>
            <w:r w:rsidRPr="00C41B66">
              <w:t>Кальция хлорида 2,5 г, 5 г, 10 г, 50 г, 100 г,</w:t>
            </w:r>
          </w:p>
          <w:p w14:paraId="2391CCBB" w14:textId="77777777" w:rsidR="00C41B66" w:rsidRPr="00C41B66" w:rsidRDefault="00C41B66">
            <w:pPr>
              <w:pStyle w:val="ConsPlusNormal"/>
              <w:jc w:val="center"/>
            </w:pPr>
            <w:r w:rsidRPr="00C41B66">
              <w:t>Воды для инъекций до 1 л</w:t>
            </w:r>
          </w:p>
        </w:tc>
        <w:tc>
          <w:tcPr>
            <w:tcW w:w="1702" w:type="dxa"/>
          </w:tcPr>
          <w:p w14:paraId="2B67E3A6" w14:textId="77777777" w:rsidR="00C41B66" w:rsidRPr="00C41B66" w:rsidRDefault="00C41B66">
            <w:pPr>
              <w:pStyle w:val="ConsPlusNormal"/>
              <w:jc w:val="center"/>
            </w:pPr>
            <w:r w:rsidRPr="00C41B66">
              <w:t>120 °C - 8 мин</w:t>
            </w:r>
          </w:p>
        </w:tc>
        <w:tc>
          <w:tcPr>
            <w:tcW w:w="1304" w:type="dxa"/>
          </w:tcPr>
          <w:p w14:paraId="4B95163E" w14:textId="77777777" w:rsidR="00C41B66" w:rsidRPr="00C41B66" w:rsidRDefault="00C41B66">
            <w:pPr>
              <w:pStyle w:val="ConsPlusNormal"/>
              <w:jc w:val="center"/>
            </w:pPr>
            <w:r w:rsidRPr="00C41B66">
              <w:t>30</w:t>
            </w:r>
          </w:p>
        </w:tc>
        <w:tc>
          <w:tcPr>
            <w:tcW w:w="1701" w:type="dxa"/>
          </w:tcPr>
          <w:p w14:paraId="3183388B" w14:textId="77777777" w:rsidR="00C41B66" w:rsidRPr="00C41B66" w:rsidRDefault="00C41B66">
            <w:pPr>
              <w:pStyle w:val="ConsPlusNormal"/>
              <w:jc w:val="center"/>
            </w:pPr>
          </w:p>
        </w:tc>
      </w:tr>
      <w:tr w:rsidR="00C41B66" w:rsidRPr="00C41B66" w14:paraId="17408D13" w14:textId="77777777">
        <w:tblPrEx>
          <w:tblBorders>
            <w:insideH w:val="nil"/>
          </w:tblBorders>
        </w:tblPrEx>
        <w:tc>
          <w:tcPr>
            <w:tcW w:w="680" w:type="dxa"/>
            <w:tcBorders>
              <w:bottom w:val="nil"/>
            </w:tcBorders>
          </w:tcPr>
          <w:p w14:paraId="7BF6A087" w14:textId="77777777" w:rsidR="00C41B66" w:rsidRPr="00C41B66" w:rsidRDefault="00C41B66">
            <w:pPr>
              <w:pStyle w:val="ConsPlusNormal"/>
              <w:jc w:val="center"/>
            </w:pPr>
            <w:r w:rsidRPr="00C41B66">
              <w:lastRenderedPageBreak/>
              <w:t>16.</w:t>
            </w:r>
          </w:p>
        </w:tc>
        <w:tc>
          <w:tcPr>
            <w:tcW w:w="2045" w:type="dxa"/>
            <w:tcBorders>
              <w:bottom w:val="nil"/>
            </w:tcBorders>
          </w:tcPr>
          <w:p w14:paraId="3F794B70" w14:textId="77777777" w:rsidR="00C41B66" w:rsidRPr="00C41B66" w:rsidRDefault="00C41B66">
            <w:pPr>
              <w:pStyle w:val="ConsPlusNormal"/>
              <w:jc w:val="center"/>
            </w:pPr>
            <w:r w:rsidRPr="00C41B66">
              <w:t>Раствор кардиоплегический</w:t>
            </w:r>
          </w:p>
        </w:tc>
        <w:tc>
          <w:tcPr>
            <w:tcW w:w="2721" w:type="dxa"/>
            <w:tcBorders>
              <w:bottom w:val="nil"/>
            </w:tcBorders>
          </w:tcPr>
          <w:p w14:paraId="2B4FCCD9" w14:textId="77777777" w:rsidR="00C41B66" w:rsidRPr="00C41B66" w:rsidRDefault="00C41B66">
            <w:pPr>
              <w:pStyle w:val="ConsPlusNormal"/>
              <w:jc w:val="center"/>
            </w:pPr>
          </w:p>
        </w:tc>
        <w:tc>
          <w:tcPr>
            <w:tcW w:w="1702" w:type="dxa"/>
            <w:tcBorders>
              <w:bottom w:val="nil"/>
            </w:tcBorders>
          </w:tcPr>
          <w:p w14:paraId="2F726D69" w14:textId="77777777" w:rsidR="00C41B66" w:rsidRPr="00C41B66" w:rsidRDefault="00C41B66">
            <w:pPr>
              <w:pStyle w:val="ConsPlusNormal"/>
              <w:jc w:val="center"/>
            </w:pPr>
          </w:p>
        </w:tc>
        <w:tc>
          <w:tcPr>
            <w:tcW w:w="1304" w:type="dxa"/>
            <w:tcBorders>
              <w:bottom w:val="nil"/>
            </w:tcBorders>
          </w:tcPr>
          <w:p w14:paraId="53DC210C" w14:textId="77777777" w:rsidR="00C41B66" w:rsidRPr="00C41B66" w:rsidRDefault="00C41B66">
            <w:pPr>
              <w:pStyle w:val="ConsPlusNormal"/>
              <w:jc w:val="center"/>
            </w:pPr>
          </w:p>
        </w:tc>
        <w:tc>
          <w:tcPr>
            <w:tcW w:w="1701" w:type="dxa"/>
            <w:tcBorders>
              <w:bottom w:val="nil"/>
            </w:tcBorders>
          </w:tcPr>
          <w:p w14:paraId="3EECA346" w14:textId="77777777" w:rsidR="00C41B66" w:rsidRPr="00C41B66" w:rsidRDefault="00C41B66">
            <w:pPr>
              <w:pStyle w:val="ConsPlusNormal"/>
              <w:jc w:val="center"/>
            </w:pPr>
          </w:p>
        </w:tc>
      </w:tr>
      <w:tr w:rsidR="00C41B66" w:rsidRPr="00C41B66" w14:paraId="57241FEC" w14:textId="77777777">
        <w:tblPrEx>
          <w:tblBorders>
            <w:insideH w:val="nil"/>
          </w:tblBorders>
        </w:tblPrEx>
        <w:tc>
          <w:tcPr>
            <w:tcW w:w="680" w:type="dxa"/>
            <w:tcBorders>
              <w:top w:val="nil"/>
              <w:bottom w:val="nil"/>
            </w:tcBorders>
          </w:tcPr>
          <w:p w14:paraId="2270C0CF" w14:textId="77777777" w:rsidR="00C41B66" w:rsidRPr="00C41B66" w:rsidRDefault="00C41B66">
            <w:pPr>
              <w:pStyle w:val="ConsPlusNormal"/>
              <w:jc w:val="center"/>
            </w:pPr>
          </w:p>
        </w:tc>
        <w:tc>
          <w:tcPr>
            <w:tcW w:w="2045" w:type="dxa"/>
            <w:tcBorders>
              <w:top w:val="nil"/>
              <w:bottom w:val="nil"/>
            </w:tcBorders>
          </w:tcPr>
          <w:p w14:paraId="5AA193CC" w14:textId="77777777" w:rsidR="00C41B66" w:rsidRPr="00C41B66" w:rsidRDefault="00C41B66">
            <w:pPr>
              <w:pStyle w:val="ConsPlusNormal"/>
              <w:jc w:val="center"/>
            </w:pPr>
            <w:r w:rsidRPr="00C41B66">
              <w:t>N 1а</w:t>
            </w:r>
          </w:p>
        </w:tc>
        <w:tc>
          <w:tcPr>
            <w:tcW w:w="2721" w:type="dxa"/>
            <w:tcBorders>
              <w:top w:val="nil"/>
              <w:bottom w:val="nil"/>
            </w:tcBorders>
          </w:tcPr>
          <w:p w14:paraId="03AFE7B5" w14:textId="77777777" w:rsidR="00C41B66" w:rsidRPr="00C41B66" w:rsidRDefault="00C41B66">
            <w:pPr>
              <w:pStyle w:val="ConsPlusNormal"/>
              <w:jc w:val="center"/>
            </w:pPr>
            <w:r w:rsidRPr="00C41B66">
              <w:t>Натрия хлорида 4,5 г,</w:t>
            </w:r>
          </w:p>
          <w:p w14:paraId="0E58C221" w14:textId="77777777" w:rsidR="00C41B66" w:rsidRPr="00C41B66" w:rsidRDefault="00C41B66">
            <w:pPr>
              <w:pStyle w:val="ConsPlusNormal"/>
              <w:jc w:val="center"/>
            </w:pPr>
            <w:r w:rsidRPr="00C41B66">
              <w:t>Калия хлорида 2,22 г,</w:t>
            </w:r>
          </w:p>
          <w:p w14:paraId="7E1C2861" w14:textId="77777777" w:rsidR="00C41B66" w:rsidRPr="00C41B66" w:rsidRDefault="00C41B66">
            <w:pPr>
              <w:pStyle w:val="ConsPlusNormal"/>
              <w:jc w:val="center"/>
            </w:pPr>
            <w:r w:rsidRPr="00C41B66">
              <w:t>Магния хлорида (в пересчете на безводный) 0,4 г,</w:t>
            </w:r>
          </w:p>
          <w:p w14:paraId="1945FA84" w14:textId="77777777" w:rsidR="00C41B66" w:rsidRPr="00C41B66" w:rsidRDefault="00C41B66">
            <w:pPr>
              <w:pStyle w:val="ConsPlusNormal"/>
              <w:jc w:val="center"/>
            </w:pPr>
            <w:r w:rsidRPr="00C41B66">
              <w:t>Глюкозы (в пересчете на безводную) 1 г,</w:t>
            </w:r>
          </w:p>
          <w:p w14:paraId="2CA8555F" w14:textId="77777777" w:rsidR="00C41B66" w:rsidRPr="00C41B66" w:rsidRDefault="00C41B66">
            <w:pPr>
              <w:pStyle w:val="ConsPlusNormal"/>
              <w:jc w:val="center"/>
            </w:pPr>
            <w:r w:rsidRPr="00C41B66">
              <w:t>Маннита 18 г,</w:t>
            </w:r>
          </w:p>
          <w:p w14:paraId="50DFF8EC" w14:textId="77777777" w:rsidR="00C41B66" w:rsidRPr="00C41B66" w:rsidRDefault="00C41B66">
            <w:pPr>
              <w:pStyle w:val="ConsPlusNormal"/>
              <w:jc w:val="center"/>
            </w:pPr>
            <w:r w:rsidRPr="00C41B66">
              <w:t>Воды для инъекций до 1 л</w:t>
            </w:r>
          </w:p>
        </w:tc>
        <w:tc>
          <w:tcPr>
            <w:tcW w:w="1702" w:type="dxa"/>
            <w:tcBorders>
              <w:top w:val="nil"/>
              <w:bottom w:val="nil"/>
            </w:tcBorders>
          </w:tcPr>
          <w:p w14:paraId="3B5D66A7" w14:textId="77777777" w:rsidR="00C41B66" w:rsidRPr="00C41B66" w:rsidRDefault="00C41B66">
            <w:pPr>
              <w:pStyle w:val="ConsPlusNormal"/>
              <w:jc w:val="center"/>
            </w:pPr>
            <w:r w:rsidRPr="00C41B66">
              <w:t>120 °C - 8 мин</w:t>
            </w:r>
          </w:p>
        </w:tc>
        <w:tc>
          <w:tcPr>
            <w:tcW w:w="1304" w:type="dxa"/>
            <w:tcBorders>
              <w:top w:val="nil"/>
              <w:bottom w:val="nil"/>
            </w:tcBorders>
          </w:tcPr>
          <w:p w14:paraId="0937E43F" w14:textId="77777777" w:rsidR="00C41B66" w:rsidRPr="00C41B66" w:rsidRDefault="00C41B66">
            <w:pPr>
              <w:pStyle w:val="ConsPlusNormal"/>
              <w:jc w:val="center"/>
            </w:pPr>
            <w:r w:rsidRPr="00C41B66">
              <w:t>6 мес.</w:t>
            </w:r>
          </w:p>
        </w:tc>
        <w:tc>
          <w:tcPr>
            <w:tcW w:w="1701" w:type="dxa"/>
            <w:tcBorders>
              <w:top w:val="nil"/>
              <w:bottom w:val="nil"/>
            </w:tcBorders>
          </w:tcPr>
          <w:p w14:paraId="403BF49E" w14:textId="77777777" w:rsidR="00C41B66" w:rsidRPr="00C41B66" w:rsidRDefault="00C41B66">
            <w:pPr>
              <w:pStyle w:val="ConsPlusNormal"/>
              <w:jc w:val="center"/>
            </w:pPr>
          </w:p>
        </w:tc>
      </w:tr>
      <w:tr w:rsidR="00C41B66" w:rsidRPr="00C41B66" w14:paraId="17726DEE" w14:textId="77777777">
        <w:tblPrEx>
          <w:tblBorders>
            <w:insideH w:val="nil"/>
          </w:tblBorders>
        </w:tblPrEx>
        <w:tc>
          <w:tcPr>
            <w:tcW w:w="680" w:type="dxa"/>
            <w:tcBorders>
              <w:top w:val="nil"/>
            </w:tcBorders>
          </w:tcPr>
          <w:p w14:paraId="1FE9885D" w14:textId="77777777" w:rsidR="00C41B66" w:rsidRPr="00C41B66" w:rsidRDefault="00C41B66">
            <w:pPr>
              <w:pStyle w:val="ConsPlusNormal"/>
              <w:jc w:val="center"/>
            </w:pPr>
          </w:p>
        </w:tc>
        <w:tc>
          <w:tcPr>
            <w:tcW w:w="2045" w:type="dxa"/>
            <w:tcBorders>
              <w:top w:val="nil"/>
            </w:tcBorders>
          </w:tcPr>
          <w:p w14:paraId="5D211347" w14:textId="77777777" w:rsidR="00C41B66" w:rsidRPr="00C41B66" w:rsidRDefault="00C41B66">
            <w:pPr>
              <w:pStyle w:val="ConsPlusNormal"/>
              <w:jc w:val="center"/>
            </w:pPr>
            <w:r w:rsidRPr="00C41B66">
              <w:t>N 1б</w:t>
            </w:r>
          </w:p>
        </w:tc>
        <w:tc>
          <w:tcPr>
            <w:tcW w:w="2721" w:type="dxa"/>
            <w:tcBorders>
              <w:top w:val="nil"/>
            </w:tcBorders>
          </w:tcPr>
          <w:p w14:paraId="58ED6D2C" w14:textId="77777777" w:rsidR="00C41B66" w:rsidRPr="00C41B66" w:rsidRDefault="00C41B66">
            <w:pPr>
              <w:pStyle w:val="ConsPlusNormal"/>
              <w:jc w:val="center"/>
            </w:pPr>
            <w:r w:rsidRPr="00C41B66">
              <w:t>Глюкозы (в пересчете на безводную) 50 г,</w:t>
            </w:r>
          </w:p>
          <w:p w14:paraId="27821DC8" w14:textId="77777777" w:rsidR="00C41B66" w:rsidRPr="00C41B66" w:rsidRDefault="00C41B66">
            <w:pPr>
              <w:pStyle w:val="ConsPlusNormal"/>
              <w:jc w:val="center"/>
            </w:pPr>
            <w:r w:rsidRPr="00C41B66">
              <w:t>Магния сульфата 15 г,</w:t>
            </w:r>
          </w:p>
          <w:p w14:paraId="45BD519B" w14:textId="77777777" w:rsidR="00C41B66" w:rsidRPr="00C41B66" w:rsidRDefault="00C41B66">
            <w:pPr>
              <w:pStyle w:val="ConsPlusNormal"/>
              <w:jc w:val="center"/>
            </w:pPr>
            <w:r w:rsidRPr="00C41B66">
              <w:t>Калия хлорида 45 г,</w:t>
            </w:r>
          </w:p>
          <w:p w14:paraId="0AF079E2" w14:textId="77777777" w:rsidR="00C41B66" w:rsidRPr="00C41B66" w:rsidRDefault="00C41B66">
            <w:pPr>
              <w:pStyle w:val="ConsPlusNormal"/>
              <w:jc w:val="center"/>
            </w:pPr>
            <w:r w:rsidRPr="00C41B66">
              <w:t>Воды для инъекций до 1 л</w:t>
            </w:r>
          </w:p>
        </w:tc>
        <w:tc>
          <w:tcPr>
            <w:tcW w:w="1702" w:type="dxa"/>
            <w:tcBorders>
              <w:top w:val="nil"/>
            </w:tcBorders>
          </w:tcPr>
          <w:p w14:paraId="46808D05" w14:textId="77777777" w:rsidR="00C41B66" w:rsidRPr="00C41B66" w:rsidRDefault="00C41B66">
            <w:pPr>
              <w:pStyle w:val="ConsPlusNormal"/>
              <w:jc w:val="center"/>
            </w:pPr>
            <w:r w:rsidRPr="00C41B66">
              <w:t>120 °C - 8 мин</w:t>
            </w:r>
          </w:p>
        </w:tc>
        <w:tc>
          <w:tcPr>
            <w:tcW w:w="1304" w:type="dxa"/>
            <w:tcBorders>
              <w:top w:val="nil"/>
            </w:tcBorders>
          </w:tcPr>
          <w:p w14:paraId="4CAEE251" w14:textId="77777777" w:rsidR="00C41B66" w:rsidRPr="00C41B66" w:rsidRDefault="00C41B66">
            <w:pPr>
              <w:pStyle w:val="ConsPlusNormal"/>
              <w:jc w:val="center"/>
            </w:pPr>
            <w:r w:rsidRPr="00C41B66">
              <w:t>2 сут.</w:t>
            </w:r>
          </w:p>
        </w:tc>
        <w:tc>
          <w:tcPr>
            <w:tcW w:w="1701" w:type="dxa"/>
            <w:tcBorders>
              <w:top w:val="nil"/>
            </w:tcBorders>
          </w:tcPr>
          <w:p w14:paraId="6C2D0DAC" w14:textId="77777777" w:rsidR="00C41B66" w:rsidRPr="00C41B66" w:rsidRDefault="00C41B66">
            <w:pPr>
              <w:pStyle w:val="ConsPlusNormal"/>
              <w:jc w:val="center"/>
            </w:pPr>
          </w:p>
        </w:tc>
      </w:tr>
      <w:tr w:rsidR="00C41B66" w:rsidRPr="00C41B66" w14:paraId="1C626061" w14:textId="77777777">
        <w:tblPrEx>
          <w:tblBorders>
            <w:insideH w:val="nil"/>
          </w:tblBorders>
        </w:tblPrEx>
        <w:tc>
          <w:tcPr>
            <w:tcW w:w="680" w:type="dxa"/>
            <w:tcBorders>
              <w:bottom w:val="nil"/>
            </w:tcBorders>
          </w:tcPr>
          <w:p w14:paraId="1BF01369" w14:textId="77777777" w:rsidR="00C41B66" w:rsidRPr="00C41B66" w:rsidRDefault="00C41B66">
            <w:pPr>
              <w:pStyle w:val="ConsPlusNormal"/>
              <w:jc w:val="center"/>
            </w:pPr>
            <w:r w:rsidRPr="00C41B66">
              <w:t>17.</w:t>
            </w:r>
          </w:p>
        </w:tc>
        <w:tc>
          <w:tcPr>
            <w:tcW w:w="2045" w:type="dxa"/>
            <w:tcBorders>
              <w:bottom w:val="nil"/>
            </w:tcBorders>
          </w:tcPr>
          <w:p w14:paraId="642575B7" w14:textId="77777777" w:rsidR="00C41B66" w:rsidRPr="00C41B66" w:rsidRDefault="00C41B66">
            <w:pPr>
              <w:pStyle w:val="ConsPlusNormal"/>
              <w:jc w:val="center"/>
            </w:pPr>
            <w:r w:rsidRPr="00C41B66">
              <w:t>Раствор кардиоплегический</w:t>
            </w:r>
          </w:p>
        </w:tc>
        <w:tc>
          <w:tcPr>
            <w:tcW w:w="2721" w:type="dxa"/>
            <w:tcBorders>
              <w:bottom w:val="nil"/>
            </w:tcBorders>
          </w:tcPr>
          <w:p w14:paraId="0C21CDC4" w14:textId="77777777" w:rsidR="00C41B66" w:rsidRPr="00C41B66" w:rsidRDefault="00C41B66">
            <w:pPr>
              <w:pStyle w:val="ConsPlusNormal"/>
              <w:jc w:val="center"/>
            </w:pPr>
          </w:p>
        </w:tc>
        <w:tc>
          <w:tcPr>
            <w:tcW w:w="1702" w:type="dxa"/>
            <w:tcBorders>
              <w:bottom w:val="nil"/>
            </w:tcBorders>
          </w:tcPr>
          <w:p w14:paraId="07DF9B58" w14:textId="77777777" w:rsidR="00C41B66" w:rsidRPr="00C41B66" w:rsidRDefault="00C41B66">
            <w:pPr>
              <w:pStyle w:val="ConsPlusNormal"/>
              <w:jc w:val="center"/>
            </w:pPr>
          </w:p>
        </w:tc>
        <w:tc>
          <w:tcPr>
            <w:tcW w:w="1304" w:type="dxa"/>
            <w:tcBorders>
              <w:bottom w:val="nil"/>
            </w:tcBorders>
          </w:tcPr>
          <w:p w14:paraId="285728DB" w14:textId="77777777" w:rsidR="00C41B66" w:rsidRPr="00C41B66" w:rsidRDefault="00C41B66">
            <w:pPr>
              <w:pStyle w:val="ConsPlusNormal"/>
              <w:jc w:val="center"/>
            </w:pPr>
          </w:p>
        </w:tc>
        <w:tc>
          <w:tcPr>
            <w:tcW w:w="1701" w:type="dxa"/>
            <w:tcBorders>
              <w:bottom w:val="nil"/>
            </w:tcBorders>
          </w:tcPr>
          <w:p w14:paraId="32C721A4" w14:textId="77777777" w:rsidR="00C41B66" w:rsidRPr="00C41B66" w:rsidRDefault="00C41B66">
            <w:pPr>
              <w:pStyle w:val="ConsPlusNormal"/>
              <w:jc w:val="center"/>
            </w:pPr>
          </w:p>
        </w:tc>
      </w:tr>
      <w:tr w:rsidR="00C41B66" w:rsidRPr="00C41B66" w14:paraId="455F654D" w14:textId="77777777">
        <w:tblPrEx>
          <w:tblBorders>
            <w:insideH w:val="nil"/>
          </w:tblBorders>
        </w:tblPrEx>
        <w:tc>
          <w:tcPr>
            <w:tcW w:w="680" w:type="dxa"/>
            <w:tcBorders>
              <w:top w:val="nil"/>
              <w:bottom w:val="nil"/>
            </w:tcBorders>
          </w:tcPr>
          <w:p w14:paraId="05182DE0" w14:textId="77777777" w:rsidR="00C41B66" w:rsidRPr="00C41B66" w:rsidRDefault="00C41B66">
            <w:pPr>
              <w:pStyle w:val="ConsPlusNormal"/>
              <w:jc w:val="center"/>
            </w:pPr>
          </w:p>
        </w:tc>
        <w:tc>
          <w:tcPr>
            <w:tcW w:w="2045" w:type="dxa"/>
            <w:tcBorders>
              <w:top w:val="nil"/>
              <w:bottom w:val="nil"/>
            </w:tcBorders>
          </w:tcPr>
          <w:p w14:paraId="0BA4AC8A" w14:textId="77777777" w:rsidR="00C41B66" w:rsidRPr="00C41B66" w:rsidRDefault="00C41B66">
            <w:pPr>
              <w:pStyle w:val="ConsPlusNormal"/>
              <w:jc w:val="center"/>
            </w:pPr>
            <w:r w:rsidRPr="00C41B66">
              <w:t>N 2а</w:t>
            </w:r>
          </w:p>
        </w:tc>
        <w:tc>
          <w:tcPr>
            <w:tcW w:w="2721" w:type="dxa"/>
            <w:tcBorders>
              <w:top w:val="nil"/>
              <w:bottom w:val="nil"/>
            </w:tcBorders>
          </w:tcPr>
          <w:p w14:paraId="477BEC85" w14:textId="77777777" w:rsidR="00C41B66" w:rsidRPr="00C41B66" w:rsidRDefault="00C41B66">
            <w:pPr>
              <w:pStyle w:val="ConsPlusNormal"/>
              <w:jc w:val="center"/>
            </w:pPr>
            <w:r w:rsidRPr="00C41B66">
              <w:t>Калия хлорида 5,6 г</w:t>
            </w:r>
          </w:p>
          <w:p w14:paraId="782D819B" w14:textId="77777777" w:rsidR="00C41B66" w:rsidRPr="00C41B66" w:rsidRDefault="00C41B66">
            <w:pPr>
              <w:pStyle w:val="ConsPlusNormal"/>
              <w:jc w:val="center"/>
            </w:pPr>
            <w:r w:rsidRPr="00C41B66">
              <w:t>Натрия хлорида 5,0 г</w:t>
            </w:r>
          </w:p>
          <w:p w14:paraId="04D2089B" w14:textId="77777777" w:rsidR="00C41B66" w:rsidRPr="00C41B66" w:rsidRDefault="00C41B66">
            <w:pPr>
              <w:pStyle w:val="ConsPlusNormal"/>
              <w:jc w:val="center"/>
            </w:pPr>
            <w:r w:rsidRPr="00C41B66">
              <w:t>Глюкозы (в пересчете на безводную) 6,45 г</w:t>
            </w:r>
          </w:p>
          <w:p w14:paraId="08A0C800" w14:textId="77777777" w:rsidR="00C41B66" w:rsidRPr="00C41B66" w:rsidRDefault="00C41B66">
            <w:pPr>
              <w:pStyle w:val="ConsPlusNormal"/>
              <w:jc w:val="center"/>
            </w:pPr>
            <w:r w:rsidRPr="00C41B66">
              <w:t>Маннита 23,65 г</w:t>
            </w:r>
          </w:p>
          <w:p w14:paraId="1B25697D" w14:textId="77777777" w:rsidR="00C41B66" w:rsidRPr="00C41B66" w:rsidRDefault="00C41B66">
            <w:pPr>
              <w:pStyle w:val="ConsPlusNormal"/>
              <w:jc w:val="center"/>
            </w:pPr>
            <w:r w:rsidRPr="00C41B66">
              <w:t>Воды для инъекций до 1 л</w:t>
            </w:r>
          </w:p>
        </w:tc>
        <w:tc>
          <w:tcPr>
            <w:tcW w:w="1702" w:type="dxa"/>
            <w:tcBorders>
              <w:top w:val="nil"/>
              <w:bottom w:val="nil"/>
            </w:tcBorders>
          </w:tcPr>
          <w:p w14:paraId="054CB0D0" w14:textId="77777777" w:rsidR="00C41B66" w:rsidRPr="00C41B66" w:rsidRDefault="00C41B66">
            <w:pPr>
              <w:pStyle w:val="ConsPlusNormal"/>
              <w:jc w:val="center"/>
            </w:pPr>
            <w:r w:rsidRPr="00C41B66">
              <w:t>120 °C - 8 мин</w:t>
            </w:r>
          </w:p>
        </w:tc>
        <w:tc>
          <w:tcPr>
            <w:tcW w:w="1304" w:type="dxa"/>
            <w:tcBorders>
              <w:top w:val="nil"/>
              <w:bottom w:val="nil"/>
            </w:tcBorders>
          </w:tcPr>
          <w:p w14:paraId="6A27CB37" w14:textId="77777777" w:rsidR="00C41B66" w:rsidRPr="00C41B66" w:rsidRDefault="00C41B66">
            <w:pPr>
              <w:pStyle w:val="ConsPlusNormal"/>
              <w:jc w:val="center"/>
            </w:pPr>
            <w:r w:rsidRPr="00C41B66">
              <w:t>60</w:t>
            </w:r>
          </w:p>
        </w:tc>
        <w:tc>
          <w:tcPr>
            <w:tcW w:w="1701" w:type="dxa"/>
            <w:tcBorders>
              <w:top w:val="nil"/>
              <w:bottom w:val="nil"/>
            </w:tcBorders>
          </w:tcPr>
          <w:p w14:paraId="13ABEAE7" w14:textId="77777777" w:rsidR="00C41B66" w:rsidRPr="00C41B66" w:rsidRDefault="00C41B66">
            <w:pPr>
              <w:pStyle w:val="ConsPlusNormal"/>
              <w:jc w:val="center"/>
            </w:pPr>
          </w:p>
        </w:tc>
      </w:tr>
      <w:tr w:rsidR="00C41B66" w:rsidRPr="00C41B66" w14:paraId="5B3E732A" w14:textId="77777777">
        <w:tblPrEx>
          <w:tblBorders>
            <w:insideH w:val="nil"/>
          </w:tblBorders>
        </w:tblPrEx>
        <w:tc>
          <w:tcPr>
            <w:tcW w:w="680" w:type="dxa"/>
            <w:tcBorders>
              <w:top w:val="nil"/>
            </w:tcBorders>
          </w:tcPr>
          <w:p w14:paraId="77BE1C74" w14:textId="77777777" w:rsidR="00C41B66" w:rsidRPr="00C41B66" w:rsidRDefault="00C41B66">
            <w:pPr>
              <w:pStyle w:val="ConsPlusNormal"/>
              <w:jc w:val="center"/>
            </w:pPr>
          </w:p>
        </w:tc>
        <w:tc>
          <w:tcPr>
            <w:tcW w:w="2045" w:type="dxa"/>
            <w:tcBorders>
              <w:top w:val="nil"/>
            </w:tcBorders>
          </w:tcPr>
          <w:p w14:paraId="5356740B" w14:textId="77777777" w:rsidR="00C41B66" w:rsidRPr="00C41B66" w:rsidRDefault="00C41B66">
            <w:pPr>
              <w:pStyle w:val="ConsPlusNormal"/>
              <w:jc w:val="center"/>
            </w:pPr>
            <w:r w:rsidRPr="00C41B66">
              <w:t>N 2б</w:t>
            </w:r>
          </w:p>
        </w:tc>
        <w:tc>
          <w:tcPr>
            <w:tcW w:w="2721" w:type="dxa"/>
            <w:tcBorders>
              <w:top w:val="nil"/>
            </w:tcBorders>
          </w:tcPr>
          <w:p w14:paraId="36AEA509" w14:textId="77777777" w:rsidR="00C41B66" w:rsidRPr="00C41B66" w:rsidRDefault="00C41B66">
            <w:pPr>
              <w:pStyle w:val="ConsPlusNormal"/>
              <w:jc w:val="center"/>
            </w:pPr>
            <w:r w:rsidRPr="00C41B66">
              <w:t>Глюкозы (в пересчете на безводную) 50 г,</w:t>
            </w:r>
          </w:p>
          <w:p w14:paraId="64FE1858" w14:textId="77777777" w:rsidR="00C41B66" w:rsidRPr="00C41B66" w:rsidRDefault="00C41B66">
            <w:pPr>
              <w:pStyle w:val="ConsPlusNormal"/>
              <w:jc w:val="center"/>
            </w:pPr>
            <w:r w:rsidRPr="00C41B66">
              <w:t>Магния сульфата 15 г,</w:t>
            </w:r>
          </w:p>
          <w:p w14:paraId="02F8CC27" w14:textId="77777777" w:rsidR="00C41B66" w:rsidRPr="00C41B66" w:rsidRDefault="00C41B66">
            <w:pPr>
              <w:pStyle w:val="ConsPlusNormal"/>
              <w:jc w:val="center"/>
            </w:pPr>
            <w:r w:rsidRPr="00C41B66">
              <w:t>Калия хлорида 15 г,</w:t>
            </w:r>
          </w:p>
          <w:p w14:paraId="1DBCA207" w14:textId="77777777" w:rsidR="00C41B66" w:rsidRPr="00C41B66" w:rsidRDefault="00C41B66">
            <w:pPr>
              <w:pStyle w:val="ConsPlusNormal"/>
              <w:jc w:val="center"/>
            </w:pPr>
            <w:r w:rsidRPr="00C41B66">
              <w:t>Воды для инъекций до 1 л</w:t>
            </w:r>
          </w:p>
        </w:tc>
        <w:tc>
          <w:tcPr>
            <w:tcW w:w="1702" w:type="dxa"/>
            <w:tcBorders>
              <w:top w:val="nil"/>
            </w:tcBorders>
          </w:tcPr>
          <w:p w14:paraId="68A0A050" w14:textId="77777777" w:rsidR="00C41B66" w:rsidRPr="00C41B66" w:rsidRDefault="00C41B66">
            <w:pPr>
              <w:pStyle w:val="ConsPlusNormal"/>
              <w:jc w:val="center"/>
            </w:pPr>
            <w:r w:rsidRPr="00C41B66">
              <w:t>120 °C - 8 мин</w:t>
            </w:r>
          </w:p>
        </w:tc>
        <w:tc>
          <w:tcPr>
            <w:tcW w:w="1304" w:type="dxa"/>
            <w:tcBorders>
              <w:top w:val="nil"/>
            </w:tcBorders>
          </w:tcPr>
          <w:p w14:paraId="75330FA0" w14:textId="77777777" w:rsidR="00C41B66" w:rsidRPr="00C41B66" w:rsidRDefault="00C41B66">
            <w:pPr>
              <w:pStyle w:val="ConsPlusNormal"/>
              <w:jc w:val="center"/>
            </w:pPr>
            <w:r w:rsidRPr="00C41B66">
              <w:t>2 сут.</w:t>
            </w:r>
          </w:p>
        </w:tc>
        <w:tc>
          <w:tcPr>
            <w:tcW w:w="1701" w:type="dxa"/>
            <w:tcBorders>
              <w:top w:val="nil"/>
            </w:tcBorders>
          </w:tcPr>
          <w:p w14:paraId="42EB62EA" w14:textId="77777777" w:rsidR="00C41B66" w:rsidRPr="00C41B66" w:rsidRDefault="00C41B66">
            <w:pPr>
              <w:pStyle w:val="ConsPlusNormal"/>
              <w:jc w:val="center"/>
            </w:pPr>
          </w:p>
        </w:tc>
      </w:tr>
      <w:tr w:rsidR="00C41B66" w:rsidRPr="00C41B66" w14:paraId="60808B0A" w14:textId="77777777">
        <w:tc>
          <w:tcPr>
            <w:tcW w:w="680" w:type="dxa"/>
          </w:tcPr>
          <w:p w14:paraId="05D4E907" w14:textId="77777777" w:rsidR="00C41B66" w:rsidRPr="00C41B66" w:rsidRDefault="00C41B66">
            <w:pPr>
              <w:pStyle w:val="ConsPlusNormal"/>
              <w:jc w:val="center"/>
            </w:pPr>
            <w:r w:rsidRPr="00C41B66">
              <w:lastRenderedPageBreak/>
              <w:t>18.</w:t>
            </w:r>
          </w:p>
        </w:tc>
        <w:tc>
          <w:tcPr>
            <w:tcW w:w="2045" w:type="dxa"/>
          </w:tcPr>
          <w:p w14:paraId="53FC720E" w14:textId="77777777" w:rsidR="00C41B66" w:rsidRPr="00C41B66" w:rsidRDefault="00C41B66">
            <w:pPr>
              <w:pStyle w:val="ConsPlusNormal"/>
              <w:jc w:val="center"/>
            </w:pPr>
            <w:r w:rsidRPr="00C41B66">
              <w:t>Раствор кардиоплегический N 3</w:t>
            </w:r>
          </w:p>
        </w:tc>
        <w:tc>
          <w:tcPr>
            <w:tcW w:w="2721" w:type="dxa"/>
          </w:tcPr>
          <w:p w14:paraId="16B06BFD" w14:textId="77777777" w:rsidR="00C41B66" w:rsidRPr="00C41B66" w:rsidRDefault="00C41B66">
            <w:pPr>
              <w:pStyle w:val="ConsPlusNormal"/>
              <w:jc w:val="center"/>
            </w:pPr>
            <w:r w:rsidRPr="00C41B66">
              <w:t>Натрия хлорида 4,5 г,</w:t>
            </w:r>
          </w:p>
          <w:p w14:paraId="092B87C7" w14:textId="77777777" w:rsidR="00C41B66" w:rsidRPr="00C41B66" w:rsidRDefault="00C41B66">
            <w:pPr>
              <w:pStyle w:val="ConsPlusNormal"/>
              <w:jc w:val="center"/>
            </w:pPr>
            <w:r w:rsidRPr="00C41B66">
              <w:t>Калия хлорида 1,125 г,</w:t>
            </w:r>
          </w:p>
          <w:p w14:paraId="66049FFA" w14:textId="77777777" w:rsidR="00C41B66" w:rsidRPr="00C41B66" w:rsidRDefault="00C41B66">
            <w:pPr>
              <w:pStyle w:val="ConsPlusNormal"/>
              <w:jc w:val="center"/>
            </w:pPr>
            <w:r w:rsidRPr="00C41B66">
              <w:t>Магния хлорида (в пересчете на безводный) 3,232 г,</w:t>
            </w:r>
          </w:p>
          <w:p w14:paraId="5A7A2CFC" w14:textId="77777777" w:rsidR="00C41B66" w:rsidRPr="00C41B66" w:rsidRDefault="00C41B66">
            <w:pPr>
              <w:pStyle w:val="ConsPlusNormal"/>
              <w:jc w:val="center"/>
            </w:pPr>
            <w:r w:rsidRPr="00C41B66">
              <w:t>Кальция глюконата 0,3 г,</w:t>
            </w:r>
          </w:p>
          <w:p w14:paraId="1C1CA05B" w14:textId="77777777" w:rsidR="00C41B66" w:rsidRPr="00C41B66" w:rsidRDefault="00C41B66">
            <w:pPr>
              <w:pStyle w:val="ConsPlusNormal"/>
              <w:jc w:val="center"/>
            </w:pPr>
            <w:r w:rsidRPr="00C41B66">
              <w:t>Глюкозы (в пересчете на безводную) 1 г,</w:t>
            </w:r>
          </w:p>
          <w:p w14:paraId="1140909D" w14:textId="77777777" w:rsidR="00C41B66" w:rsidRPr="00C41B66" w:rsidRDefault="00C41B66">
            <w:pPr>
              <w:pStyle w:val="ConsPlusNormal"/>
              <w:jc w:val="center"/>
            </w:pPr>
            <w:r w:rsidRPr="00C41B66">
              <w:t>Маннита 19 г,</w:t>
            </w:r>
          </w:p>
          <w:p w14:paraId="74F88A6F" w14:textId="77777777" w:rsidR="00C41B66" w:rsidRPr="00C41B66" w:rsidRDefault="00C41B66">
            <w:pPr>
              <w:pStyle w:val="ConsPlusNormal"/>
              <w:jc w:val="center"/>
            </w:pPr>
            <w:r w:rsidRPr="00C41B66">
              <w:t>Воды для инъекций до 1 л</w:t>
            </w:r>
          </w:p>
        </w:tc>
        <w:tc>
          <w:tcPr>
            <w:tcW w:w="1702" w:type="dxa"/>
          </w:tcPr>
          <w:p w14:paraId="7DE3B563" w14:textId="77777777" w:rsidR="00C41B66" w:rsidRPr="00C41B66" w:rsidRDefault="00C41B66">
            <w:pPr>
              <w:pStyle w:val="ConsPlusNormal"/>
              <w:jc w:val="center"/>
            </w:pPr>
            <w:r w:rsidRPr="00C41B66">
              <w:t>120 °C - 8 мин</w:t>
            </w:r>
          </w:p>
        </w:tc>
        <w:tc>
          <w:tcPr>
            <w:tcW w:w="1304" w:type="dxa"/>
          </w:tcPr>
          <w:p w14:paraId="23B29AEA" w14:textId="77777777" w:rsidR="00C41B66" w:rsidRPr="00C41B66" w:rsidRDefault="00C41B66">
            <w:pPr>
              <w:pStyle w:val="ConsPlusNormal"/>
              <w:jc w:val="center"/>
            </w:pPr>
            <w:r w:rsidRPr="00C41B66">
              <w:t>12 мес.</w:t>
            </w:r>
          </w:p>
        </w:tc>
        <w:tc>
          <w:tcPr>
            <w:tcW w:w="1701" w:type="dxa"/>
          </w:tcPr>
          <w:p w14:paraId="15EDD7E8" w14:textId="77777777" w:rsidR="00C41B66" w:rsidRPr="00C41B66" w:rsidRDefault="00C41B66">
            <w:pPr>
              <w:pStyle w:val="ConsPlusNormal"/>
              <w:jc w:val="center"/>
            </w:pPr>
          </w:p>
        </w:tc>
      </w:tr>
      <w:tr w:rsidR="00C41B66" w:rsidRPr="00C41B66" w14:paraId="313273A9" w14:textId="77777777">
        <w:tc>
          <w:tcPr>
            <w:tcW w:w="680" w:type="dxa"/>
          </w:tcPr>
          <w:p w14:paraId="3E62DB78" w14:textId="77777777" w:rsidR="00C41B66" w:rsidRPr="00C41B66" w:rsidRDefault="00C41B66">
            <w:pPr>
              <w:pStyle w:val="ConsPlusNormal"/>
              <w:jc w:val="center"/>
            </w:pPr>
            <w:r w:rsidRPr="00C41B66">
              <w:t>19.</w:t>
            </w:r>
          </w:p>
        </w:tc>
        <w:tc>
          <w:tcPr>
            <w:tcW w:w="2045" w:type="dxa"/>
          </w:tcPr>
          <w:p w14:paraId="718A6674" w14:textId="77777777" w:rsidR="00C41B66" w:rsidRPr="00C41B66" w:rsidRDefault="00C41B66">
            <w:pPr>
              <w:pStyle w:val="ConsPlusNormal"/>
              <w:jc w:val="center"/>
            </w:pPr>
            <w:r w:rsidRPr="00C41B66">
              <w:t>Раствор "Квартасоль"</w:t>
            </w:r>
          </w:p>
        </w:tc>
        <w:tc>
          <w:tcPr>
            <w:tcW w:w="2721" w:type="dxa"/>
          </w:tcPr>
          <w:p w14:paraId="65896481" w14:textId="77777777" w:rsidR="00C41B66" w:rsidRPr="00C41B66" w:rsidRDefault="00C41B66">
            <w:pPr>
              <w:pStyle w:val="ConsPlusNormal"/>
              <w:jc w:val="center"/>
            </w:pPr>
            <w:r w:rsidRPr="00C41B66">
              <w:t>Натрия гидрокарбоната 1 г,</w:t>
            </w:r>
          </w:p>
          <w:p w14:paraId="62E18626" w14:textId="77777777" w:rsidR="00C41B66" w:rsidRPr="00C41B66" w:rsidRDefault="00C41B66">
            <w:pPr>
              <w:pStyle w:val="ConsPlusNormal"/>
              <w:jc w:val="center"/>
            </w:pPr>
            <w:r w:rsidRPr="00C41B66">
              <w:t>Натрия ацетата 2,6 г,</w:t>
            </w:r>
          </w:p>
          <w:p w14:paraId="00E43F1E" w14:textId="77777777" w:rsidR="00C41B66" w:rsidRPr="00C41B66" w:rsidRDefault="00C41B66">
            <w:pPr>
              <w:pStyle w:val="ConsPlusNormal"/>
              <w:jc w:val="center"/>
            </w:pPr>
            <w:r w:rsidRPr="00C41B66">
              <w:t>Натрия хлорида 4,75 г,</w:t>
            </w:r>
          </w:p>
          <w:p w14:paraId="4F56172C" w14:textId="77777777" w:rsidR="00C41B66" w:rsidRPr="00C41B66" w:rsidRDefault="00C41B66">
            <w:pPr>
              <w:pStyle w:val="ConsPlusNormal"/>
              <w:jc w:val="center"/>
            </w:pPr>
            <w:r w:rsidRPr="00C41B66">
              <w:t>Калия хлорида 1,5 г,</w:t>
            </w:r>
          </w:p>
          <w:p w14:paraId="34C3D272" w14:textId="77777777" w:rsidR="00C41B66" w:rsidRPr="00C41B66" w:rsidRDefault="00C41B66">
            <w:pPr>
              <w:pStyle w:val="ConsPlusNormal"/>
              <w:jc w:val="center"/>
            </w:pPr>
            <w:r w:rsidRPr="00C41B66">
              <w:t>Воды для инъекций до 1 л</w:t>
            </w:r>
          </w:p>
        </w:tc>
        <w:tc>
          <w:tcPr>
            <w:tcW w:w="1702" w:type="dxa"/>
          </w:tcPr>
          <w:p w14:paraId="576D2E16" w14:textId="77777777" w:rsidR="00C41B66" w:rsidRPr="00C41B66" w:rsidRDefault="00C41B66">
            <w:pPr>
              <w:pStyle w:val="ConsPlusNormal"/>
              <w:jc w:val="center"/>
            </w:pPr>
            <w:r w:rsidRPr="00C41B66">
              <w:t>120 °C - 8 мин</w:t>
            </w:r>
          </w:p>
        </w:tc>
        <w:tc>
          <w:tcPr>
            <w:tcW w:w="1304" w:type="dxa"/>
          </w:tcPr>
          <w:p w14:paraId="128DF78F" w14:textId="77777777" w:rsidR="00C41B66" w:rsidRPr="00C41B66" w:rsidRDefault="00C41B66">
            <w:pPr>
              <w:pStyle w:val="ConsPlusNormal"/>
              <w:jc w:val="center"/>
            </w:pPr>
            <w:r w:rsidRPr="00C41B66">
              <w:t>90</w:t>
            </w:r>
          </w:p>
        </w:tc>
        <w:tc>
          <w:tcPr>
            <w:tcW w:w="1701" w:type="dxa"/>
          </w:tcPr>
          <w:p w14:paraId="6B5EDC33" w14:textId="77777777" w:rsidR="00C41B66" w:rsidRPr="00C41B66" w:rsidRDefault="00C41B66">
            <w:pPr>
              <w:pStyle w:val="ConsPlusNormal"/>
              <w:jc w:val="center"/>
            </w:pPr>
          </w:p>
        </w:tc>
      </w:tr>
      <w:tr w:rsidR="00C41B66" w:rsidRPr="00C41B66" w14:paraId="6E087B35" w14:textId="77777777">
        <w:tc>
          <w:tcPr>
            <w:tcW w:w="680" w:type="dxa"/>
          </w:tcPr>
          <w:p w14:paraId="778BD9DB" w14:textId="77777777" w:rsidR="00C41B66" w:rsidRPr="00C41B66" w:rsidRDefault="00C41B66">
            <w:pPr>
              <w:pStyle w:val="ConsPlusNormal"/>
              <w:jc w:val="center"/>
            </w:pPr>
            <w:r w:rsidRPr="00C41B66">
              <w:t>20.</w:t>
            </w:r>
          </w:p>
        </w:tc>
        <w:tc>
          <w:tcPr>
            <w:tcW w:w="2045" w:type="dxa"/>
          </w:tcPr>
          <w:p w14:paraId="4B31A0FE" w14:textId="77777777" w:rsidR="00C41B66" w:rsidRPr="00C41B66" w:rsidRDefault="00C41B66">
            <w:pPr>
              <w:pStyle w:val="ConsPlusNormal"/>
              <w:jc w:val="center"/>
            </w:pPr>
            <w:r w:rsidRPr="00C41B66">
              <w:t>Раствор кислоты глютаминовой 1%</w:t>
            </w:r>
          </w:p>
        </w:tc>
        <w:tc>
          <w:tcPr>
            <w:tcW w:w="2721" w:type="dxa"/>
          </w:tcPr>
          <w:p w14:paraId="49FA029F" w14:textId="77777777" w:rsidR="00C41B66" w:rsidRPr="00C41B66" w:rsidRDefault="00C41B66">
            <w:pPr>
              <w:pStyle w:val="ConsPlusNormal"/>
              <w:jc w:val="center"/>
            </w:pPr>
            <w:r w:rsidRPr="00C41B66">
              <w:t>Кислоты глютаминовой 10 г,</w:t>
            </w:r>
          </w:p>
          <w:p w14:paraId="17435924" w14:textId="77777777" w:rsidR="00C41B66" w:rsidRPr="00C41B66" w:rsidRDefault="00C41B66">
            <w:pPr>
              <w:pStyle w:val="ConsPlusNormal"/>
              <w:jc w:val="center"/>
            </w:pPr>
            <w:r w:rsidRPr="00C41B66">
              <w:t>Воды для инъекций до 1 л</w:t>
            </w:r>
          </w:p>
        </w:tc>
        <w:tc>
          <w:tcPr>
            <w:tcW w:w="1702" w:type="dxa"/>
          </w:tcPr>
          <w:p w14:paraId="0DBF8995" w14:textId="77777777" w:rsidR="00C41B66" w:rsidRPr="00C41B66" w:rsidRDefault="00C41B66">
            <w:pPr>
              <w:pStyle w:val="ConsPlusNormal"/>
              <w:jc w:val="center"/>
            </w:pPr>
            <w:r w:rsidRPr="00C41B66">
              <w:t>120 °C - 8 мин</w:t>
            </w:r>
          </w:p>
        </w:tc>
        <w:tc>
          <w:tcPr>
            <w:tcW w:w="1304" w:type="dxa"/>
          </w:tcPr>
          <w:p w14:paraId="080DC1E5" w14:textId="77777777" w:rsidR="00C41B66" w:rsidRPr="00C41B66" w:rsidRDefault="00C41B66">
            <w:pPr>
              <w:pStyle w:val="ConsPlusNormal"/>
              <w:jc w:val="center"/>
            </w:pPr>
            <w:r w:rsidRPr="00C41B66">
              <w:t>30</w:t>
            </w:r>
          </w:p>
        </w:tc>
        <w:tc>
          <w:tcPr>
            <w:tcW w:w="1701" w:type="dxa"/>
          </w:tcPr>
          <w:p w14:paraId="12D41A7A" w14:textId="77777777" w:rsidR="00C41B66" w:rsidRPr="00C41B66" w:rsidRDefault="00C41B66">
            <w:pPr>
              <w:pStyle w:val="ConsPlusNormal"/>
              <w:jc w:val="center"/>
            </w:pPr>
            <w:r w:rsidRPr="00C41B66">
              <w:t>Хранение в защищенном от света месте</w:t>
            </w:r>
          </w:p>
        </w:tc>
      </w:tr>
      <w:tr w:rsidR="00C41B66" w:rsidRPr="00C41B66" w14:paraId="27214254" w14:textId="77777777">
        <w:tc>
          <w:tcPr>
            <w:tcW w:w="680" w:type="dxa"/>
          </w:tcPr>
          <w:p w14:paraId="566B85A1" w14:textId="77777777" w:rsidR="00C41B66" w:rsidRPr="00C41B66" w:rsidRDefault="00C41B66">
            <w:pPr>
              <w:pStyle w:val="ConsPlusNormal"/>
              <w:jc w:val="center"/>
            </w:pPr>
            <w:r w:rsidRPr="00C41B66">
              <w:t>21.</w:t>
            </w:r>
          </w:p>
        </w:tc>
        <w:tc>
          <w:tcPr>
            <w:tcW w:w="2045" w:type="dxa"/>
          </w:tcPr>
          <w:p w14:paraId="75F2688C" w14:textId="77777777" w:rsidR="00C41B66" w:rsidRPr="00C41B66" w:rsidRDefault="00C41B66">
            <w:pPr>
              <w:pStyle w:val="ConsPlusNormal"/>
              <w:jc w:val="center"/>
            </w:pPr>
            <w:r w:rsidRPr="00C41B66">
              <w:t>Раствор кофеина-бензоата натрия 10%, 20%</w:t>
            </w:r>
          </w:p>
        </w:tc>
        <w:tc>
          <w:tcPr>
            <w:tcW w:w="2721" w:type="dxa"/>
          </w:tcPr>
          <w:p w14:paraId="6FA1B4BF" w14:textId="77777777" w:rsidR="00C41B66" w:rsidRPr="00C41B66" w:rsidRDefault="00C41B66">
            <w:pPr>
              <w:pStyle w:val="ConsPlusNormal"/>
              <w:jc w:val="center"/>
            </w:pPr>
            <w:r w:rsidRPr="00C41B66">
              <w:t>Кофеина-бензоата натрия 100 г, 200 г,</w:t>
            </w:r>
          </w:p>
          <w:p w14:paraId="29A00730" w14:textId="77777777" w:rsidR="00C41B66" w:rsidRPr="00C41B66" w:rsidRDefault="00C41B66">
            <w:pPr>
              <w:pStyle w:val="ConsPlusNormal"/>
              <w:jc w:val="center"/>
            </w:pPr>
            <w:r w:rsidRPr="00C41B66">
              <w:t>Раствора натра едкого 0,1 М, 4 мл,</w:t>
            </w:r>
          </w:p>
          <w:p w14:paraId="7B408364" w14:textId="77777777" w:rsidR="00C41B66" w:rsidRPr="00C41B66" w:rsidRDefault="00C41B66">
            <w:pPr>
              <w:pStyle w:val="ConsPlusNormal"/>
              <w:jc w:val="center"/>
            </w:pPr>
            <w:r w:rsidRPr="00C41B66">
              <w:t>Воды для инъекций до 1 л</w:t>
            </w:r>
          </w:p>
        </w:tc>
        <w:tc>
          <w:tcPr>
            <w:tcW w:w="1702" w:type="dxa"/>
          </w:tcPr>
          <w:p w14:paraId="74FD940D" w14:textId="77777777" w:rsidR="00C41B66" w:rsidRPr="00C41B66" w:rsidRDefault="00C41B66">
            <w:pPr>
              <w:pStyle w:val="ConsPlusNormal"/>
              <w:jc w:val="center"/>
            </w:pPr>
            <w:r w:rsidRPr="00C41B66">
              <w:t>120 °C - 8 мин</w:t>
            </w:r>
          </w:p>
        </w:tc>
        <w:tc>
          <w:tcPr>
            <w:tcW w:w="1304" w:type="dxa"/>
          </w:tcPr>
          <w:p w14:paraId="3F25B953" w14:textId="77777777" w:rsidR="00C41B66" w:rsidRPr="00C41B66" w:rsidRDefault="00C41B66">
            <w:pPr>
              <w:pStyle w:val="ConsPlusNormal"/>
              <w:jc w:val="center"/>
            </w:pPr>
            <w:r w:rsidRPr="00C41B66">
              <w:t>30</w:t>
            </w:r>
          </w:p>
        </w:tc>
        <w:tc>
          <w:tcPr>
            <w:tcW w:w="1701" w:type="dxa"/>
          </w:tcPr>
          <w:p w14:paraId="25436FB5" w14:textId="77777777" w:rsidR="00C41B66" w:rsidRPr="00C41B66" w:rsidRDefault="00C41B66">
            <w:pPr>
              <w:pStyle w:val="ConsPlusNormal"/>
              <w:jc w:val="center"/>
            </w:pPr>
          </w:p>
        </w:tc>
      </w:tr>
      <w:tr w:rsidR="00C41B66" w:rsidRPr="00C41B66" w14:paraId="21BD35B8" w14:textId="77777777">
        <w:tc>
          <w:tcPr>
            <w:tcW w:w="680" w:type="dxa"/>
          </w:tcPr>
          <w:p w14:paraId="41FA669C" w14:textId="77777777" w:rsidR="00C41B66" w:rsidRPr="00C41B66" w:rsidRDefault="00C41B66">
            <w:pPr>
              <w:pStyle w:val="ConsPlusNormal"/>
              <w:jc w:val="center"/>
            </w:pPr>
            <w:r w:rsidRPr="00C41B66">
              <w:t>22.</w:t>
            </w:r>
          </w:p>
        </w:tc>
        <w:tc>
          <w:tcPr>
            <w:tcW w:w="2045" w:type="dxa"/>
          </w:tcPr>
          <w:p w14:paraId="3E3F3D32" w14:textId="77777777" w:rsidR="00C41B66" w:rsidRPr="00C41B66" w:rsidRDefault="00C41B66">
            <w:pPr>
              <w:pStyle w:val="ConsPlusNormal"/>
              <w:jc w:val="center"/>
            </w:pPr>
            <w:r w:rsidRPr="00C41B66">
              <w:t>Раствор магния сульфата 2%</w:t>
            </w:r>
          </w:p>
        </w:tc>
        <w:tc>
          <w:tcPr>
            <w:tcW w:w="2721" w:type="dxa"/>
          </w:tcPr>
          <w:p w14:paraId="1B1B8ECB" w14:textId="77777777" w:rsidR="00C41B66" w:rsidRPr="00C41B66" w:rsidRDefault="00C41B66">
            <w:pPr>
              <w:pStyle w:val="ConsPlusNormal"/>
              <w:jc w:val="center"/>
            </w:pPr>
            <w:r w:rsidRPr="00C41B66">
              <w:t>Магния сульфата 20 г,</w:t>
            </w:r>
          </w:p>
          <w:p w14:paraId="0B41BD3E" w14:textId="77777777" w:rsidR="00C41B66" w:rsidRPr="00C41B66" w:rsidRDefault="00C41B66">
            <w:pPr>
              <w:pStyle w:val="ConsPlusNormal"/>
              <w:jc w:val="center"/>
            </w:pPr>
            <w:r w:rsidRPr="00C41B66">
              <w:t>Воды для инъекций до 1 л</w:t>
            </w:r>
          </w:p>
        </w:tc>
        <w:tc>
          <w:tcPr>
            <w:tcW w:w="1702" w:type="dxa"/>
          </w:tcPr>
          <w:p w14:paraId="7405AF8A" w14:textId="77777777" w:rsidR="00C41B66" w:rsidRPr="00C41B66" w:rsidRDefault="00C41B66">
            <w:pPr>
              <w:pStyle w:val="ConsPlusNormal"/>
              <w:jc w:val="center"/>
            </w:pPr>
            <w:r w:rsidRPr="00C41B66">
              <w:t>120 °C - 8 мин</w:t>
            </w:r>
          </w:p>
        </w:tc>
        <w:tc>
          <w:tcPr>
            <w:tcW w:w="1304" w:type="dxa"/>
          </w:tcPr>
          <w:p w14:paraId="192C2DEE" w14:textId="77777777" w:rsidR="00C41B66" w:rsidRPr="00C41B66" w:rsidRDefault="00C41B66">
            <w:pPr>
              <w:pStyle w:val="ConsPlusNormal"/>
              <w:jc w:val="center"/>
            </w:pPr>
            <w:r w:rsidRPr="00C41B66">
              <w:t>2 сут.</w:t>
            </w:r>
          </w:p>
        </w:tc>
        <w:tc>
          <w:tcPr>
            <w:tcW w:w="1701" w:type="dxa"/>
          </w:tcPr>
          <w:p w14:paraId="4EEAD369" w14:textId="77777777" w:rsidR="00C41B66" w:rsidRPr="00C41B66" w:rsidRDefault="00C41B66">
            <w:pPr>
              <w:pStyle w:val="ConsPlusNormal"/>
              <w:jc w:val="center"/>
            </w:pPr>
          </w:p>
        </w:tc>
      </w:tr>
      <w:tr w:rsidR="00C41B66" w:rsidRPr="00C41B66" w14:paraId="4DEBAC85" w14:textId="77777777">
        <w:tc>
          <w:tcPr>
            <w:tcW w:w="680" w:type="dxa"/>
          </w:tcPr>
          <w:p w14:paraId="72C28DC3" w14:textId="77777777" w:rsidR="00C41B66" w:rsidRPr="00C41B66" w:rsidRDefault="00C41B66">
            <w:pPr>
              <w:pStyle w:val="ConsPlusNormal"/>
              <w:jc w:val="center"/>
            </w:pPr>
            <w:r w:rsidRPr="00C41B66">
              <w:t>23.</w:t>
            </w:r>
          </w:p>
        </w:tc>
        <w:tc>
          <w:tcPr>
            <w:tcW w:w="2045" w:type="dxa"/>
          </w:tcPr>
          <w:p w14:paraId="2CC55B57" w14:textId="77777777" w:rsidR="00C41B66" w:rsidRPr="00C41B66" w:rsidRDefault="00C41B66">
            <w:pPr>
              <w:pStyle w:val="ConsPlusNormal"/>
              <w:jc w:val="center"/>
            </w:pPr>
            <w:r w:rsidRPr="00C41B66">
              <w:t>Раствор натрия бензоата 15%</w:t>
            </w:r>
          </w:p>
        </w:tc>
        <w:tc>
          <w:tcPr>
            <w:tcW w:w="2721" w:type="dxa"/>
          </w:tcPr>
          <w:p w14:paraId="2A4DE8DB" w14:textId="77777777" w:rsidR="00C41B66" w:rsidRPr="00C41B66" w:rsidRDefault="00C41B66">
            <w:pPr>
              <w:pStyle w:val="ConsPlusNormal"/>
              <w:jc w:val="center"/>
            </w:pPr>
            <w:r w:rsidRPr="00C41B66">
              <w:t>Натрия бензоата 150 г,</w:t>
            </w:r>
          </w:p>
          <w:p w14:paraId="09EAE1A5" w14:textId="77777777" w:rsidR="00C41B66" w:rsidRPr="00C41B66" w:rsidRDefault="00C41B66">
            <w:pPr>
              <w:pStyle w:val="ConsPlusNormal"/>
              <w:jc w:val="center"/>
            </w:pPr>
            <w:r w:rsidRPr="00C41B66">
              <w:t>Воды для инъекций до 1 л</w:t>
            </w:r>
          </w:p>
        </w:tc>
        <w:tc>
          <w:tcPr>
            <w:tcW w:w="1702" w:type="dxa"/>
          </w:tcPr>
          <w:p w14:paraId="12DF2061" w14:textId="77777777" w:rsidR="00C41B66" w:rsidRPr="00C41B66" w:rsidRDefault="00C41B66">
            <w:pPr>
              <w:pStyle w:val="ConsPlusNormal"/>
              <w:jc w:val="center"/>
            </w:pPr>
            <w:r w:rsidRPr="00C41B66">
              <w:t>120 °C - 8 мин</w:t>
            </w:r>
          </w:p>
        </w:tc>
        <w:tc>
          <w:tcPr>
            <w:tcW w:w="1304" w:type="dxa"/>
          </w:tcPr>
          <w:p w14:paraId="14E9EDE0" w14:textId="77777777" w:rsidR="00C41B66" w:rsidRPr="00C41B66" w:rsidRDefault="00C41B66">
            <w:pPr>
              <w:pStyle w:val="ConsPlusNormal"/>
              <w:jc w:val="center"/>
            </w:pPr>
            <w:r w:rsidRPr="00C41B66">
              <w:t>30</w:t>
            </w:r>
          </w:p>
        </w:tc>
        <w:tc>
          <w:tcPr>
            <w:tcW w:w="1701" w:type="dxa"/>
          </w:tcPr>
          <w:p w14:paraId="6D576C89" w14:textId="77777777" w:rsidR="00C41B66" w:rsidRPr="00C41B66" w:rsidRDefault="00C41B66">
            <w:pPr>
              <w:pStyle w:val="ConsPlusNormal"/>
              <w:jc w:val="center"/>
            </w:pPr>
          </w:p>
        </w:tc>
      </w:tr>
      <w:tr w:rsidR="00C41B66" w:rsidRPr="00C41B66" w14:paraId="71C67F25" w14:textId="77777777">
        <w:tc>
          <w:tcPr>
            <w:tcW w:w="680" w:type="dxa"/>
          </w:tcPr>
          <w:p w14:paraId="654641C1" w14:textId="77777777" w:rsidR="00C41B66" w:rsidRPr="00C41B66" w:rsidRDefault="00C41B66">
            <w:pPr>
              <w:pStyle w:val="ConsPlusNormal"/>
              <w:jc w:val="center"/>
            </w:pPr>
            <w:r w:rsidRPr="00C41B66">
              <w:t>24.</w:t>
            </w:r>
          </w:p>
        </w:tc>
        <w:tc>
          <w:tcPr>
            <w:tcW w:w="2045" w:type="dxa"/>
          </w:tcPr>
          <w:p w14:paraId="53558857" w14:textId="77777777" w:rsidR="00C41B66" w:rsidRPr="00C41B66" w:rsidRDefault="00C41B66">
            <w:pPr>
              <w:pStyle w:val="ConsPlusNormal"/>
              <w:jc w:val="center"/>
            </w:pPr>
            <w:r w:rsidRPr="00C41B66">
              <w:t xml:space="preserve">Раствор натрия бромида 5%, 10%, </w:t>
            </w:r>
            <w:r w:rsidRPr="00C41B66">
              <w:lastRenderedPageBreak/>
              <w:t>20%</w:t>
            </w:r>
          </w:p>
        </w:tc>
        <w:tc>
          <w:tcPr>
            <w:tcW w:w="2721" w:type="dxa"/>
          </w:tcPr>
          <w:p w14:paraId="135C5BC8" w14:textId="77777777" w:rsidR="00C41B66" w:rsidRPr="00C41B66" w:rsidRDefault="00C41B66">
            <w:pPr>
              <w:pStyle w:val="ConsPlusNormal"/>
              <w:jc w:val="center"/>
            </w:pPr>
            <w:r w:rsidRPr="00C41B66">
              <w:lastRenderedPageBreak/>
              <w:t>Натрия бромида 50 г, 100 г, 200 г,</w:t>
            </w:r>
          </w:p>
          <w:p w14:paraId="5939C9E4" w14:textId="77777777" w:rsidR="00C41B66" w:rsidRPr="00C41B66" w:rsidRDefault="00C41B66">
            <w:pPr>
              <w:pStyle w:val="ConsPlusNormal"/>
              <w:jc w:val="center"/>
            </w:pPr>
            <w:r w:rsidRPr="00C41B66">
              <w:lastRenderedPageBreak/>
              <w:t>Воды для инъекций до 1 л</w:t>
            </w:r>
          </w:p>
        </w:tc>
        <w:tc>
          <w:tcPr>
            <w:tcW w:w="1702" w:type="dxa"/>
          </w:tcPr>
          <w:p w14:paraId="19031F8D" w14:textId="77777777" w:rsidR="00C41B66" w:rsidRPr="00C41B66" w:rsidRDefault="00C41B66">
            <w:pPr>
              <w:pStyle w:val="ConsPlusNormal"/>
              <w:jc w:val="center"/>
            </w:pPr>
            <w:r w:rsidRPr="00C41B66">
              <w:lastRenderedPageBreak/>
              <w:t>120 °C - 8 мин</w:t>
            </w:r>
          </w:p>
        </w:tc>
        <w:tc>
          <w:tcPr>
            <w:tcW w:w="1304" w:type="dxa"/>
          </w:tcPr>
          <w:p w14:paraId="27DE1108" w14:textId="77777777" w:rsidR="00C41B66" w:rsidRPr="00C41B66" w:rsidRDefault="00C41B66">
            <w:pPr>
              <w:pStyle w:val="ConsPlusNormal"/>
              <w:jc w:val="center"/>
            </w:pPr>
            <w:r w:rsidRPr="00C41B66">
              <w:t>30</w:t>
            </w:r>
          </w:p>
        </w:tc>
        <w:tc>
          <w:tcPr>
            <w:tcW w:w="1701" w:type="dxa"/>
          </w:tcPr>
          <w:p w14:paraId="0D402B36" w14:textId="77777777" w:rsidR="00C41B66" w:rsidRPr="00C41B66" w:rsidRDefault="00C41B66">
            <w:pPr>
              <w:pStyle w:val="ConsPlusNormal"/>
              <w:jc w:val="center"/>
            </w:pPr>
            <w:r w:rsidRPr="00C41B66">
              <w:t xml:space="preserve">Хранение в защищенном от </w:t>
            </w:r>
            <w:r w:rsidRPr="00C41B66">
              <w:lastRenderedPageBreak/>
              <w:t>света месте</w:t>
            </w:r>
          </w:p>
        </w:tc>
      </w:tr>
      <w:tr w:rsidR="00C41B66" w:rsidRPr="00C41B66" w14:paraId="68BCBADC" w14:textId="77777777">
        <w:tc>
          <w:tcPr>
            <w:tcW w:w="680" w:type="dxa"/>
          </w:tcPr>
          <w:p w14:paraId="6708A80C" w14:textId="77777777" w:rsidR="00C41B66" w:rsidRPr="00C41B66" w:rsidRDefault="00C41B66">
            <w:pPr>
              <w:pStyle w:val="ConsPlusNormal"/>
              <w:jc w:val="center"/>
            </w:pPr>
            <w:r w:rsidRPr="00C41B66">
              <w:lastRenderedPageBreak/>
              <w:t>25.</w:t>
            </w:r>
          </w:p>
        </w:tc>
        <w:tc>
          <w:tcPr>
            <w:tcW w:w="2045" w:type="dxa"/>
          </w:tcPr>
          <w:p w14:paraId="5223CD11" w14:textId="77777777" w:rsidR="00C41B66" w:rsidRPr="00C41B66" w:rsidRDefault="00C41B66">
            <w:pPr>
              <w:pStyle w:val="ConsPlusNormal"/>
              <w:jc w:val="center"/>
            </w:pPr>
            <w:r w:rsidRPr="00C41B66">
              <w:t>Раствор натрия гидрокарбоната 3%, 4%, 5%, 7%</w:t>
            </w:r>
          </w:p>
        </w:tc>
        <w:tc>
          <w:tcPr>
            <w:tcW w:w="2721" w:type="dxa"/>
          </w:tcPr>
          <w:p w14:paraId="427EF6EB" w14:textId="77777777" w:rsidR="00C41B66" w:rsidRPr="00C41B66" w:rsidRDefault="00C41B66">
            <w:pPr>
              <w:pStyle w:val="ConsPlusNormal"/>
              <w:jc w:val="center"/>
            </w:pPr>
            <w:r w:rsidRPr="00C41B66">
              <w:t>Натрия гидрокарбоната (х.ч. или ч.д.а) 30 г, 40 г, 50 г, 70 г,</w:t>
            </w:r>
          </w:p>
          <w:p w14:paraId="1BD364DF" w14:textId="77777777" w:rsidR="00C41B66" w:rsidRPr="00C41B66" w:rsidRDefault="00C41B66">
            <w:pPr>
              <w:pStyle w:val="ConsPlusNormal"/>
              <w:jc w:val="center"/>
            </w:pPr>
            <w:r w:rsidRPr="00C41B66">
              <w:t>Воды для инъекций до 1 л</w:t>
            </w:r>
          </w:p>
        </w:tc>
        <w:tc>
          <w:tcPr>
            <w:tcW w:w="1702" w:type="dxa"/>
          </w:tcPr>
          <w:p w14:paraId="17D18E24" w14:textId="77777777" w:rsidR="00C41B66" w:rsidRPr="00C41B66" w:rsidRDefault="00C41B66">
            <w:pPr>
              <w:pStyle w:val="ConsPlusNormal"/>
              <w:jc w:val="center"/>
            </w:pPr>
            <w:r w:rsidRPr="00C41B66">
              <w:t>120 °C - 8 мин</w:t>
            </w:r>
          </w:p>
        </w:tc>
        <w:tc>
          <w:tcPr>
            <w:tcW w:w="1304" w:type="dxa"/>
          </w:tcPr>
          <w:p w14:paraId="5D46A75C" w14:textId="77777777" w:rsidR="00C41B66" w:rsidRPr="00C41B66" w:rsidRDefault="00C41B66">
            <w:pPr>
              <w:pStyle w:val="ConsPlusNormal"/>
              <w:jc w:val="center"/>
            </w:pPr>
            <w:r w:rsidRPr="00C41B66">
              <w:t>30</w:t>
            </w:r>
          </w:p>
        </w:tc>
        <w:tc>
          <w:tcPr>
            <w:tcW w:w="1701" w:type="dxa"/>
          </w:tcPr>
          <w:p w14:paraId="7A8F5BAB" w14:textId="77777777" w:rsidR="00C41B66" w:rsidRPr="00C41B66" w:rsidRDefault="00C41B66">
            <w:pPr>
              <w:pStyle w:val="ConsPlusNormal"/>
              <w:jc w:val="center"/>
            </w:pPr>
          </w:p>
        </w:tc>
      </w:tr>
      <w:tr w:rsidR="00C41B66" w:rsidRPr="00C41B66" w14:paraId="06C01F38" w14:textId="77777777">
        <w:tc>
          <w:tcPr>
            <w:tcW w:w="680" w:type="dxa"/>
          </w:tcPr>
          <w:p w14:paraId="2B5980FC" w14:textId="77777777" w:rsidR="00C41B66" w:rsidRPr="00C41B66" w:rsidRDefault="00C41B66">
            <w:pPr>
              <w:pStyle w:val="ConsPlusNormal"/>
              <w:jc w:val="center"/>
            </w:pPr>
            <w:r w:rsidRPr="00C41B66">
              <w:t>26.</w:t>
            </w:r>
          </w:p>
        </w:tc>
        <w:tc>
          <w:tcPr>
            <w:tcW w:w="2045" w:type="dxa"/>
          </w:tcPr>
          <w:p w14:paraId="23B60F14" w14:textId="77777777" w:rsidR="00C41B66" w:rsidRPr="00C41B66" w:rsidRDefault="00C41B66">
            <w:pPr>
              <w:pStyle w:val="ConsPlusNormal"/>
              <w:jc w:val="center"/>
            </w:pPr>
            <w:r w:rsidRPr="00C41B66">
              <w:t>Раствор натрия гидрокарбоната 3%, 4%, 5%, 7%, 8,4% стабилизированный</w:t>
            </w:r>
          </w:p>
        </w:tc>
        <w:tc>
          <w:tcPr>
            <w:tcW w:w="2721" w:type="dxa"/>
          </w:tcPr>
          <w:p w14:paraId="1A6D2957" w14:textId="77777777" w:rsidR="00C41B66" w:rsidRPr="00C41B66" w:rsidRDefault="00C41B66">
            <w:pPr>
              <w:pStyle w:val="ConsPlusNormal"/>
              <w:jc w:val="center"/>
            </w:pPr>
            <w:r w:rsidRPr="00C41B66">
              <w:t>Натрия гидрокарбоната 30 г, 40 г, 50 г, 70 г, 84 г</w:t>
            </w:r>
          </w:p>
          <w:p w14:paraId="68D7B57C" w14:textId="77777777" w:rsidR="00C41B66" w:rsidRPr="00C41B66" w:rsidRDefault="00C41B66">
            <w:pPr>
              <w:pStyle w:val="ConsPlusNormal"/>
              <w:jc w:val="center"/>
            </w:pPr>
            <w:r w:rsidRPr="00C41B66">
              <w:t>Трилона Б 0,1 г (для 3 - 5% р-ра) и 0,2 г (для 7 - 8,4% р-ра)</w:t>
            </w:r>
          </w:p>
          <w:p w14:paraId="365A4FCE" w14:textId="77777777" w:rsidR="00C41B66" w:rsidRPr="00C41B66" w:rsidRDefault="00C41B66">
            <w:pPr>
              <w:pStyle w:val="ConsPlusNormal"/>
              <w:jc w:val="center"/>
            </w:pPr>
            <w:r w:rsidRPr="00C41B66">
              <w:t>Воды для инъекций до 1 л</w:t>
            </w:r>
          </w:p>
        </w:tc>
        <w:tc>
          <w:tcPr>
            <w:tcW w:w="1702" w:type="dxa"/>
          </w:tcPr>
          <w:p w14:paraId="41B4720B" w14:textId="77777777" w:rsidR="00C41B66" w:rsidRPr="00C41B66" w:rsidRDefault="00C41B66">
            <w:pPr>
              <w:pStyle w:val="ConsPlusNormal"/>
              <w:jc w:val="center"/>
            </w:pPr>
            <w:r w:rsidRPr="00C41B66">
              <w:t>120 °C - 8 мин</w:t>
            </w:r>
          </w:p>
        </w:tc>
        <w:tc>
          <w:tcPr>
            <w:tcW w:w="1304" w:type="dxa"/>
          </w:tcPr>
          <w:p w14:paraId="4287F287" w14:textId="77777777" w:rsidR="00C41B66" w:rsidRPr="00C41B66" w:rsidRDefault="00C41B66">
            <w:pPr>
              <w:pStyle w:val="ConsPlusNormal"/>
              <w:jc w:val="center"/>
            </w:pPr>
            <w:r w:rsidRPr="00C41B66">
              <w:t>30</w:t>
            </w:r>
          </w:p>
        </w:tc>
        <w:tc>
          <w:tcPr>
            <w:tcW w:w="1701" w:type="dxa"/>
          </w:tcPr>
          <w:p w14:paraId="746FF969" w14:textId="77777777" w:rsidR="00C41B66" w:rsidRPr="00C41B66" w:rsidRDefault="00C41B66">
            <w:pPr>
              <w:pStyle w:val="ConsPlusNormal"/>
              <w:jc w:val="center"/>
            </w:pPr>
          </w:p>
        </w:tc>
      </w:tr>
      <w:tr w:rsidR="00C41B66" w:rsidRPr="00C41B66" w14:paraId="08BC5753" w14:textId="77777777">
        <w:tc>
          <w:tcPr>
            <w:tcW w:w="680" w:type="dxa"/>
          </w:tcPr>
          <w:p w14:paraId="137A5461" w14:textId="77777777" w:rsidR="00C41B66" w:rsidRPr="00C41B66" w:rsidRDefault="00C41B66">
            <w:pPr>
              <w:pStyle w:val="ConsPlusNormal"/>
              <w:jc w:val="center"/>
            </w:pPr>
            <w:r w:rsidRPr="00C41B66">
              <w:t>27.</w:t>
            </w:r>
          </w:p>
        </w:tc>
        <w:tc>
          <w:tcPr>
            <w:tcW w:w="2045" w:type="dxa"/>
          </w:tcPr>
          <w:p w14:paraId="5703C715" w14:textId="77777777" w:rsidR="00C41B66" w:rsidRPr="00C41B66" w:rsidRDefault="00C41B66">
            <w:pPr>
              <w:pStyle w:val="ConsPlusNormal"/>
              <w:jc w:val="center"/>
            </w:pPr>
            <w:r w:rsidRPr="00C41B66">
              <w:t>Раствор натрия хлорида 0,45%, 0,9%, 5,85%, 10%</w:t>
            </w:r>
          </w:p>
        </w:tc>
        <w:tc>
          <w:tcPr>
            <w:tcW w:w="2721" w:type="dxa"/>
          </w:tcPr>
          <w:p w14:paraId="46F95329" w14:textId="77777777" w:rsidR="00C41B66" w:rsidRPr="00C41B66" w:rsidRDefault="00C41B66">
            <w:pPr>
              <w:pStyle w:val="ConsPlusNormal"/>
              <w:jc w:val="center"/>
            </w:pPr>
            <w:r w:rsidRPr="00C41B66">
              <w:t>Натрия хлорида 4,5 г, 9 г, 58,5 г, 100 г,</w:t>
            </w:r>
          </w:p>
          <w:p w14:paraId="65F82043" w14:textId="77777777" w:rsidR="00C41B66" w:rsidRPr="00C41B66" w:rsidRDefault="00C41B66">
            <w:pPr>
              <w:pStyle w:val="ConsPlusNormal"/>
              <w:jc w:val="center"/>
            </w:pPr>
            <w:r w:rsidRPr="00C41B66">
              <w:t>Воды для инъекций до 1 л</w:t>
            </w:r>
          </w:p>
        </w:tc>
        <w:tc>
          <w:tcPr>
            <w:tcW w:w="1702" w:type="dxa"/>
          </w:tcPr>
          <w:p w14:paraId="7AFA9868" w14:textId="77777777" w:rsidR="00C41B66" w:rsidRPr="00C41B66" w:rsidRDefault="00C41B66">
            <w:pPr>
              <w:pStyle w:val="ConsPlusNormal"/>
              <w:jc w:val="center"/>
            </w:pPr>
            <w:r w:rsidRPr="00C41B66">
              <w:t>120 °C - 8 мин</w:t>
            </w:r>
          </w:p>
        </w:tc>
        <w:tc>
          <w:tcPr>
            <w:tcW w:w="1304" w:type="dxa"/>
          </w:tcPr>
          <w:p w14:paraId="7AB5C776" w14:textId="77777777" w:rsidR="00C41B66" w:rsidRPr="00C41B66" w:rsidRDefault="00C41B66">
            <w:pPr>
              <w:pStyle w:val="ConsPlusNormal"/>
              <w:jc w:val="center"/>
            </w:pPr>
            <w:r w:rsidRPr="00C41B66">
              <w:t>90</w:t>
            </w:r>
          </w:p>
        </w:tc>
        <w:tc>
          <w:tcPr>
            <w:tcW w:w="1701" w:type="dxa"/>
          </w:tcPr>
          <w:p w14:paraId="2AB1F979" w14:textId="77777777" w:rsidR="00C41B66" w:rsidRPr="00C41B66" w:rsidRDefault="00C41B66">
            <w:pPr>
              <w:pStyle w:val="ConsPlusNormal"/>
              <w:jc w:val="center"/>
            </w:pPr>
          </w:p>
        </w:tc>
      </w:tr>
      <w:tr w:rsidR="00C41B66" w:rsidRPr="00C41B66" w14:paraId="7B44A175" w14:textId="77777777">
        <w:tc>
          <w:tcPr>
            <w:tcW w:w="680" w:type="dxa"/>
          </w:tcPr>
          <w:p w14:paraId="3C6EBFC1" w14:textId="77777777" w:rsidR="00C41B66" w:rsidRPr="00C41B66" w:rsidRDefault="00C41B66">
            <w:pPr>
              <w:pStyle w:val="ConsPlusNormal"/>
              <w:jc w:val="center"/>
            </w:pPr>
            <w:r w:rsidRPr="00C41B66">
              <w:t>28.</w:t>
            </w:r>
          </w:p>
        </w:tc>
        <w:tc>
          <w:tcPr>
            <w:tcW w:w="2045" w:type="dxa"/>
          </w:tcPr>
          <w:p w14:paraId="7FBF1637" w14:textId="77777777" w:rsidR="00C41B66" w:rsidRPr="00C41B66" w:rsidRDefault="00C41B66">
            <w:pPr>
              <w:pStyle w:val="ConsPlusNormal"/>
              <w:jc w:val="center"/>
            </w:pPr>
            <w:r w:rsidRPr="00C41B66">
              <w:t>Раствор натрия хлорида 3%</w:t>
            </w:r>
          </w:p>
        </w:tc>
        <w:tc>
          <w:tcPr>
            <w:tcW w:w="2721" w:type="dxa"/>
          </w:tcPr>
          <w:p w14:paraId="60C44AA4" w14:textId="77777777" w:rsidR="00C41B66" w:rsidRPr="00C41B66" w:rsidRDefault="00C41B66">
            <w:pPr>
              <w:pStyle w:val="ConsPlusNormal"/>
              <w:jc w:val="center"/>
            </w:pPr>
            <w:r w:rsidRPr="00C41B66">
              <w:t>Натрия хлорида 30 г,</w:t>
            </w:r>
          </w:p>
          <w:p w14:paraId="65706FC9" w14:textId="77777777" w:rsidR="00C41B66" w:rsidRPr="00C41B66" w:rsidRDefault="00C41B66">
            <w:pPr>
              <w:pStyle w:val="ConsPlusNormal"/>
              <w:jc w:val="center"/>
            </w:pPr>
            <w:r w:rsidRPr="00C41B66">
              <w:t>Воды для инъекций до 1 л</w:t>
            </w:r>
          </w:p>
        </w:tc>
        <w:tc>
          <w:tcPr>
            <w:tcW w:w="1702" w:type="dxa"/>
          </w:tcPr>
          <w:p w14:paraId="257D55AD" w14:textId="77777777" w:rsidR="00C41B66" w:rsidRPr="00C41B66" w:rsidRDefault="00C41B66">
            <w:pPr>
              <w:pStyle w:val="ConsPlusNormal"/>
              <w:jc w:val="center"/>
            </w:pPr>
            <w:r w:rsidRPr="00C41B66">
              <w:t>120 °C - 8 мин</w:t>
            </w:r>
          </w:p>
        </w:tc>
        <w:tc>
          <w:tcPr>
            <w:tcW w:w="1304" w:type="dxa"/>
          </w:tcPr>
          <w:p w14:paraId="544C97A7" w14:textId="77777777" w:rsidR="00C41B66" w:rsidRPr="00C41B66" w:rsidRDefault="00C41B66">
            <w:pPr>
              <w:pStyle w:val="ConsPlusNormal"/>
              <w:jc w:val="center"/>
            </w:pPr>
            <w:r w:rsidRPr="00C41B66">
              <w:t>2 сут.</w:t>
            </w:r>
          </w:p>
        </w:tc>
        <w:tc>
          <w:tcPr>
            <w:tcW w:w="1701" w:type="dxa"/>
          </w:tcPr>
          <w:p w14:paraId="1962B84A" w14:textId="77777777" w:rsidR="00C41B66" w:rsidRPr="00C41B66" w:rsidRDefault="00C41B66">
            <w:pPr>
              <w:pStyle w:val="ConsPlusNormal"/>
              <w:jc w:val="center"/>
            </w:pPr>
          </w:p>
        </w:tc>
      </w:tr>
      <w:tr w:rsidR="00C41B66" w:rsidRPr="00C41B66" w14:paraId="44FD3B2B" w14:textId="77777777">
        <w:tc>
          <w:tcPr>
            <w:tcW w:w="680" w:type="dxa"/>
          </w:tcPr>
          <w:p w14:paraId="12F2F6A6" w14:textId="77777777" w:rsidR="00C41B66" w:rsidRPr="00C41B66" w:rsidRDefault="00C41B66">
            <w:pPr>
              <w:pStyle w:val="ConsPlusNormal"/>
              <w:jc w:val="center"/>
            </w:pPr>
            <w:r w:rsidRPr="00C41B66">
              <w:t>29.</w:t>
            </w:r>
          </w:p>
        </w:tc>
        <w:tc>
          <w:tcPr>
            <w:tcW w:w="2045" w:type="dxa"/>
          </w:tcPr>
          <w:p w14:paraId="0DECFC93" w14:textId="77777777" w:rsidR="00C41B66" w:rsidRPr="00C41B66" w:rsidRDefault="00C41B66">
            <w:pPr>
              <w:pStyle w:val="ConsPlusNormal"/>
              <w:jc w:val="center"/>
            </w:pPr>
            <w:r w:rsidRPr="00C41B66">
              <w:t>Раствор натрия цитрата 4%, 5%</w:t>
            </w:r>
          </w:p>
        </w:tc>
        <w:tc>
          <w:tcPr>
            <w:tcW w:w="2721" w:type="dxa"/>
          </w:tcPr>
          <w:p w14:paraId="57A244B4" w14:textId="77777777" w:rsidR="00C41B66" w:rsidRPr="00C41B66" w:rsidRDefault="00C41B66">
            <w:pPr>
              <w:pStyle w:val="ConsPlusNormal"/>
              <w:jc w:val="center"/>
            </w:pPr>
            <w:r w:rsidRPr="00C41B66">
              <w:t>Натрия цитрата (в пересчете на сухое вещество) 40 г, 50 г,</w:t>
            </w:r>
          </w:p>
          <w:p w14:paraId="07329B2A" w14:textId="77777777" w:rsidR="00C41B66" w:rsidRPr="00C41B66" w:rsidRDefault="00C41B66">
            <w:pPr>
              <w:pStyle w:val="ConsPlusNormal"/>
              <w:jc w:val="center"/>
            </w:pPr>
            <w:r w:rsidRPr="00C41B66">
              <w:t>Воды для инъекций до 1 л</w:t>
            </w:r>
          </w:p>
        </w:tc>
        <w:tc>
          <w:tcPr>
            <w:tcW w:w="1702" w:type="dxa"/>
          </w:tcPr>
          <w:p w14:paraId="3B7751B5" w14:textId="77777777" w:rsidR="00C41B66" w:rsidRPr="00C41B66" w:rsidRDefault="00C41B66">
            <w:pPr>
              <w:pStyle w:val="ConsPlusNormal"/>
              <w:jc w:val="center"/>
            </w:pPr>
            <w:r w:rsidRPr="00C41B66">
              <w:t>120 °C - 8 мин</w:t>
            </w:r>
          </w:p>
        </w:tc>
        <w:tc>
          <w:tcPr>
            <w:tcW w:w="1304" w:type="dxa"/>
          </w:tcPr>
          <w:p w14:paraId="6B86501D" w14:textId="77777777" w:rsidR="00C41B66" w:rsidRPr="00C41B66" w:rsidRDefault="00C41B66">
            <w:pPr>
              <w:pStyle w:val="ConsPlusNormal"/>
              <w:jc w:val="center"/>
            </w:pPr>
            <w:r w:rsidRPr="00C41B66">
              <w:t>30</w:t>
            </w:r>
          </w:p>
        </w:tc>
        <w:tc>
          <w:tcPr>
            <w:tcW w:w="1701" w:type="dxa"/>
          </w:tcPr>
          <w:p w14:paraId="1ABC4DB1" w14:textId="77777777" w:rsidR="00C41B66" w:rsidRPr="00C41B66" w:rsidRDefault="00C41B66">
            <w:pPr>
              <w:pStyle w:val="ConsPlusNormal"/>
              <w:jc w:val="center"/>
            </w:pPr>
          </w:p>
        </w:tc>
      </w:tr>
      <w:tr w:rsidR="00C41B66" w:rsidRPr="00C41B66" w14:paraId="76DCBD16" w14:textId="77777777">
        <w:tc>
          <w:tcPr>
            <w:tcW w:w="680" w:type="dxa"/>
          </w:tcPr>
          <w:p w14:paraId="41D3BF7B" w14:textId="77777777" w:rsidR="00C41B66" w:rsidRPr="00C41B66" w:rsidRDefault="00C41B66">
            <w:pPr>
              <w:pStyle w:val="ConsPlusNormal"/>
              <w:jc w:val="center"/>
            </w:pPr>
            <w:r w:rsidRPr="00C41B66">
              <w:t>30.</w:t>
            </w:r>
          </w:p>
        </w:tc>
        <w:tc>
          <w:tcPr>
            <w:tcW w:w="2045" w:type="dxa"/>
          </w:tcPr>
          <w:p w14:paraId="7365A9DF" w14:textId="77777777" w:rsidR="00C41B66" w:rsidRPr="00C41B66" w:rsidRDefault="00C41B66">
            <w:pPr>
              <w:pStyle w:val="ConsPlusNormal"/>
              <w:jc w:val="center"/>
            </w:pPr>
            <w:r w:rsidRPr="00C41B66">
              <w:t>Раствор натрия парааминосалицилата 3%</w:t>
            </w:r>
          </w:p>
        </w:tc>
        <w:tc>
          <w:tcPr>
            <w:tcW w:w="2721" w:type="dxa"/>
          </w:tcPr>
          <w:p w14:paraId="1E32C833" w14:textId="77777777" w:rsidR="00C41B66" w:rsidRPr="00C41B66" w:rsidRDefault="00C41B66">
            <w:pPr>
              <w:pStyle w:val="ConsPlusNormal"/>
              <w:jc w:val="center"/>
            </w:pPr>
            <w:r w:rsidRPr="00C41B66">
              <w:t>Натрия парааминосалицилата 30 г</w:t>
            </w:r>
          </w:p>
          <w:p w14:paraId="1D370D7E" w14:textId="77777777" w:rsidR="00C41B66" w:rsidRPr="00C41B66" w:rsidRDefault="00C41B66">
            <w:pPr>
              <w:pStyle w:val="ConsPlusNormal"/>
              <w:jc w:val="center"/>
            </w:pPr>
            <w:r w:rsidRPr="00C41B66">
              <w:t>Натрия сульфита безводного 5 г</w:t>
            </w:r>
          </w:p>
          <w:p w14:paraId="640D60C1" w14:textId="77777777" w:rsidR="00C41B66" w:rsidRPr="00C41B66" w:rsidRDefault="00C41B66">
            <w:pPr>
              <w:pStyle w:val="ConsPlusNormal"/>
              <w:jc w:val="center"/>
            </w:pPr>
            <w:r w:rsidRPr="00C41B66">
              <w:t>Воды для инъекций до 1 л</w:t>
            </w:r>
          </w:p>
        </w:tc>
        <w:tc>
          <w:tcPr>
            <w:tcW w:w="1702" w:type="dxa"/>
          </w:tcPr>
          <w:p w14:paraId="7045BEFA" w14:textId="77777777" w:rsidR="00C41B66" w:rsidRPr="00C41B66" w:rsidRDefault="00C41B66">
            <w:pPr>
              <w:pStyle w:val="ConsPlusNormal"/>
              <w:jc w:val="center"/>
            </w:pPr>
            <w:r w:rsidRPr="00C41B66">
              <w:t>120 °C - 8 мин</w:t>
            </w:r>
          </w:p>
        </w:tc>
        <w:tc>
          <w:tcPr>
            <w:tcW w:w="1304" w:type="dxa"/>
          </w:tcPr>
          <w:p w14:paraId="3EBC681E" w14:textId="77777777" w:rsidR="00C41B66" w:rsidRPr="00C41B66" w:rsidRDefault="00C41B66">
            <w:pPr>
              <w:pStyle w:val="ConsPlusNormal"/>
              <w:jc w:val="center"/>
            </w:pPr>
            <w:r w:rsidRPr="00C41B66">
              <w:t>7</w:t>
            </w:r>
          </w:p>
        </w:tc>
        <w:tc>
          <w:tcPr>
            <w:tcW w:w="1701" w:type="dxa"/>
          </w:tcPr>
          <w:p w14:paraId="5CF324EF" w14:textId="77777777" w:rsidR="00C41B66" w:rsidRPr="00C41B66" w:rsidRDefault="00C41B66">
            <w:pPr>
              <w:pStyle w:val="ConsPlusNormal"/>
              <w:jc w:val="center"/>
            </w:pPr>
            <w:r w:rsidRPr="00C41B66">
              <w:t>Хранение в защищенном от света месте</w:t>
            </w:r>
          </w:p>
        </w:tc>
      </w:tr>
      <w:tr w:rsidR="00C41B66" w:rsidRPr="00C41B66" w14:paraId="37DF6C32" w14:textId="77777777">
        <w:tc>
          <w:tcPr>
            <w:tcW w:w="680" w:type="dxa"/>
          </w:tcPr>
          <w:p w14:paraId="0D4EF426" w14:textId="77777777" w:rsidR="00C41B66" w:rsidRPr="00C41B66" w:rsidRDefault="00C41B66">
            <w:pPr>
              <w:pStyle w:val="ConsPlusNormal"/>
              <w:jc w:val="center"/>
            </w:pPr>
            <w:r w:rsidRPr="00C41B66">
              <w:t>31.</w:t>
            </w:r>
          </w:p>
        </w:tc>
        <w:tc>
          <w:tcPr>
            <w:tcW w:w="2045" w:type="dxa"/>
          </w:tcPr>
          <w:p w14:paraId="28F912B9" w14:textId="77777777" w:rsidR="00C41B66" w:rsidRPr="00C41B66" w:rsidRDefault="00C41B66">
            <w:pPr>
              <w:pStyle w:val="ConsPlusNormal"/>
              <w:jc w:val="center"/>
            </w:pPr>
            <w:r w:rsidRPr="00C41B66">
              <w:t>Раствор натрия салицилата 3%, 10%</w:t>
            </w:r>
          </w:p>
        </w:tc>
        <w:tc>
          <w:tcPr>
            <w:tcW w:w="2721" w:type="dxa"/>
          </w:tcPr>
          <w:p w14:paraId="76501088" w14:textId="77777777" w:rsidR="00C41B66" w:rsidRPr="00C41B66" w:rsidRDefault="00C41B66">
            <w:pPr>
              <w:pStyle w:val="ConsPlusNormal"/>
              <w:jc w:val="center"/>
            </w:pPr>
            <w:r w:rsidRPr="00C41B66">
              <w:t>Натрия салицилата 30 г, 100 г</w:t>
            </w:r>
          </w:p>
          <w:p w14:paraId="78971CA0" w14:textId="77777777" w:rsidR="00C41B66" w:rsidRPr="00C41B66" w:rsidRDefault="00C41B66">
            <w:pPr>
              <w:pStyle w:val="ConsPlusNormal"/>
              <w:jc w:val="center"/>
            </w:pPr>
            <w:r w:rsidRPr="00C41B66">
              <w:t>Натрия метабисульфита 1 г</w:t>
            </w:r>
          </w:p>
          <w:p w14:paraId="583223A1" w14:textId="77777777" w:rsidR="00C41B66" w:rsidRPr="00C41B66" w:rsidRDefault="00C41B66">
            <w:pPr>
              <w:pStyle w:val="ConsPlusNormal"/>
              <w:jc w:val="center"/>
            </w:pPr>
            <w:r w:rsidRPr="00C41B66">
              <w:lastRenderedPageBreak/>
              <w:t>Воды для инъекций до 1 л</w:t>
            </w:r>
          </w:p>
        </w:tc>
        <w:tc>
          <w:tcPr>
            <w:tcW w:w="1702" w:type="dxa"/>
          </w:tcPr>
          <w:p w14:paraId="168DBAEC" w14:textId="77777777" w:rsidR="00C41B66" w:rsidRPr="00C41B66" w:rsidRDefault="00C41B66">
            <w:pPr>
              <w:pStyle w:val="ConsPlusNormal"/>
              <w:jc w:val="center"/>
            </w:pPr>
            <w:r w:rsidRPr="00C41B66">
              <w:lastRenderedPageBreak/>
              <w:t>120 °C - 8 мин</w:t>
            </w:r>
          </w:p>
        </w:tc>
        <w:tc>
          <w:tcPr>
            <w:tcW w:w="1304" w:type="dxa"/>
          </w:tcPr>
          <w:p w14:paraId="5648A4A2" w14:textId="77777777" w:rsidR="00C41B66" w:rsidRPr="00C41B66" w:rsidRDefault="00C41B66">
            <w:pPr>
              <w:pStyle w:val="ConsPlusNormal"/>
              <w:jc w:val="center"/>
            </w:pPr>
            <w:r w:rsidRPr="00C41B66">
              <w:t>30</w:t>
            </w:r>
          </w:p>
        </w:tc>
        <w:tc>
          <w:tcPr>
            <w:tcW w:w="1701" w:type="dxa"/>
          </w:tcPr>
          <w:p w14:paraId="3BE0BDD5" w14:textId="77777777" w:rsidR="00C41B66" w:rsidRPr="00C41B66" w:rsidRDefault="00C41B66">
            <w:pPr>
              <w:pStyle w:val="ConsPlusNormal"/>
              <w:jc w:val="center"/>
            </w:pPr>
            <w:r w:rsidRPr="00C41B66">
              <w:t>Хранение в защищенном от света месте</w:t>
            </w:r>
          </w:p>
        </w:tc>
      </w:tr>
      <w:tr w:rsidR="00C41B66" w:rsidRPr="00C41B66" w14:paraId="1E3A191B" w14:textId="77777777">
        <w:tc>
          <w:tcPr>
            <w:tcW w:w="680" w:type="dxa"/>
          </w:tcPr>
          <w:p w14:paraId="11468F83" w14:textId="77777777" w:rsidR="00C41B66" w:rsidRPr="00C41B66" w:rsidRDefault="00C41B66">
            <w:pPr>
              <w:pStyle w:val="ConsPlusNormal"/>
              <w:jc w:val="center"/>
            </w:pPr>
            <w:r w:rsidRPr="00C41B66">
              <w:t>32.</w:t>
            </w:r>
          </w:p>
        </w:tc>
        <w:tc>
          <w:tcPr>
            <w:tcW w:w="2045" w:type="dxa"/>
          </w:tcPr>
          <w:p w14:paraId="5AFC43CB" w14:textId="77777777" w:rsidR="00C41B66" w:rsidRPr="00C41B66" w:rsidRDefault="00C41B66">
            <w:pPr>
              <w:pStyle w:val="ConsPlusNormal"/>
              <w:jc w:val="center"/>
            </w:pPr>
            <w:r w:rsidRPr="00C41B66">
              <w:t>Раствор никотинамида 1%, 2%, 2,5%, 5%</w:t>
            </w:r>
          </w:p>
        </w:tc>
        <w:tc>
          <w:tcPr>
            <w:tcW w:w="2721" w:type="dxa"/>
          </w:tcPr>
          <w:p w14:paraId="1AC1AD39" w14:textId="77777777" w:rsidR="00C41B66" w:rsidRPr="00C41B66" w:rsidRDefault="00C41B66">
            <w:pPr>
              <w:pStyle w:val="ConsPlusNormal"/>
              <w:jc w:val="center"/>
            </w:pPr>
            <w:r w:rsidRPr="00C41B66">
              <w:t>Никотинамида 10 г, 20 г, 25 г, 50 г,</w:t>
            </w:r>
          </w:p>
          <w:p w14:paraId="131F1B75" w14:textId="77777777" w:rsidR="00C41B66" w:rsidRPr="00C41B66" w:rsidRDefault="00C41B66">
            <w:pPr>
              <w:pStyle w:val="ConsPlusNormal"/>
              <w:jc w:val="center"/>
            </w:pPr>
            <w:r w:rsidRPr="00C41B66">
              <w:t>Воды для инъекций до 1 л</w:t>
            </w:r>
          </w:p>
        </w:tc>
        <w:tc>
          <w:tcPr>
            <w:tcW w:w="1702" w:type="dxa"/>
          </w:tcPr>
          <w:p w14:paraId="2B6D1060" w14:textId="77777777" w:rsidR="00C41B66" w:rsidRPr="00C41B66" w:rsidRDefault="00C41B66">
            <w:pPr>
              <w:pStyle w:val="ConsPlusNormal"/>
              <w:jc w:val="center"/>
            </w:pPr>
            <w:r w:rsidRPr="00C41B66">
              <w:t>120 °C - 8 мин</w:t>
            </w:r>
          </w:p>
        </w:tc>
        <w:tc>
          <w:tcPr>
            <w:tcW w:w="1304" w:type="dxa"/>
          </w:tcPr>
          <w:p w14:paraId="121A078C" w14:textId="77777777" w:rsidR="00C41B66" w:rsidRPr="00C41B66" w:rsidRDefault="00C41B66">
            <w:pPr>
              <w:pStyle w:val="ConsPlusNormal"/>
              <w:jc w:val="center"/>
            </w:pPr>
            <w:r w:rsidRPr="00C41B66">
              <w:t>30</w:t>
            </w:r>
          </w:p>
        </w:tc>
        <w:tc>
          <w:tcPr>
            <w:tcW w:w="1701" w:type="dxa"/>
          </w:tcPr>
          <w:p w14:paraId="0BA04314" w14:textId="77777777" w:rsidR="00C41B66" w:rsidRPr="00C41B66" w:rsidRDefault="00C41B66">
            <w:pPr>
              <w:pStyle w:val="ConsPlusNormal"/>
              <w:jc w:val="center"/>
            </w:pPr>
            <w:r w:rsidRPr="00C41B66">
              <w:t>Хранение в защищенном от света месте</w:t>
            </w:r>
          </w:p>
        </w:tc>
      </w:tr>
      <w:tr w:rsidR="00C41B66" w:rsidRPr="00C41B66" w14:paraId="24EAA3E9" w14:textId="77777777">
        <w:tc>
          <w:tcPr>
            <w:tcW w:w="680" w:type="dxa"/>
          </w:tcPr>
          <w:p w14:paraId="35E1D52F" w14:textId="77777777" w:rsidR="00C41B66" w:rsidRPr="00C41B66" w:rsidRDefault="00C41B66">
            <w:pPr>
              <w:pStyle w:val="ConsPlusNormal"/>
              <w:jc w:val="center"/>
            </w:pPr>
            <w:r w:rsidRPr="00C41B66">
              <w:t>33.</w:t>
            </w:r>
          </w:p>
        </w:tc>
        <w:tc>
          <w:tcPr>
            <w:tcW w:w="2045" w:type="dxa"/>
          </w:tcPr>
          <w:p w14:paraId="33BC44A4" w14:textId="77777777" w:rsidR="00C41B66" w:rsidRPr="00C41B66" w:rsidRDefault="00C41B66">
            <w:pPr>
              <w:pStyle w:val="ConsPlusNormal"/>
              <w:jc w:val="center"/>
            </w:pPr>
            <w:r w:rsidRPr="00C41B66">
              <w:t>Раствор новокаина 0,25%, 0,5%, 1%, 2%</w:t>
            </w:r>
          </w:p>
        </w:tc>
        <w:tc>
          <w:tcPr>
            <w:tcW w:w="2721" w:type="dxa"/>
          </w:tcPr>
          <w:p w14:paraId="58A215E1" w14:textId="77777777" w:rsidR="00C41B66" w:rsidRPr="00C41B66" w:rsidRDefault="00C41B66">
            <w:pPr>
              <w:pStyle w:val="ConsPlusNormal"/>
              <w:jc w:val="center"/>
            </w:pPr>
            <w:r w:rsidRPr="00C41B66">
              <w:t>Новокаина 2,5 г, 5 г, 10 г, 20 г,</w:t>
            </w:r>
          </w:p>
          <w:p w14:paraId="5D2E2B75" w14:textId="77777777" w:rsidR="00C41B66" w:rsidRPr="00C41B66" w:rsidRDefault="00C41B66">
            <w:pPr>
              <w:pStyle w:val="ConsPlusNormal"/>
              <w:jc w:val="center"/>
            </w:pPr>
            <w:r w:rsidRPr="00C41B66">
              <w:t>Раствора кислоты хлористоводородной 0,1 М до pH 3,8 - 4,5,</w:t>
            </w:r>
          </w:p>
          <w:p w14:paraId="4F4615B9" w14:textId="77777777" w:rsidR="00C41B66" w:rsidRPr="00C41B66" w:rsidRDefault="00C41B66">
            <w:pPr>
              <w:pStyle w:val="ConsPlusNormal"/>
              <w:jc w:val="center"/>
            </w:pPr>
            <w:r w:rsidRPr="00C41B66">
              <w:t>Воды для инъекций до 1 л</w:t>
            </w:r>
          </w:p>
        </w:tc>
        <w:tc>
          <w:tcPr>
            <w:tcW w:w="1702" w:type="dxa"/>
          </w:tcPr>
          <w:p w14:paraId="4EBC3B77" w14:textId="77777777" w:rsidR="00C41B66" w:rsidRPr="00C41B66" w:rsidRDefault="00C41B66">
            <w:pPr>
              <w:pStyle w:val="ConsPlusNormal"/>
              <w:jc w:val="center"/>
            </w:pPr>
            <w:r w:rsidRPr="00C41B66">
              <w:t>120 °C - 8 мин</w:t>
            </w:r>
          </w:p>
        </w:tc>
        <w:tc>
          <w:tcPr>
            <w:tcW w:w="1304" w:type="dxa"/>
          </w:tcPr>
          <w:p w14:paraId="2642153B" w14:textId="77777777" w:rsidR="00C41B66" w:rsidRPr="00C41B66" w:rsidRDefault="00C41B66">
            <w:pPr>
              <w:pStyle w:val="ConsPlusNormal"/>
              <w:jc w:val="center"/>
            </w:pPr>
            <w:r w:rsidRPr="00C41B66">
              <w:t>30</w:t>
            </w:r>
          </w:p>
        </w:tc>
        <w:tc>
          <w:tcPr>
            <w:tcW w:w="1701" w:type="dxa"/>
          </w:tcPr>
          <w:p w14:paraId="50353978" w14:textId="77777777" w:rsidR="00C41B66" w:rsidRPr="00C41B66" w:rsidRDefault="00C41B66">
            <w:pPr>
              <w:pStyle w:val="ConsPlusNormal"/>
              <w:jc w:val="center"/>
            </w:pPr>
            <w:r w:rsidRPr="00C41B66">
              <w:t>Хранение в защищенном от света месте</w:t>
            </w:r>
          </w:p>
        </w:tc>
      </w:tr>
      <w:tr w:rsidR="00C41B66" w:rsidRPr="00C41B66" w14:paraId="05BDE870" w14:textId="77777777">
        <w:tc>
          <w:tcPr>
            <w:tcW w:w="680" w:type="dxa"/>
          </w:tcPr>
          <w:p w14:paraId="589EEA06" w14:textId="77777777" w:rsidR="00C41B66" w:rsidRPr="00C41B66" w:rsidRDefault="00C41B66">
            <w:pPr>
              <w:pStyle w:val="ConsPlusNormal"/>
              <w:jc w:val="center"/>
            </w:pPr>
            <w:r w:rsidRPr="00C41B66">
              <w:t>34.</w:t>
            </w:r>
          </w:p>
        </w:tc>
        <w:tc>
          <w:tcPr>
            <w:tcW w:w="2045" w:type="dxa"/>
          </w:tcPr>
          <w:p w14:paraId="6384D3DA" w14:textId="77777777" w:rsidR="00C41B66" w:rsidRPr="00C41B66" w:rsidRDefault="00C41B66">
            <w:pPr>
              <w:pStyle w:val="ConsPlusNormal"/>
              <w:jc w:val="center"/>
            </w:pPr>
            <w:r w:rsidRPr="00C41B66">
              <w:t>Раствор новокаина 2%, 5%, 10%</w:t>
            </w:r>
          </w:p>
        </w:tc>
        <w:tc>
          <w:tcPr>
            <w:tcW w:w="2721" w:type="dxa"/>
          </w:tcPr>
          <w:p w14:paraId="79C02CB5" w14:textId="77777777" w:rsidR="00C41B66" w:rsidRPr="00C41B66" w:rsidRDefault="00C41B66">
            <w:pPr>
              <w:pStyle w:val="ConsPlusNormal"/>
              <w:jc w:val="center"/>
            </w:pPr>
            <w:r w:rsidRPr="00C41B66">
              <w:t>Новокаина 20 г, 50 г, 100 г,</w:t>
            </w:r>
          </w:p>
          <w:p w14:paraId="5C8005C7" w14:textId="77777777" w:rsidR="00C41B66" w:rsidRPr="00C41B66" w:rsidRDefault="00C41B66">
            <w:pPr>
              <w:pStyle w:val="ConsPlusNormal"/>
              <w:jc w:val="center"/>
            </w:pPr>
            <w:r w:rsidRPr="00C41B66">
              <w:t>Раствора кислоты хлористоводородной 0,1 М 4 мл, 6 мл, 8 мл,</w:t>
            </w:r>
          </w:p>
          <w:p w14:paraId="366A7E08" w14:textId="77777777" w:rsidR="00C41B66" w:rsidRPr="00C41B66" w:rsidRDefault="00C41B66">
            <w:pPr>
              <w:pStyle w:val="ConsPlusNormal"/>
              <w:jc w:val="center"/>
            </w:pPr>
            <w:r w:rsidRPr="00C41B66">
              <w:t>Натрия тиосульфата 0,5 г,</w:t>
            </w:r>
          </w:p>
          <w:p w14:paraId="2E71D179" w14:textId="77777777" w:rsidR="00C41B66" w:rsidRPr="00C41B66" w:rsidRDefault="00C41B66">
            <w:pPr>
              <w:pStyle w:val="ConsPlusNormal"/>
              <w:jc w:val="center"/>
            </w:pPr>
            <w:r w:rsidRPr="00C41B66">
              <w:t>Воды для инъекций до 1 л</w:t>
            </w:r>
          </w:p>
        </w:tc>
        <w:tc>
          <w:tcPr>
            <w:tcW w:w="1702" w:type="dxa"/>
          </w:tcPr>
          <w:p w14:paraId="5F7DDD41" w14:textId="77777777" w:rsidR="00C41B66" w:rsidRPr="00C41B66" w:rsidRDefault="00C41B66">
            <w:pPr>
              <w:pStyle w:val="ConsPlusNormal"/>
              <w:jc w:val="center"/>
            </w:pPr>
            <w:r w:rsidRPr="00C41B66">
              <w:t>120 °C - 8 мин</w:t>
            </w:r>
          </w:p>
        </w:tc>
        <w:tc>
          <w:tcPr>
            <w:tcW w:w="1304" w:type="dxa"/>
          </w:tcPr>
          <w:p w14:paraId="7A9DFFB2" w14:textId="77777777" w:rsidR="00C41B66" w:rsidRPr="00C41B66" w:rsidRDefault="00C41B66">
            <w:pPr>
              <w:pStyle w:val="ConsPlusNormal"/>
              <w:jc w:val="center"/>
            </w:pPr>
            <w:r w:rsidRPr="00C41B66">
              <w:t>90</w:t>
            </w:r>
          </w:p>
        </w:tc>
        <w:tc>
          <w:tcPr>
            <w:tcW w:w="1701" w:type="dxa"/>
          </w:tcPr>
          <w:p w14:paraId="1A673DE3" w14:textId="77777777" w:rsidR="00C41B66" w:rsidRPr="00C41B66" w:rsidRDefault="00C41B66">
            <w:pPr>
              <w:pStyle w:val="ConsPlusNormal"/>
              <w:jc w:val="center"/>
            </w:pPr>
            <w:r w:rsidRPr="00C41B66">
              <w:t>Хранение в защищенном от света месте</w:t>
            </w:r>
          </w:p>
        </w:tc>
      </w:tr>
      <w:tr w:rsidR="00C41B66" w:rsidRPr="00C41B66" w14:paraId="383D0C0F" w14:textId="77777777">
        <w:tc>
          <w:tcPr>
            <w:tcW w:w="680" w:type="dxa"/>
          </w:tcPr>
          <w:p w14:paraId="618AC24A" w14:textId="77777777" w:rsidR="00C41B66" w:rsidRPr="00C41B66" w:rsidRDefault="00C41B66">
            <w:pPr>
              <w:pStyle w:val="ConsPlusNormal"/>
              <w:jc w:val="center"/>
            </w:pPr>
            <w:r w:rsidRPr="00C41B66">
              <w:t>35.</w:t>
            </w:r>
          </w:p>
        </w:tc>
        <w:tc>
          <w:tcPr>
            <w:tcW w:w="2045" w:type="dxa"/>
          </w:tcPr>
          <w:p w14:paraId="234C742A" w14:textId="77777777" w:rsidR="00C41B66" w:rsidRPr="00C41B66" w:rsidRDefault="00C41B66">
            <w:pPr>
              <w:pStyle w:val="ConsPlusNormal"/>
              <w:jc w:val="center"/>
            </w:pPr>
            <w:r w:rsidRPr="00C41B66">
              <w:t>Раствор новокаина 5% для спинномозговой анестезии</w:t>
            </w:r>
          </w:p>
        </w:tc>
        <w:tc>
          <w:tcPr>
            <w:tcW w:w="2721" w:type="dxa"/>
          </w:tcPr>
          <w:p w14:paraId="47113C95" w14:textId="77777777" w:rsidR="00C41B66" w:rsidRPr="00C41B66" w:rsidRDefault="00C41B66">
            <w:pPr>
              <w:pStyle w:val="ConsPlusNormal"/>
              <w:jc w:val="center"/>
            </w:pPr>
            <w:r w:rsidRPr="00C41B66">
              <w:t>Новокаина 50 г</w:t>
            </w:r>
          </w:p>
          <w:p w14:paraId="7B4E0B59" w14:textId="77777777" w:rsidR="00C41B66" w:rsidRPr="00C41B66" w:rsidRDefault="00C41B66">
            <w:pPr>
              <w:pStyle w:val="ConsPlusNormal"/>
              <w:jc w:val="center"/>
            </w:pPr>
            <w:r w:rsidRPr="00C41B66">
              <w:t>Воды для инъекций до 1 л</w:t>
            </w:r>
          </w:p>
        </w:tc>
        <w:tc>
          <w:tcPr>
            <w:tcW w:w="1702" w:type="dxa"/>
          </w:tcPr>
          <w:p w14:paraId="7C1652C2" w14:textId="77777777" w:rsidR="00C41B66" w:rsidRPr="00C41B66" w:rsidRDefault="00C41B66">
            <w:pPr>
              <w:pStyle w:val="ConsPlusNormal"/>
              <w:jc w:val="center"/>
            </w:pPr>
            <w:r w:rsidRPr="00C41B66">
              <w:t>Раствор не стерилизуют. Новокаин в порошке стерилизуют горячим воздухом при 120 °C в течение 2 часов.</w:t>
            </w:r>
          </w:p>
          <w:p w14:paraId="7F71DF5F" w14:textId="77777777" w:rsidR="00C41B66" w:rsidRPr="00C41B66" w:rsidRDefault="00C41B66">
            <w:pPr>
              <w:pStyle w:val="ConsPlusNormal"/>
              <w:jc w:val="center"/>
            </w:pPr>
            <w:r w:rsidRPr="00C41B66">
              <w:t>Готовят на стерильной воде с последующей микрофильтрац</w:t>
            </w:r>
            <w:r w:rsidRPr="00C41B66">
              <w:lastRenderedPageBreak/>
              <w:t>ией раствора</w:t>
            </w:r>
          </w:p>
        </w:tc>
        <w:tc>
          <w:tcPr>
            <w:tcW w:w="1304" w:type="dxa"/>
          </w:tcPr>
          <w:p w14:paraId="4E934C4D" w14:textId="77777777" w:rsidR="00C41B66" w:rsidRPr="00C41B66" w:rsidRDefault="00C41B66">
            <w:pPr>
              <w:pStyle w:val="ConsPlusNormal"/>
              <w:jc w:val="center"/>
            </w:pPr>
            <w:r w:rsidRPr="00C41B66">
              <w:lastRenderedPageBreak/>
              <w:t>1</w:t>
            </w:r>
          </w:p>
        </w:tc>
        <w:tc>
          <w:tcPr>
            <w:tcW w:w="1701" w:type="dxa"/>
          </w:tcPr>
          <w:p w14:paraId="03E30B81" w14:textId="77777777" w:rsidR="00C41B66" w:rsidRPr="00C41B66" w:rsidRDefault="00C41B66">
            <w:pPr>
              <w:pStyle w:val="ConsPlusNormal"/>
              <w:jc w:val="center"/>
            </w:pPr>
            <w:r w:rsidRPr="00C41B66">
              <w:t>Хранение в защищенном от света месте</w:t>
            </w:r>
          </w:p>
        </w:tc>
      </w:tr>
      <w:tr w:rsidR="00C41B66" w:rsidRPr="00C41B66" w14:paraId="4DFFC14B" w14:textId="77777777">
        <w:tc>
          <w:tcPr>
            <w:tcW w:w="680" w:type="dxa"/>
          </w:tcPr>
          <w:p w14:paraId="19047E22" w14:textId="77777777" w:rsidR="00C41B66" w:rsidRPr="00C41B66" w:rsidRDefault="00C41B66">
            <w:pPr>
              <w:pStyle w:val="ConsPlusNormal"/>
              <w:jc w:val="center"/>
            </w:pPr>
            <w:r w:rsidRPr="00C41B66">
              <w:t>36.</w:t>
            </w:r>
          </w:p>
        </w:tc>
        <w:tc>
          <w:tcPr>
            <w:tcW w:w="2045" w:type="dxa"/>
          </w:tcPr>
          <w:p w14:paraId="5C679A4B" w14:textId="77777777" w:rsidR="00C41B66" w:rsidRPr="00C41B66" w:rsidRDefault="00C41B66">
            <w:pPr>
              <w:pStyle w:val="ConsPlusNormal"/>
              <w:jc w:val="center"/>
            </w:pPr>
            <w:r w:rsidRPr="00C41B66">
              <w:t>Раствор папаверина гидрохлорида 2%</w:t>
            </w:r>
          </w:p>
        </w:tc>
        <w:tc>
          <w:tcPr>
            <w:tcW w:w="2721" w:type="dxa"/>
          </w:tcPr>
          <w:p w14:paraId="0D971514" w14:textId="77777777" w:rsidR="00C41B66" w:rsidRPr="00C41B66" w:rsidRDefault="00C41B66">
            <w:pPr>
              <w:pStyle w:val="ConsPlusNormal"/>
              <w:jc w:val="center"/>
            </w:pPr>
            <w:r w:rsidRPr="00C41B66">
              <w:t>Папаверина гидрохлорида 20 г,</w:t>
            </w:r>
          </w:p>
          <w:p w14:paraId="78104DF8" w14:textId="77777777" w:rsidR="00C41B66" w:rsidRPr="00C41B66" w:rsidRDefault="00C41B66">
            <w:pPr>
              <w:pStyle w:val="ConsPlusNormal"/>
              <w:jc w:val="center"/>
            </w:pPr>
            <w:r w:rsidRPr="00C41B66">
              <w:t>Воды для инъекций до 1 л</w:t>
            </w:r>
          </w:p>
        </w:tc>
        <w:tc>
          <w:tcPr>
            <w:tcW w:w="1702" w:type="dxa"/>
          </w:tcPr>
          <w:p w14:paraId="248C1BA8" w14:textId="77777777" w:rsidR="00C41B66" w:rsidRPr="00C41B66" w:rsidRDefault="00C41B66">
            <w:pPr>
              <w:pStyle w:val="ConsPlusNormal"/>
              <w:jc w:val="center"/>
            </w:pPr>
            <w:r w:rsidRPr="00C41B66">
              <w:t>120 °C - 8 мин</w:t>
            </w:r>
          </w:p>
        </w:tc>
        <w:tc>
          <w:tcPr>
            <w:tcW w:w="1304" w:type="dxa"/>
          </w:tcPr>
          <w:p w14:paraId="2E0DB98C" w14:textId="77777777" w:rsidR="00C41B66" w:rsidRPr="00C41B66" w:rsidRDefault="00C41B66">
            <w:pPr>
              <w:pStyle w:val="ConsPlusNormal"/>
              <w:jc w:val="center"/>
            </w:pPr>
            <w:r w:rsidRPr="00C41B66">
              <w:t>30</w:t>
            </w:r>
          </w:p>
        </w:tc>
        <w:tc>
          <w:tcPr>
            <w:tcW w:w="1701" w:type="dxa"/>
          </w:tcPr>
          <w:p w14:paraId="5F940E91" w14:textId="77777777" w:rsidR="00C41B66" w:rsidRPr="00C41B66" w:rsidRDefault="00C41B66">
            <w:pPr>
              <w:pStyle w:val="ConsPlusNormal"/>
              <w:jc w:val="center"/>
            </w:pPr>
            <w:r w:rsidRPr="00C41B66">
              <w:t>Хранение в защищенном от света месте</w:t>
            </w:r>
          </w:p>
        </w:tc>
      </w:tr>
      <w:tr w:rsidR="00C41B66" w:rsidRPr="00C41B66" w14:paraId="39D648E4" w14:textId="77777777">
        <w:tc>
          <w:tcPr>
            <w:tcW w:w="680" w:type="dxa"/>
          </w:tcPr>
          <w:p w14:paraId="67A7344F" w14:textId="77777777" w:rsidR="00C41B66" w:rsidRPr="00C41B66" w:rsidRDefault="00C41B66">
            <w:pPr>
              <w:pStyle w:val="ConsPlusNormal"/>
              <w:jc w:val="center"/>
            </w:pPr>
            <w:r w:rsidRPr="00C41B66">
              <w:t>37.</w:t>
            </w:r>
          </w:p>
        </w:tc>
        <w:tc>
          <w:tcPr>
            <w:tcW w:w="2045" w:type="dxa"/>
          </w:tcPr>
          <w:p w14:paraId="148EA147" w14:textId="77777777" w:rsidR="00C41B66" w:rsidRPr="00C41B66" w:rsidRDefault="00C41B66">
            <w:pPr>
              <w:pStyle w:val="ConsPlusNormal"/>
              <w:jc w:val="center"/>
            </w:pPr>
            <w:r w:rsidRPr="00C41B66">
              <w:t>Раствор Рингера - ацетата</w:t>
            </w:r>
          </w:p>
        </w:tc>
        <w:tc>
          <w:tcPr>
            <w:tcW w:w="2721" w:type="dxa"/>
          </w:tcPr>
          <w:p w14:paraId="3ECDEDD2" w14:textId="77777777" w:rsidR="00C41B66" w:rsidRPr="00C41B66" w:rsidRDefault="00C41B66">
            <w:pPr>
              <w:pStyle w:val="ConsPlusNormal"/>
              <w:jc w:val="center"/>
            </w:pPr>
            <w:r w:rsidRPr="00C41B66">
              <w:t>Натрия хлорида 5,26 г,</w:t>
            </w:r>
          </w:p>
          <w:p w14:paraId="7D2960A2" w14:textId="77777777" w:rsidR="00C41B66" w:rsidRPr="00C41B66" w:rsidRDefault="00C41B66">
            <w:pPr>
              <w:pStyle w:val="ConsPlusNormal"/>
              <w:jc w:val="center"/>
            </w:pPr>
            <w:r w:rsidRPr="00C41B66">
              <w:t>Натрия ацетата (в пересчете на безводный) 4,1 г,</w:t>
            </w:r>
          </w:p>
          <w:p w14:paraId="376D34C4" w14:textId="77777777" w:rsidR="00C41B66" w:rsidRPr="00C41B66" w:rsidRDefault="00C41B66">
            <w:pPr>
              <w:pStyle w:val="ConsPlusNormal"/>
              <w:jc w:val="center"/>
            </w:pPr>
            <w:r w:rsidRPr="00C41B66">
              <w:t>Кальция хлорида (в пересчете на безводный) 0,28 г,</w:t>
            </w:r>
          </w:p>
          <w:p w14:paraId="738E1E3D" w14:textId="77777777" w:rsidR="00C41B66" w:rsidRPr="00C41B66" w:rsidRDefault="00C41B66">
            <w:pPr>
              <w:pStyle w:val="ConsPlusNormal"/>
              <w:jc w:val="center"/>
            </w:pPr>
            <w:r w:rsidRPr="00C41B66">
              <w:t>Магния хлорида (в пересчете на безводный) 0,14 г,</w:t>
            </w:r>
          </w:p>
          <w:p w14:paraId="2E2AFE9A" w14:textId="77777777" w:rsidR="00C41B66" w:rsidRPr="00C41B66" w:rsidRDefault="00C41B66">
            <w:pPr>
              <w:pStyle w:val="ConsPlusNormal"/>
              <w:jc w:val="center"/>
            </w:pPr>
            <w:r w:rsidRPr="00C41B66">
              <w:t>Калия хлорида 0,37 г,</w:t>
            </w:r>
          </w:p>
          <w:p w14:paraId="427617E9" w14:textId="77777777" w:rsidR="00C41B66" w:rsidRPr="00C41B66" w:rsidRDefault="00C41B66">
            <w:pPr>
              <w:pStyle w:val="ConsPlusNormal"/>
              <w:jc w:val="center"/>
            </w:pPr>
            <w:r w:rsidRPr="00C41B66">
              <w:t>Кислоты хлористоводородной разведенной (8%) 0,2 мл,</w:t>
            </w:r>
          </w:p>
          <w:p w14:paraId="478027CD" w14:textId="77777777" w:rsidR="00C41B66" w:rsidRPr="00C41B66" w:rsidRDefault="00C41B66">
            <w:pPr>
              <w:pStyle w:val="ConsPlusNormal"/>
              <w:jc w:val="center"/>
            </w:pPr>
            <w:r w:rsidRPr="00C41B66">
              <w:t>Воды для инъекций до 1 л</w:t>
            </w:r>
          </w:p>
        </w:tc>
        <w:tc>
          <w:tcPr>
            <w:tcW w:w="1702" w:type="dxa"/>
          </w:tcPr>
          <w:p w14:paraId="1A83BB5E" w14:textId="77777777" w:rsidR="00C41B66" w:rsidRPr="00C41B66" w:rsidRDefault="00C41B66">
            <w:pPr>
              <w:pStyle w:val="ConsPlusNormal"/>
              <w:jc w:val="center"/>
            </w:pPr>
            <w:r w:rsidRPr="00C41B66">
              <w:t>120 °C - 8 мин</w:t>
            </w:r>
          </w:p>
        </w:tc>
        <w:tc>
          <w:tcPr>
            <w:tcW w:w="1304" w:type="dxa"/>
          </w:tcPr>
          <w:p w14:paraId="4AB7BB19" w14:textId="77777777" w:rsidR="00C41B66" w:rsidRPr="00C41B66" w:rsidRDefault="00C41B66">
            <w:pPr>
              <w:pStyle w:val="ConsPlusNormal"/>
              <w:jc w:val="center"/>
            </w:pPr>
            <w:r w:rsidRPr="00C41B66">
              <w:t>30</w:t>
            </w:r>
          </w:p>
        </w:tc>
        <w:tc>
          <w:tcPr>
            <w:tcW w:w="1701" w:type="dxa"/>
          </w:tcPr>
          <w:p w14:paraId="05917F88" w14:textId="77777777" w:rsidR="00C41B66" w:rsidRPr="00C41B66" w:rsidRDefault="00C41B66">
            <w:pPr>
              <w:pStyle w:val="ConsPlusNormal"/>
              <w:jc w:val="center"/>
            </w:pPr>
          </w:p>
        </w:tc>
      </w:tr>
      <w:tr w:rsidR="00C41B66" w:rsidRPr="00C41B66" w14:paraId="1B4E6022" w14:textId="77777777">
        <w:tc>
          <w:tcPr>
            <w:tcW w:w="680" w:type="dxa"/>
          </w:tcPr>
          <w:p w14:paraId="6CB72D6A" w14:textId="77777777" w:rsidR="00C41B66" w:rsidRPr="00C41B66" w:rsidRDefault="00C41B66">
            <w:pPr>
              <w:pStyle w:val="ConsPlusNormal"/>
              <w:jc w:val="center"/>
            </w:pPr>
            <w:r w:rsidRPr="00C41B66">
              <w:t>38.</w:t>
            </w:r>
          </w:p>
        </w:tc>
        <w:tc>
          <w:tcPr>
            <w:tcW w:w="2045" w:type="dxa"/>
          </w:tcPr>
          <w:p w14:paraId="4A562C80" w14:textId="77777777" w:rsidR="00C41B66" w:rsidRPr="00C41B66" w:rsidRDefault="00C41B66">
            <w:pPr>
              <w:pStyle w:val="ConsPlusNormal"/>
              <w:jc w:val="center"/>
            </w:pPr>
            <w:r w:rsidRPr="00C41B66">
              <w:t>Раствор Рингера - Локка</w:t>
            </w:r>
          </w:p>
        </w:tc>
        <w:tc>
          <w:tcPr>
            <w:tcW w:w="2721" w:type="dxa"/>
          </w:tcPr>
          <w:p w14:paraId="66F6010A" w14:textId="77777777" w:rsidR="00C41B66" w:rsidRPr="00C41B66" w:rsidRDefault="00C41B66">
            <w:pPr>
              <w:pStyle w:val="ConsPlusNormal"/>
              <w:jc w:val="center"/>
            </w:pPr>
            <w:r w:rsidRPr="00C41B66">
              <w:t>Натрия хлорида 9 г,</w:t>
            </w:r>
          </w:p>
          <w:p w14:paraId="0692D4F9" w14:textId="77777777" w:rsidR="00C41B66" w:rsidRPr="00C41B66" w:rsidRDefault="00C41B66">
            <w:pPr>
              <w:pStyle w:val="ConsPlusNormal"/>
              <w:jc w:val="center"/>
            </w:pPr>
            <w:r w:rsidRPr="00C41B66">
              <w:t>Калия хлорида 0,2 г,</w:t>
            </w:r>
          </w:p>
          <w:p w14:paraId="4A00FCFE" w14:textId="77777777" w:rsidR="00C41B66" w:rsidRPr="00C41B66" w:rsidRDefault="00C41B66">
            <w:pPr>
              <w:pStyle w:val="ConsPlusNormal"/>
              <w:jc w:val="center"/>
            </w:pPr>
            <w:r w:rsidRPr="00C41B66">
              <w:t>Кальция хлорида 0,2 г,</w:t>
            </w:r>
          </w:p>
          <w:p w14:paraId="22F68061" w14:textId="77777777" w:rsidR="00C41B66" w:rsidRPr="00C41B66" w:rsidRDefault="00C41B66">
            <w:pPr>
              <w:pStyle w:val="ConsPlusNormal"/>
              <w:jc w:val="center"/>
            </w:pPr>
            <w:r w:rsidRPr="00C41B66">
              <w:t>Натрия гидрокарбоната 0,2 г,</w:t>
            </w:r>
          </w:p>
          <w:p w14:paraId="65A7D67D" w14:textId="77777777" w:rsidR="00C41B66" w:rsidRPr="00C41B66" w:rsidRDefault="00C41B66">
            <w:pPr>
              <w:pStyle w:val="ConsPlusNormal"/>
              <w:jc w:val="center"/>
            </w:pPr>
            <w:r w:rsidRPr="00C41B66">
              <w:t>Глюкозы (в пересчете на безводную) 1 г,</w:t>
            </w:r>
          </w:p>
          <w:p w14:paraId="72DC5DA9" w14:textId="77777777" w:rsidR="00C41B66" w:rsidRPr="00C41B66" w:rsidRDefault="00C41B66">
            <w:pPr>
              <w:pStyle w:val="ConsPlusNormal"/>
              <w:jc w:val="center"/>
            </w:pPr>
            <w:r w:rsidRPr="00C41B66">
              <w:t>Воды для инъекций до 1 л</w:t>
            </w:r>
          </w:p>
        </w:tc>
        <w:tc>
          <w:tcPr>
            <w:tcW w:w="1702" w:type="dxa"/>
          </w:tcPr>
          <w:p w14:paraId="0B021DF3" w14:textId="77777777" w:rsidR="00C41B66" w:rsidRPr="00C41B66" w:rsidRDefault="00C41B66">
            <w:pPr>
              <w:pStyle w:val="ConsPlusNormal"/>
              <w:jc w:val="center"/>
            </w:pPr>
            <w:r w:rsidRPr="00C41B66">
              <w:t>120 °C - 8 мин</w:t>
            </w:r>
          </w:p>
        </w:tc>
        <w:tc>
          <w:tcPr>
            <w:tcW w:w="1304" w:type="dxa"/>
          </w:tcPr>
          <w:p w14:paraId="6B43A900" w14:textId="77777777" w:rsidR="00C41B66" w:rsidRPr="00C41B66" w:rsidRDefault="00C41B66">
            <w:pPr>
              <w:pStyle w:val="ConsPlusNormal"/>
              <w:jc w:val="center"/>
            </w:pPr>
            <w:r w:rsidRPr="00C41B66">
              <w:t>30 (срок хранения каждого из растворов)</w:t>
            </w:r>
          </w:p>
        </w:tc>
        <w:tc>
          <w:tcPr>
            <w:tcW w:w="1701" w:type="dxa"/>
          </w:tcPr>
          <w:p w14:paraId="1DB747E8" w14:textId="77777777" w:rsidR="00C41B66" w:rsidRPr="00C41B66" w:rsidRDefault="00C41B66">
            <w:pPr>
              <w:pStyle w:val="ConsPlusNormal"/>
              <w:jc w:val="center"/>
            </w:pPr>
            <w:r w:rsidRPr="00C41B66">
              <w:t>Получают путем смешивания равных объемов двух отдельно приготовленных и простерилизованных растворов (натрия гидрокарбоната и глюкозы с солями)</w:t>
            </w:r>
          </w:p>
        </w:tc>
      </w:tr>
      <w:tr w:rsidR="00C41B66" w:rsidRPr="00C41B66" w14:paraId="7B8DCE3F" w14:textId="77777777">
        <w:tc>
          <w:tcPr>
            <w:tcW w:w="680" w:type="dxa"/>
          </w:tcPr>
          <w:p w14:paraId="28CAAB74" w14:textId="77777777" w:rsidR="00C41B66" w:rsidRPr="00C41B66" w:rsidRDefault="00C41B66">
            <w:pPr>
              <w:pStyle w:val="ConsPlusNormal"/>
              <w:jc w:val="center"/>
            </w:pPr>
            <w:r w:rsidRPr="00C41B66">
              <w:lastRenderedPageBreak/>
              <w:t>39.</w:t>
            </w:r>
          </w:p>
        </w:tc>
        <w:tc>
          <w:tcPr>
            <w:tcW w:w="2045" w:type="dxa"/>
          </w:tcPr>
          <w:p w14:paraId="02205657" w14:textId="77777777" w:rsidR="00C41B66" w:rsidRPr="00C41B66" w:rsidRDefault="00C41B66">
            <w:pPr>
              <w:pStyle w:val="ConsPlusNormal"/>
              <w:jc w:val="center"/>
            </w:pPr>
            <w:r w:rsidRPr="00C41B66">
              <w:t>Раствор спазмолитина 0,5%, 1%</w:t>
            </w:r>
          </w:p>
        </w:tc>
        <w:tc>
          <w:tcPr>
            <w:tcW w:w="2721" w:type="dxa"/>
          </w:tcPr>
          <w:p w14:paraId="2D9CE8E0" w14:textId="77777777" w:rsidR="00C41B66" w:rsidRPr="00C41B66" w:rsidRDefault="00C41B66">
            <w:pPr>
              <w:pStyle w:val="ConsPlusNormal"/>
              <w:jc w:val="center"/>
            </w:pPr>
            <w:r w:rsidRPr="00C41B66">
              <w:t>Спазмолитина 5 г, 10 г,</w:t>
            </w:r>
          </w:p>
          <w:p w14:paraId="779EA5BA" w14:textId="77777777" w:rsidR="00C41B66" w:rsidRPr="00C41B66" w:rsidRDefault="00C41B66">
            <w:pPr>
              <w:pStyle w:val="ConsPlusNormal"/>
              <w:jc w:val="center"/>
            </w:pPr>
            <w:r w:rsidRPr="00C41B66">
              <w:t>Раствор кислоты хлористоводородной 0,1 М 20 мл,</w:t>
            </w:r>
          </w:p>
          <w:p w14:paraId="1C48C4F0" w14:textId="77777777" w:rsidR="00C41B66" w:rsidRPr="00C41B66" w:rsidRDefault="00C41B66">
            <w:pPr>
              <w:pStyle w:val="ConsPlusNormal"/>
              <w:jc w:val="center"/>
            </w:pPr>
            <w:r w:rsidRPr="00C41B66">
              <w:t>Воды для инъекций до 1 л</w:t>
            </w:r>
          </w:p>
        </w:tc>
        <w:tc>
          <w:tcPr>
            <w:tcW w:w="1702" w:type="dxa"/>
          </w:tcPr>
          <w:p w14:paraId="2EB7E21C" w14:textId="77777777" w:rsidR="00C41B66" w:rsidRPr="00C41B66" w:rsidRDefault="00C41B66">
            <w:pPr>
              <w:pStyle w:val="ConsPlusNormal"/>
              <w:jc w:val="center"/>
            </w:pPr>
            <w:r w:rsidRPr="00C41B66">
              <w:t>120 °C - 8 мин</w:t>
            </w:r>
          </w:p>
        </w:tc>
        <w:tc>
          <w:tcPr>
            <w:tcW w:w="1304" w:type="dxa"/>
          </w:tcPr>
          <w:p w14:paraId="5F6A2B7B" w14:textId="77777777" w:rsidR="00C41B66" w:rsidRPr="00C41B66" w:rsidRDefault="00C41B66">
            <w:pPr>
              <w:pStyle w:val="ConsPlusNormal"/>
              <w:jc w:val="center"/>
            </w:pPr>
            <w:r w:rsidRPr="00C41B66">
              <w:t>30</w:t>
            </w:r>
          </w:p>
        </w:tc>
        <w:tc>
          <w:tcPr>
            <w:tcW w:w="1701" w:type="dxa"/>
          </w:tcPr>
          <w:p w14:paraId="0712E953" w14:textId="77777777" w:rsidR="00C41B66" w:rsidRPr="00C41B66" w:rsidRDefault="00C41B66">
            <w:pPr>
              <w:pStyle w:val="ConsPlusNormal"/>
              <w:jc w:val="center"/>
            </w:pPr>
            <w:r w:rsidRPr="00C41B66">
              <w:t>Хранение в защищенном от света месте</w:t>
            </w:r>
          </w:p>
        </w:tc>
      </w:tr>
      <w:tr w:rsidR="00C41B66" w:rsidRPr="00C41B66" w14:paraId="6E9877DE" w14:textId="77777777">
        <w:tc>
          <w:tcPr>
            <w:tcW w:w="680" w:type="dxa"/>
          </w:tcPr>
          <w:p w14:paraId="0A2E3077" w14:textId="77777777" w:rsidR="00C41B66" w:rsidRPr="00C41B66" w:rsidRDefault="00C41B66">
            <w:pPr>
              <w:pStyle w:val="ConsPlusNormal"/>
              <w:jc w:val="center"/>
            </w:pPr>
            <w:r w:rsidRPr="00C41B66">
              <w:t>40.</w:t>
            </w:r>
          </w:p>
        </w:tc>
        <w:tc>
          <w:tcPr>
            <w:tcW w:w="2045" w:type="dxa"/>
          </w:tcPr>
          <w:p w14:paraId="2905F629" w14:textId="77777777" w:rsidR="00C41B66" w:rsidRPr="00C41B66" w:rsidRDefault="00C41B66">
            <w:pPr>
              <w:pStyle w:val="ConsPlusNormal"/>
              <w:jc w:val="center"/>
            </w:pPr>
            <w:r w:rsidRPr="00C41B66">
              <w:t>Раствор стрептоцида растворимого 5%, 10%</w:t>
            </w:r>
          </w:p>
        </w:tc>
        <w:tc>
          <w:tcPr>
            <w:tcW w:w="2721" w:type="dxa"/>
          </w:tcPr>
          <w:p w14:paraId="64C14DD2" w14:textId="77777777" w:rsidR="00C41B66" w:rsidRPr="00C41B66" w:rsidRDefault="00C41B66">
            <w:pPr>
              <w:pStyle w:val="ConsPlusNormal"/>
              <w:jc w:val="center"/>
            </w:pPr>
            <w:r w:rsidRPr="00C41B66">
              <w:t>Стрептоцида растворимого (в пересчете на сухое вещество) 50 г, 100 г,</w:t>
            </w:r>
          </w:p>
          <w:p w14:paraId="66D363B4" w14:textId="77777777" w:rsidR="00C41B66" w:rsidRPr="00C41B66" w:rsidRDefault="00C41B66">
            <w:pPr>
              <w:pStyle w:val="ConsPlusNormal"/>
              <w:jc w:val="center"/>
            </w:pPr>
            <w:r w:rsidRPr="00C41B66">
              <w:t>Натрия тиосульфата 1 г,</w:t>
            </w:r>
          </w:p>
          <w:p w14:paraId="56A4D83D" w14:textId="77777777" w:rsidR="00C41B66" w:rsidRPr="00C41B66" w:rsidRDefault="00C41B66">
            <w:pPr>
              <w:pStyle w:val="ConsPlusNormal"/>
              <w:jc w:val="center"/>
            </w:pPr>
            <w:r w:rsidRPr="00C41B66">
              <w:t>Воды для инъекций до 1 л</w:t>
            </w:r>
          </w:p>
        </w:tc>
        <w:tc>
          <w:tcPr>
            <w:tcW w:w="1702" w:type="dxa"/>
          </w:tcPr>
          <w:p w14:paraId="0D0892ED" w14:textId="77777777" w:rsidR="00C41B66" w:rsidRPr="00C41B66" w:rsidRDefault="00C41B66">
            <w:pPr>
              <w:pStyle w:val="ConsPlusNormal"/>
              <w:jc w:val="center"/>
            </w:pPr>
            <w:r w:rsidRPr="00C41B66">
              <w:t>120 °C - 8 мин</w:t>
            </w:r>
          </w:p>
        </w:tc>
        <w:tc>
          <w:tcPr>
            <w:tcW w:w="1304" w:type="dxa"/>
          </w:tcPr>
          <w:p w14:paraId="1CF93DC1" w14:textId="77777777" w:rsidR="00C41B66" w:rsidRPr="00C41B66" w:rsidRDefault="00C41B66">
            <w:pPr>
              <w:pStyle w:val="ConsPlusNormal"/>
              <w:jc w:val="center"/>
            </w:pPr>
            <w:r w:rsidRPr="00C41B66">
              <w:t>30</w:t>
            </w:r>
          </w:p>
        </w:tc>
        <w:tc>
          <w:tcPr>
            <w:tcW w:w="1701" w:type="dxa"/>
          </w:tcPr>
          <w:p w14:paraId="20C2DCAC" w14:textId="77777777" w:rsidR="00C41B66" w:rsidRPr="00C41B66" w:rsidRDefault="00C41B66">
            <w:pPr>
              <w:pStyle w:val="ConsPlusNormal"/>
              <w:jc w:val="center"/>
            </w:pPr>
            <w:r w:rsidRPr="00C41B66">
              <w:t>Хранение в защищенном от света месте</w:t>
            </w:r>
          </w:p>
        </w:tc>
      </w:tr>
      <w:tr w:rsidR="00C41B66" w:rsidRPr="00C41B66" w14:paraId="49F29918" w14:textId="77777777">
        <w:tc>
          <w:tcPr>
            <w:tcW w:w="680" w:type="dxa"/>
          </w:tcPr>
          <w:p w14:paraId="6A3B6121" w14:textId="77777777" w:rsidR="00C41B66" w:rsidRPr="00C41B66" w:rsidRDefault="00C41B66">
            <w:pPr>
              <w:pStyle w:val="ConsPlusNormal"/>
              <w:jc w:val="center"/>
            </w:pPr>
            <w:r w:rsidRPr="00C41B66">
              <w:t>41.</w:t>
            </w:r>
          </w:p>
        </w:tc>
        <w:tc>
          <w:tcPr>
            <w:tcW w:w="2045" w:type="dxa"/>
          </w:tcPr>
          <w:p w14:paraId="030A14F8" w14:textId="77777777" w:rsidR="00C41B66" w:rsidRPr="00C41B66" w:rsidRDefault="00C41B66">
            <w:pPr>
              <w:pStyle w:val="ConsPlusNormal"/>
              <w:jc w:val="center"/>
            </w:pPr>
            <w:r w:rsidRPr="00C41B66">
              <w:t>Раствор тримекаина 0,25%, 0,5%, 1%, 2%, 5%</w:t>
            </w:r>
          </w:p>
        </w:tc>
        <w:tc>
          <w:tcPr>
            <w:tcW w:w="2721" w:type="dxa"/>
          </w:tcPr>
          <w:p w14:paraId="34D329BD" w14:textId="77777777" w:rsidR="00C41B66" w:rsidRPr="00C41B66" w:rsidRDefault="00C41B66">
            <w:pPr>
              <w:pStyle w:val="ConsPlusNormal"/>
              <w:jc w:val="center"/>
            </w:pPr>
            <w:r w:rsidRPr="00C41B66">
              <w:t>Тримекаина (в пересчете на безводный) 2,5 г, 5 г, 10 г, 20 г, 50 г,</w:t>
            </w:r>
          </w:p>
          <w:p w14:paraId="23F5019E" w14:textId="77777777" w:rsidR="00C41B66" w:rsidRPr="00C41B66" w:rsidRDefault="00C41B66">
            <w:pPr>
              <w:pStyle w:val="ConsPlusNormal"/>
              <w:jc w:val="center"/>
            </w:pPr>
            <w:r w:rsidRPr="00C41B66">
              <w:t>Натрия хлорида 9 г, 7 г, 5 г,</w:t>
            </w:r>
          </w:p>
          <w:p w14:paraId="094BDF98" w14:textId="77777777" w:rsidR="00C41B66" w:rsidRPr="00C41B66" w:rsidRDefault="00C41B66">
            <w:pPr>
              <w:pStyle w:val="ConsPlusNormal"/>
              <w:jc w:val="center"/>
            </w:pPr>
            <w:r w:rsidRPr="00C41B66">
              <w:t>Воды для инъекций до 1 л</w:t>
            </w:r>
          </w:p>
        </w:tc>
        <w:tc>
          <w:tcPr>
            <w:tcW w:w="1702" w:type="dxa"/>
          </w:tcPr>
          <w:p w14:paraId="3ECD91DA" w14:textId="77777777" w:rsidR="00C41B66" w:rsidRPr="00C41B66" w:rsidRDefault="00C41B66">
            <w:pPr>
              <w:pStyle w:val="ConsPlusNormal"/>
              <w:jc w:val="center"/>
            </w:pPr>
            <w:r w:rsidRPr="00C41B66">
              <w:t>120 °C - 8 мин</w:t>
            </w:r>
          </w:p>
        </w:tc>
        <w:tc>
          <w:tcPr>
            <w:tcW w:w="1304" w:type="dxa"/>
          </w:tcPr>
          <w:p w14:paraId="6F61248B" w14:textId="77777777" w:rsidR="00C41B66" w:rsidRPr="00C41B66" w:rsidRDefault="00C41B66">
            <w:pPr>
              <w:pStyle w:val="ConsPlusNormal"/>
              <w:jc w:val="center"/>
            </w:pPr>
            <w:r w:rsidRPr="00C41B66">
              <w:t>30</w:t>
            </w:r>
          </w:p>
        </w:tc>
        <w:tc>
          <w:tcPr>
            <w:tcW w:w="1701" w:type="dxa"/>
          </w:tcPr>
          <w:p w14:paraId="7CC3EC37" w14:textId="77777777" w:rsidR="00C41B66" w:rsidRPr="00C41B66" w:rsidRDefault="00C41B66">
            <w:pPr>
              <w:pStyle w:val="ConsPlusNormal"/>
              <w:jc w:val="center"/>
            </w:pPr>
            <w:r w:rsidRPr="00C41B66">
              <w:t>Хранение в защищенном от света месте</w:t>
            </w:r>
          </w:p>
          <w:p w14:paraId="034A06C6" w14:textId="77777777" w:rsidR="00C41B66" w:rsidRPr="00C41B66" w:rsidRDefault="00C41B66">
            <w:pPr>
              <w:pStyle w:val="ConsPlusNormal"/>
              <w:jc w:val="center"/>
            </w:pPr>
            <w:r w:rsidRPr="00C41B66">
              <w:t>5% раствор не изотонируют</w:t>
            </w:r>
          </w:p>
        </w:tc>
      </w:tr>
      <w:tr w:rsidR="00C41B66" w:rsidRPr="00C41B66" w14:paraId="38D2549A" w14:textId="77777777">
        <w:tc>
          <w:tcPr>
            <w:tcW w:w="680" w:type="dxa"/>
          </w:tcPr>
          <w:p w14:paraId="7AE80C47" w14:textId="77777777" w:rsidR="00C41B66" w:rsidRPr="00C41B66" w:rsidRDefault="00C41B66">
            <w:pPr>
              <w:pStyle w:val="ConsPlusNormal"/>
              <w:jc w:val="center"/>
            </w:pPr>
            <w:r w:rsidRPr="00C41B66">
              <w:t>42.</w:t>
            </w:r>
          </w:p>
        </w:tc>
        <w:tc>
          <w:tcPr>
            <w:tcW w:w="2045" w:type="dxa"/>
          </w:tcPr>
          <w:p w14:paraId="332BF97A" w14:textId="77777777" w:rsidR="00C41B66" w:rsidRPr="00C41B66" w:rsidRDefault="00C41B66">
            <w:pPr>
              <w:pStyle w:val="ConsPlusNormal"/>
              <w:jc w:val="center"/>
            </w:pPr>
            <w:r w:rsidRPr="00C41B66">
              <w:t>Раствор фурагина растворимого 0,1% с натрия хлоридом 0,9%</w:t>
            </w:r>
          </w:p>
        </w:tc>
        <w:tc>
          <w:tcPr>
            <w:tcW w:w="2721" w:type="dxa"/>
          </w:tcPr>
          <w:p w14:paraId="390E9690" w14:textId="77777777" w:rsidR="00C41B66" w:rsidRPr="00C41B66" w:rsidRDefault="00C41B66">
            <w:pPr>
              <w:pStyle w:val="ConsPlusNormal"/>
              <w:jc w:val="center"/>
            </w:pPr>
            <w:r w:rsidRPr="00C41B66">
              <w:t>Фурагина растворимого 10% с натрия хлоридом 90% - 10,</w:t>
            </w:r>
          </w:p>
          <w:p w14:paraId="7FB2D299" w14:textId="77777777" w:rsidR="00C41B66" w:rsidRPr="00C41B66" w:rsidRDefault="00C41B66">
            <w:pPr>
              <w:pStyle w:val="ConsPlusNormal"/>
              <w:jc w:val="center"/>
            </w:pPr>
            <w:r w:rsidRPr="00C41B66">
              <w:t>Воды для инъекций до 1 л</w:t>
            </w:r>
          </w:p>
        </w:tc>
        <w:tc>
          <w:tcPr>
            <w:tcW w:w="1702" w:type="dxa"/>
          </w:tcPr>
          <w:p w14:paraId="0A4631F2" w14:textId="77777777" w:rsidR="00C41B66" w:rsidRPr="00C41B66" w:rsidRDefault="00C41B66">
            <w:pPr>
              <w:pStyle w:val="ConsPlusNormal"/>
              <w:jc w:val="center"/>
            </w:pPr>
            <w:r w:rsidRPr="00C41B66">
              <w:t>100 °C - 30 мин</w:t>
            </w:r>
          </w:p>
        </w:tc>
        <w:tc>
          <w:tcPr>
            <w:tcW w:w="1304" w:type="dxa"/>
          </w:tcPr>
          <w:p w14:paraId="41F6B5DB" w14:textId="77777777" w:rsidR="00C41B66" w:rsidRPr="00C41B66" w:rsidRDefault="00C41B66">
            <w:pPr>
              <w:pStyle w:val="ConsPlusNormal"/>
              <w:jc w:val="center"/>
            </w:pPr>
            <w:r w:rsidRPr="00C41B66">
              <w:t>7</w:t>
            </w:r>
          </w:p>
        </w:tc>
        <w:tc>
          <w:tcPr>
            <w:tcW w:w="1701" w:type="dxa"/>
          </w:tcPr>
          <w:p w14:paraId="30AB5B17" w14:textId="77777777" w:rsidR="00C41B66" w:rsidRPr="00C41B66" w:rsidRDefault="00C41B66">
            <w:pPr>
              <w:pStyle w:val="ConsPlusNormal"/>
              <w:jc w:val="center"/>
            </w:pPr>
            <w:r w:rsidRPr="00C41B66">
              <w:t>Хранение в защищенном от света месте</w:t>
            </w:r>
          </w:p>
        </w:tc>
      </w:tr>
      <w:tr w:rsidR="00C41B66" w:rsidRPr="00C41B66" w14:paraId="52219391" w14:textId="77777777">
        <w:tc>
          <w:tcPr>
            <w:tcW w:w="680" w:type="dxa"/>
          </w:tcPr>
          <w:p w14:paraId="78046A37" w14:textId="77777777" w:rsidR="00C41B66" w:rsidRPr="00C41B66" w:rsidRDefault="00C41B66">
            <w:pPr>
              <w:pStyle w:val="ConsPlusNormal"/>
              <w:jc w:val="center"/>
            </w:pPr>
            <w:r w:rsidRPr="00C41B66">
              <w:t>43.</w:t>
            </w:r>
          </w:p>
        </w:tc>
        <w:tc>
          <w:tcPr>
            <w:tcW w:w="2045" w:type="dxa"/>
          </w:tcPr>
          <w:p w14:paraId="5C6BAAC0" w14:textId="77777777" w:rsidR="00C41B66" w:rsidRPr="00C41B66" w:rsidRDefault="00C41B66">
            <w:pPr>
              <w:pStyle w:val="ConsPlusNormal"/>
              <w:jc w:val="center"/>
            </w:pPr>
            <w:r w:rsidRPr="00C41B66">
              <w:t>Раствор эфедрина гидрохлорида 2%, 3%, 5%</w:t>
            </w:r>
          </w:p>
        </w:tc>
        <w:tc>
          <w:tcPr>
            <w:tcW w:w="2721" w:type="dxa"/>
          </w:tcPr>
          <w:p w14:paraId="298281CF" w14:textId="77777777" w:rsidR="00C41B66" w:rsidRPr="00C41B66" w:rsidRDefault="00C41B66">
            <w:pPr>
              <w:pStyle w:val="ConsPlusNormal"/>
              <w:jc w:val="center"/>
            </w:pPr>
            <w:r w:rsidRPr="00C41B66">
              <w:t>Эфедрина гидрохлорида 20 г, 30 г, 50 г,</w:t>
            </w:r>
          </w:p>
          <w:p w14:paraId="0EBAB7EC" w14:textId="77777777" w:rsidR="00C41B66" w:rsidRPr="00C41B66" w:rsidRDefault="00C41B66">
            <w:pPr>
              <w:pStyle w:val="ConsPlusNormal"/>
              <w:jc w:val="center"/>
            </w:pPr>
            <w:r w:rsidRPr="00C41B66">
              <w:t>Воды для инъекций до 1 л</w:t>
            </w:r>
          </w:p>
        </w:tc>
        <w:tc>
          <w:tcPr>
            <w:tcW w:w="1702" w:type="dxa"/>
          </w:tcPr>
          <w:p w14:paraId="2C2E846B" w14:textId="77777777" w:rsidR="00C41B66" w:rsidRPr="00C41B66" w:rsidRDefault="00C41B66">
            <w:pPr>
              <w:pStyle w:val="ConsPlusNormal"/>
              <w:jc w:val="center"/>
            </w:pPr>
            <w:r w:rsidRPr="00C41B66">
              <w:t>120 °C - 8 мин</w:t>
            </w:r>
          </w:p>
        </w:tc>
        <w:tc>
          <w:tcPr>
            <w:tcW w:w="1304" w:type="dxa"/>
          </w:tcPr>
          <w:p w14:paraId="0F9AD2BE" w14:textId="77777777" w:rsidR="00C41B66" w:rsidRPr="00C41B66" w:rsidRDefault="00C41B66">
            <w:pPr>
              <w:pStyle w:val="ConsPlusNormal"/>
              <w:jc w:val="center"/>
            </w:pPr>
            <w:r w:rsidRPr="00C41B66">
              <w:t>30</w:t>
            </w:r>
          </w:p>
        </w:tc>
        <w:tc>
          <w:tcPr>
            <w:tcW w:w="1701" w:type="dxa"/>
          </w:tcPr>
          <w:p w14:paraId="41937CA5" w14:textId="77777777" w:rsidR="00C41B66" w:rsidRPr="00C41B66" w:rsidRDefault="00C41B66">
            <w:pPr>
              <w:pStyle w:val="ConsPlusNormal"/>
              <w:jc w:val="center"/>
            </w:pPr>
            <w:r w:rsidRPr="00C41B66">
              <w:t>Хранение в защищенном от света месте</w:t>
            </w:r>
          </w:p>
        </w:tc>
      </w:tr>
      <w:tr w:rsidR="00C41B66" w:rsidRPr="00C41B66" w14:paraId="0C943CBB" w14:textId="77777777">
        <w:tc>
          <w:tcPr>
            <w:tcW w:w="10153" w:type="dxa"/>
            <w:gridSpan w:val="6"/>
          </w:tcPr>
          <w:p w14:paraId="6D270268" w14:textId="77777777" w:rsidR="00C41B66" w:rsidRPr="00C41B66" w:rsidRDefault="00C41B66">
            <w:pPr>
              <w:pStyle w:val="ConsPlusNormal"/>
            </w:pPr>
            <w:r w:rsidRPr="00C41B66">
              <w:t>Примечание: Время стерилизационной выдержки указано для растворов объемом до 100 мл.</w:t>
            </w:r>
          </w:p>
        </w:tc>
      </w:tr>
      <w:tr w:rsidR="00C41B66" w:rsidRPr="00C41B66" w14:paraId="19ADD794" w14:textId="77777777">
        <w:tc>
          <w:tcPr>
            <w:tcW w:w="10153" w:type="dxa"/>
            <w:gridSpan w:val="6"/>
          </w:tcPr>
          <w:p w14:paraId="2DEA899B" w14:textId="77777777" w:rsidR="00C41B66" w:rsidRPr="00C41B66" w:rsidRDefault="00C41B66">
            <w:pPr>
              <w:pStyle w:val="ConsPlusNormal"/>
              <w:jc w:val="center"/>
              <w:outlineLvl w:val="3"/>
            </w:pPr>
            <w:r w:rsidRPr="00C41B66">
              <w:t>Другие стерильные растворы</w:t>
            </w:r>
          </w:p>
        </w:tc>
      </w:tr>
      <w:tr w:rsidR="00C41B66" w:rsidRPr="00C41B66" w14:paraId="5C2F8BA4" w14:textId="77777777">
        <w:tc>
          <w:tcPr>
            <w:tcW w:w="680" w:type="dxa"/>
          </w:tcPr>
          <w:p w14:paraId="3D33FB31" w14:textId="77777777" w:rsidR="00C41B66" w:rsidRPr="00C41B66" w:rsidRDefault="00C41B66">
            <w:pPr>
              <w:pStyle w:val="ConsPlusNormal"/>
              <w:jc w:val="center"/>
            </w:pPr>
            <w:r w:rsidRPr="00C41B66">
              <w:t>44.</w:t>
            </w:r>
          </w:p>
        </w:tc>
        <w:tc>
          <w:tcPr>
            <w:tcW w:w="2045" w:type="dxa"/>
          </w:tcPr>
          <w:p w14:paraId="0E386A02" w14:textId="77777777" w:rsidR="00C41B66" w:rsidRPr="00C41B66" w:rsidRDefault="00C41B66">
            <w:pPr>
              <w:pStyle w:val="ConsPlusNormal"/>
              <w:jc w:val="center"/>
            </w:pPr>
            <w:r w:rsidRPr="00C41B66">
              <w:t>Раствор глюкозы 50% (для интраамнеального введения)</w:t>
            </w:r>
          </w:p>
        </w:tc>
        <w:tc>
          <w:tcPr>
            <w:tcW w:w="2721" w:type="dxa"/>
          </w:tcPr>
          <w:p w14:paraId="25479516" w14:textId="77777777" w:rsidR="00C41B66" w:rsidRPr="00C41B66" w:rsidRDefault="00C41B66">
            <w:pPr>
              <w:pStyle w:val="ConsPlusNormal"/>
              <w:jc w:val="center"/>
            </w:pPr>
            <w:r w:rsidRPr="00C41B66">
              <w:t>Глюкозы (в пересчете на безводную) 500 г,</w:t>
            </w:r>
          </w:p>
          <w:p w14:paraId="462F35F9" w14:textId="77777777" w:rsidR="00C41B66" w:rsidRPr="00C41B66" w:rsidRDefault="00C41B66">
            <w:pPr>
              <w:pStyle w:val="ConsPlusNormal"/>
              <w:jc w:val="center"/>
            </w:pPr>
            <w:r w:rsidRPr="00C41B66">
              <w:t>Воды очищенной до 1 л</w:t>
            </w:r>
          </w:p>
        </w:tc>
        <w:tc>
          <w:tcPr>
            <w:tcW w:w="1702" w:type="dxa"/>
          </w:tcPr>
          <w:p w14:paraId="1C366827" w14:textId="77777777" w:rsidR="00C41B66" w:rsidRPr="00C41B66" w:rsidRDefault="00C41B66">
            <w:pPr>
              <w:pStyle w:val="ConsPlusNormal"/>
              <w:jc w:val="center"/>
            </w:pPr>
            <w:r w:rsidRPr="00C41B66">
              <w:t>120 °C - 8 мин</w:t>
            </w:r>
          </w:p>
        </w:tc>
        <w:tc>
          <w:tcPr>
            <w:tcW w:w="1304" w:type="dxa"/>
          </w:tcPr>
          <w:p w14:paraId="6E4659B6" w14:textId="77777777" w:rsidR="00C41B66" w:rsidRPr="00C41B66" w:rsidRDefault="00C41B66">
            <w:pPr>
              <w:pStyle w:val="ConsPlusNormal"/>
              <w:jc w:val="center"/>
            </w:pPr>
            <w:r w:rsidRPr="00C41B66">
              <w:t>90</w:t>
            </w:r>
          </w:p>
        </w:tc>
        <w:tc>
          <w:tcPr>
            <w:tcW w:w="1701" w:type="dxa"/>
          </w:tcPr>
          <w:p w14:paraId="1BEC8824" w14:textId="77777777" w:rsidR="00C41B66" w:rsidRPr="00C41B66" w:rsidRDefault="00C41B66">
            <w:pPr>
              <w:pStyle w:val="ConsPlusNormal"/>
              <w:jc w:val="center"/>
            </w:pPr>
          </w:p>
        </w:tc>
      </w:tr>
      <w:tr w:rsidR="00C41B66" w:rsidRPr="00C41B66" w14:paraId="52021B97" w14:textId="77777777">
        <w:tc>
          <w:tcPr>
            <w:tcW w:w="680" w:type="dxa"/>
          </w:tcPr>
          <w:p w14:paraId="270D061F" w14:textId="77777777" w:rsidR="00C41B66" w:rsidRPr="00C41B66" w:rsidRDefault="00C41B66">
            <w:pPr>
              <w:pStyle w:val="ConsPlusNormal"/>
              <w:jc w:val="center"/>
            </w:pPr>
            <w:r w:rsidRPr="00C41B66">
              <w:lastRenderedPageBreak/>
              <w:t>45.</w:t>
            </w:r>
          </w:p>
        </w:tc>
        <w:tc>
          <w:tcPr>
            <w:tcW w:w="2045" w:type="dxa"/>
          </w:tcPr>
          <w:p w14:paraId="39B08A2F" w14:textId="77777777" w:rsidR="00C41B66" w:rsidRPr="00C41B66" w:rsidRDefault="00C41B66">
            <w:pPr>
              <w:pStyle w:val="ConsPlusNormal"/>
              <w:jc w:val="center"/>
            </w:pPr>
            <w:r w:rsidRPr="00C41B66">
              <w:t>Раствор кислоты борной 2%</w:t>
            </w:r>
          </w:p>
        </w:tc>
        <w:tc>
          <w:tcPr>
            <w:tcW w:w="2721" w:type="dxa"/>
          </w:tcPr>
          <w:p w14:paraId="44B20C62" w14:textId="77777777" w:rsidR="00C41B66" w:rsidRPr="00C41B66" w:rsidRDefault="00C41B66">
            <w:pPr>
              <w:pStyle w:val="ConsPlusNormal"/>
              <w:jc w:val="center"/>
            </w:pPr>
            <w:r w:rsidRPr="00C41B66">
              <w:t>Кислоты борной 20 г,</w:t>
            </w:r>
          </w:p>
          <w:p w14:paraId="7D91E73C" w14:textId="77777777" w:rsidR="00C41B66" w:rsidRPr="00C41B66" w:rsidRDefault="00C41B66">
            <w:pPr>
              <w:pStyle w:val="ConsPlusNormal"/>
              <w:jc w:val="center"/>
            </w:pPr>
            <w:r w:rsidRPr="00C41B66">
              <w:t>Воды очищенной до 1 л</w:t>
            </w:r>
          </w:p>
        </w:tc>
        <w:tc>
          <w:tcPr>
            <w:tcW w:w="1702" w:type="dxa"/>
          </w:tcPr>
          <w:p w14:paraId="6160EE9E" w14:textId="77777777" w:rsidR="00C41B66" w:rsidRPr="00C41B66" w:rsidRDefault="00C41B66">
            <w:pPr>
              <w:pStyle w:val="ConsPlusNormal"/>
              <w:jc w:val="center"/>
            </w:pPr>
            <w:r w:rsidRPr="00C41B66">
              <w:t>120 °C - 8 мин</w:t>
            </w:r>
          </w:p>
        </w:tc>
        <w:tc>
          <w:tcPr>
            <w:tcW w:w="1304" w:type="dxa"/>
          </w:tcPr>
          <w:p w14:paraId="5EAF0D1F" w14:textId="77777777" w:rsidR="00C41B66" w:rsidRPr="00C41B66" w:rsidRDefault="00C41B66">
            <w:pPr>
              <w:pStyle w:val="ConsPlusNormal"/>
              <w:jc w:val="center"/>
            </w:pPr>
            <w:r w:rsidRPr="00C41B66">
              <w:t>30</w:t>
            </w:r>
          </w:p>
        </w:tc>
        <w:tc>
          <w:tcPr>
            <w:tcW w:w="1701" w:type="dxa"/>
          </w:tcPr>
          <w:p w14:paraId="7C974369" w14:textId="77777777" w:rsidR="00C41B66" w:rsidRPr="00C41B66" w:rsidRDefault="00C41B66">
            <w:pPr>
              <w:pStyle w:val="ConsPlusNormal"/>
              <w:jc w:val="center"/>
            </w:pPr>
          </w:p>
        </w:tc>
      </w:tr>
      <w:tr w:rsidR="00C41B66" w:rsidRPr="00C41B66" w14:paraId="05977216" w14:textId="77777777">
        <w:tc>
          <w:tcPr>
            <w:tcW w:w="680" w:type="dxa"/>
          </w:tcPr>
          <w:p w14:paraId="35E940DB" w14:textId="77777777" w:rsidR="00C41B66" w:rsidRPr="00C41B66" w:rsidRDefault="00C41B66">
            <w:pPr>
              <w:pStyle w:val="ConsPlusNormal"/>
              <w:jc w:val="center"/>
            </w:pPr>
            <w:r w:rsidRPr="00C41B66">
              <w:t>46.</w:t>
            </w:r>
          </w:p>
        </w:tc>
        <w:tc>
          <w:tcPr>
            <w:tcW w:w="2045" w:type="dxa"/>
          </w:tcPr>
          <w:p w14:paraId="5069D298" w14:textId="77777777" w:rsidR="00C41B66" w:rsidRPr="00C41B66" w:rsidRDefault="00C41B66">
            <w:pPr>
              <w:pStyle w:val="ConsPlusNormal"/>
              <w:jc w:val="center"/>
            </w:pPr>
            <w:r w:rsidRPr="00C41B66">
              <w:t>Раствор метилурацила 0,7%</w:t>
            </w:r>
          </w:p>
        </w:tc>
        <w:tc>
          <w:tcPr>
            <w:tcW w:w="2721" w:type="dxa"/>
          </w:tcPr>
          <w:p w14:paraId="06C1048A" w14:textId="77777777" w:rsidR="00C41B66" w:rsidRPr="00C41B66" w:rsidRDefault="00C41B66">
            <w:pPr>
              <w:pStyle w:val="ConsPlusNormal"/>
              <w:jc w:val="center"/>
            </w:pPr>
            <w:r w:rsidRPr="00C41B66">
              <w:t>Метилурацила 7 г,</w:t>
            </w:r>
          </w:p>
          <w:p w14:paraId="35D7C427" w14:textId="77777777" w:rsidR="00C41B66" w:rsidRPr="00C41B66" w:rsidRDefault="00C41B66">
            <w:pPr>
              <w:pStyle w:val="ConsPlusNormal"/>
              <w:jc w:val="center"/>
            </w:pPr>
            <w:r w:rsidRPr="00C41B66">
              <w:t>Воды очищенной до 1 л</w:t>
            </w:r>
          </w:p>
        </w:tc>
        <w:tc>
          <w:tcPr>
            <w:tcW w:w="1702" w:type="dxa"/>
          </w:tcPr>
          <w:p w14:paraId="318CD17A" w14:textId="77777777" w:rsidR="00C41B66" w:rsidRPr="00C41B66" w:rsidRDefault="00C41B66">
            <w:pPr>
              <w:pStyle w:val="ConsPlusNormal"/>
              <w:jc w:val="center"/>
            </w:pPr>
            <w:r w:rsidRPr="00C41B66">
              <w:t>120 °C - 8 мин</w:t>
            </w:r>
          </w:p>
        </w:tc>
        <w:tc>
          <w:tcPr>
            <w:tcW w:w="1304" w:type="dxa"/>
          </w:tcPr>
          <w:p w14:paraId="024D0FD6" w14:textId="77777777" w:rsidR="00C41B66" w:rsidRPr="00C41B66" w:rsidRDefault="00C41B66">
            <w:pPr>
              <w:pStyle w:val="ConsPlusNormal"/>
              <w:jc w:val="center"/>
            </w:pPr>
            <w:r w:rsidRPr="00C41B66">
              <w:t>30</w:t>
            </w:r>
          </w:p>
        </w:tc>
        <w:tc>
          <w:tcPr>
            <w:tcW w:w="1701" w:type="dxa"/>
          </w:tcPr>
          <w:p w14:paraId="61654867" w14:textId="77777777" w:rsidR="00C41B66" w:rsidRPr="00C41B66" w:rsidRDefault="00C41B66">
            <w:pPr>
              <w:pStyle w:val="ConsPlusNormal"/>
              <w:jc w:val="center"/>
            </w:pPr>
            <w:r w:rsidRPr="00C41B66">
              <w:t>Хранение в защищенном от света месте</w:t>
            </w:r>
          </w:p>
        </w:tc>
      </w:tr>
      <w:tr w:rsidR="00C41B66" w:rsidRPr="00C41B66" w14:paraId="177F2F11" w14:textId="77777777">
        <w:tc>
          <w:tcPr>
            <w:tcW w:w="680" w:type="dxa"/>
          </w:tcPr>
          <w:p w14:paraId="1E00783B" w14:textId="77777777" w:rsidR="00C41B66" w:rsidRPr="00C41B66" w:rsidRDefault="00C41B66">
            <w:pPr>
              <w:pStyle w:val="ConsPlusNormal"/>
              <w:jc w:val="center"/>
            </w:pPr>
            <w:r w:rsidRPr="00C41B66">
              <w:t>47.</w:t>
            </w:r>
          </w:p>
        </w:tc>
        <w:tc>
          <w:tcPr>
            <w:tcW w:w="2045" w:type="dxa"/>
          </w:tcPr>
          <w:p w14:paraId="131138CB" w14:textId="77777777" w:rsidR="00C41B66" w:rsidRPr="00C41B66" w:rsidRDefault="00C41B66">
            <w:pPr>
              <w:pStyle w:val="ConsPlusNormal"/>
              <w:jc w:val="center"/>
            </w:pPr>
            <w:r w:rsidRPr="00C41B66">
              <w:t>Раствор натрия тетрабората</w:t>
            </w:r>
          </w:p>
          <w:p w14:paraId="16BC708E" w14:textId="77777777" w:rsidR="00C41B66" w:rsidRPr="00C41B66" w:rsidRDefault="00C41B66">
            <w:pPr>
              <w:pStyle w:val="ConsPlusNormal"/>
              <w:jc w:val="center"/>
            </w:pPr>
            <w:r w:rsidRPr="00C41B66">
              <w:t>20% в глицерине</w:t>
            </w:r>
          </w:p>
        </w:tc>
        <w:tc>
          <w:tcPr>
            <w:tcW w:w="2721" w:type="dxa"/>
          </w:tcPr>
          <w:p w14:paraId="5636C2E3" w14:textId="77777777" w:rsidR="00C41B66" w:rsidRPr="00C41B66" w:rsidRDefault="00C41B66">
            <w:pPr>
              <w:pStyle w:val="ConsPlusNormal"/>
              <w:jc w:val="center"/>
            </w:pPr>
            <w:r w:rsidRPr="00C41B66">
              <w:t>Натрия тетрабората 20 г,</w:t>
            </w:r>
          </w:p>
          <w:p w14:paraId="0DDF6D5D" w14:textId="77777777" w:rsidR="00C41B66" w:rsidRPr="00C41B66" w:rsidRDefault="00C41B66">
            <w:pPr>
              <w:pStyle w:val="ConsPlusNormal"/>
              <w:jc w:val="center"/>
            </w:pPr>
            <w:r w:rsidRPr="00C41B66">
              <w:t>Глицерина 80 г</w:t>
            </w:r>
          </w:p>
        </w:tc>
        <w:tc>
          <w:tcPr>
            <w:tcW w:w="1702" w:type="dxa"/>
          </w:tcPr>
          <w:p w14:paraId="4F7335AB" w14:textId="77777777" w:rsidR="00C41B66" w:rsidRPr="00C41B66" w:rsidRDefault="00C41B66">
            <w:pPr>
              <w:pStyle w:val="ConsPlusNormal"/>
              <w:jc w:val="center"/>
            </w:pPr>
            <w:r w:rsidRPr="00C41B66">
              <w:t>120 °C - 8 мин</w:t>
            </w:r>
          </w:p>
        </w:tc>
        <w:tc>
          <w:tcPr>
            <w:tcW w:w="1304" w:type="dxa"/>
          </w:tcPr>
          <w:p w14:paraId="11DEB365" w14:textId="77777777" w:rsidR="00C41B66" w:rsidRPr="00C41B66" w:rsidRDefault="00C41B66">
            <w:pPr>
              <w:pStyle w:val="ConsPlusNormal"/>
              <w:jc w:val="center"/>
            </w:pPr>
            <w:r w:rsidRPr="00C41B66">
              <w:t>30</w:t>
            </w:r>
          </w:p>
        </w:tc>
        <w:tc>
          <w:tcPr>
            <w:tcW w:w="1701" w:type="dxa"/>
          </w:tcPr>
          <w:p w14:paraId="2794EE1A" w14:textId="77777777" w:rsidR="00C41B66" w:rsidRPr="00C41B66" w:rsidRDefault="00C41B66">
            <w:pPr>
              <w:pStyle w:val="ConsPlusNormal"/>
              <w:jc w:val="center"/>
            </w:pPr>
          </w:p>
        </w:tc>
      </w:tr>
      <w:tr w:rsidR="00C41B66" w:rsidRPr="00C41B66" w14:paraId="6F89C801" w14:textId="77777777">
        <w:tc>
          <w:tcPr>
            <w:tcW w:w="680" w:type="dxa"/>
          </w:tcPr>
          <w:p w14:paraId="053D6DEE" w14:textId="77777777" w:rsidR="00C41B66" w:rsidRPr="00C41B66" w:rsidRDefault="00C41B66">
            <w:pPr>
              <w:pStyle w:val="ConsPlusNormal"/>
              <w:jc w:val="center"/>
            </w:pPr>
            <w:r w:rsidRPr="00C41B66">
              <w:t>48.</w:t>
            </w:r>
          </w:p>
        </w:tc>
        <w:tc>
          <w:tcPr>
            <w:tcW w:w="2045" w:type="dxa"/>
          </w:tcPr>
          <w:p w14:paraId="20AEF344" w14:textId="77777777" w:rsidR="00C41B66" w:rsidRPr="00C41B66" w:rsidRDefault="00C41B66">
            <w:pPr>
              <w:pStyle w:val="ConsPlusNormal"/>
              <w:jc w:val="center"/>
            </w:pPr>
            <w:r w:rsidRPr="00C41B66">
              <w:t>Раствор натрия хлорида 20% (для интраамнеального введения)</w:t>
            </w:r>
          </w:p>
        </w:tc>
        <w:tc>
          <w:tcPr>
            <w:tcW w:w="2721" w:type="dxa"/>
          </w:tcPr>
          <w:p w14:paraId="72B74D32" w14:textId="77777777" w:rsidR="00C41B66" w:rsidRPr="00C41B66" w:rsidRDefault="00C41B66">
            <w:pPr>
              <w:pStyle w:val="ConsPlusNormal"/>
              <w:jc w:val="center"/>
            </w:pPr>
            <w:r w:rsidRPr="00C41B66">
              <w:t>Натрия хлорида 200 г,</w:t>
            </w:r>
          </w:p>
          <w:p w14:paraId="7D195AAA" w14:textId="77777777" w:rsidR="00C41B66" w:rsidRPr="00C41B66" w:rsidRDefault="00C41B66">
            <w:pPr>
              <w:pStyle w:val="ConsPlusNormal"/>
              <w:jc w:val="center"/>
            </w:pPr>
            <w:r w:rsidRPr="00C41B66">
              <w:t>Воды очищенной до 1 л</w:t>
            </w:r>
          </w:p>
        </w:tc>
        <w:tc>
          <w:tcPr>
            <w:tcW w:w="1702" w:type="dxa"/>
          </w:tcPr>
          <w:p w14:paraId="50B8345A" w14:textId="77777777" w:rsidR="00C41B66" w:rsidRPr="00C41B66" w:rsidRDefault="00C41B66">
            <w:pPr>
              <w:pStyle w:val="ConsPlusNormal"/>
              <w:jc w:val="center"/>
            </w:pPr>
            <w:r w:rsidRPr="00C41B66">
              <w:t>120 °C - 8 мин</w:t>
            </w:r>
          </w:p>
        </w:tc>
        <w:tc>
          <w:tcPr>
            <w:tcW w:w="1304" w:type="dxa"/>
          </w:tcPr>
          <w:p w14:paraId="45BD3FA1" w14:textId="77777777" w:rsidR="00C41B66" w:rsidRPr="00C41B66" w:rsidRDefault="00C41B66">
            <w:pPr>
              <w:pStyle w:val="ConsPlusNormal"/>
              <w:jc w:val="center"/>
            </w:pPr>
            <w:r w:rsidRPr="00C41B66">
              <w:t>90</w:t>
            </w:r>
          </w:p>
        </w:tc>
        <w:tc>
          <w:tcPr>
            <w:tcW w:w="1701" w:type="dxa"/>
          </w:tcPr>
          <w:p w14:paraId="083EE2A7" w14:textId="77777777" w:rsidR="00C41B66" w:rsidRPr="00C41B66" w:rsidRDefault="00C41B66">
            <w:pPr>
              <w:pStyle w:val="ConsPlusNormal"/>
              <w:jc w:val="center"/>
            </w:pPr>
          </w:p>
        </w:tc>
      </w:tr>
      <w:tr w:rsidR="00C41B66" w:rsidRPr="00C41B66" w14:paraId="5ED78C01" w14:textId="77777777">
        <w:tc>
          <w:tcPr>
            <w:tcW w:w="680" w:type="dxa"/>
          </w:tcPr>
          <w:p w14:paraId="13CAB611" w14:textId="77777777" w:rsidR="00C41B66" w:rsidRPr="00C41B66" w:rsidRDefault="00C41B66">
            <w:pPr>
              <w:pStyle w:val="ConsPlusNormal"/>
              <w:jc w:val="center"/>
            </w:pPr>
            <w:r w:rsidRPr="00C41B66">
              <w:t>49.</w:t>
            </w:r>
          </w:p>
        </w:tc>
        <w:tc>
          <w:tcPr>
            <w:tcW w:w="2045" w:type="dxa"/>
          </w:tcPr>
          <w:p w14:paraId="62B76CA3" w14:textId="77777777" w:rsidR="00C41B66" w:rsidRPr="00C41B66" w:rsidRDefault="00C41B66">
            <w:pPr>
              <w:pStyle w:val="ConsPlusNormal"/>
              <w:jc w:val="center"/>
            </w:pPr>
            <w:r w:rsidRPr="00C41B66">
              <w:t>Раствор фурацилина 0,01%, 0,02%</w:t>
            </w:r>
          </w:p>
        </w:tc>
        <w:tc>
          <w:tcPr>
            <w:tcW w:w="2721" w:type="dxa"/>
          </w:tcPr>
          <w:p w14:paraId="31CF877A" w14:textId="77777777" w:rsidR="00C41B66" w:rsidRPr="00C41B66" w:rsidRDefault="00C41B66">
            <w:pPr>
              <w:pStyle w:val="ConsPlusNormal"/>
              <w:jc w:val="center"/>
            </w:pPr>
            <w:r w:rsidRPr="00C41B66">
              <w:t>Фурацилина 0,1 г, 0,2 г,</w:t>
            </w:r>
          </w:p>
          <w:p w14:paraId="018D1A22" w14:textId="77777777" w:rsidR="00C41B66" w:rsidRPr="00C41B66" w:rsidRDefault="00C41B66">
            <w:pPr>
              <w:pStyle w:val="ConsPlusNormal"/>
              <w:jc w:val="center"/>
            </w:pPr>
            <w:r w:rsidRPr="00C41B66">
              <w:t>Натрия хлорида 9 г,</w:t>
            </w:r>
          </w:p>
          <w:p w14:paraId="1D30306B" w14:textId="77777777" w:rsidR="00C41B66" w:rsidRPr="00C41B66" w:rsidRDefault="00C41B66">
            <w:pPr>
              <w:pStyle w:val="ConsPlusNormal"/>
              <w:jc w:val="center"/>
            </w:pPr>
            <w:r w:rsidRPr="00C41B66">
              <w:t>Воды очищенной до 1 л</w:t>
            </w:r>
          </w:p>
        </w:tc>
        <w:tc>
          <w:tcPr>
            <w:tcW w:w="1702" w:type="dxa"/>
          </w:tcPr>
          <w:p w14:paraId="5CBE36D6" w14:textId="77777777" w:rsidR="00C41B66" w:rsidRPr="00C41B66" w:rsidRDefault="00C41B66">
            <w:pPr>
              <w:pStyle w:val="ConsPlusNormal"/>
              <w:jc w:val="center"/>
            </w:pPr>
            <w:r w:rsidRPr="00C41B66">
              <w:t>120 °C - 8 мин</w:t>
            </w:r>
          </w:p>
        </w:tc>
        <w:tc>
          <w:tcPr>
            <w:tcW w:w="1304" w:type="dxa"/>
          </w:tcPr>
          <w:p w14:paraId="084A9D67" w14:textId="77777777" w:rsidR="00C41B66" w:rsidRPr="00C41B66" w:rsidRDefault="00C41B66">
            <w:pPr>
              <w:pStyle w:val="ConsPlusNormal"/>
              <w:jc w:val="center"/>
            </w:pPr>
            <w:r w:rsidRPr="00C41B66">
              <w:t>30</w:t>
            </w:r>
          </w:p>
        </w:tc>
        <w:tc>
          <w:tcPr>
            <w:tcW w:w="1701" w:type="dxa"/>
          </w:tcPr>
          <w:p w14:paraId="3185388F" w14:textId="77777777" w:rsidR="00C41B66" w:rsidRPr="00C41B66" w:rsidRDefault="00C41B66">
            <w:pPr>
              <w:pStyle w:val="ConsPlusNormal"/>
              <w:jc w:val="center"/>
            </w:pPr>
            <w:r w:rsidRPr="00C41B66">
              <w:t>Хранение в защищенном от света месте</w:t>
            </w:r>
          </w:p>
        </w:tc>
      </w:tr>
      <w:tr w:rsidR="00C41B66" w:rsidRPr="00C41B66" w14:paraId="65E5B7D6" w14:textId="77777777">
        <w:tc>
          <w:tcPr>
            <w:tcW w:w="680" w:type="dxa"/>
          </w:tcPr>
          <w:p w14:paraId="0E22FC33" w14:textId="77777777" w:rsidR="00C41B66" w:rsidRPr="00C41B66" w:rsidRDefault="00C41B66">
            <w:pPr>
              <w:pStyle w:val="ConsPlusNormal"/>
              <w:jc w:val="center"/>
            </w:pPr>
            <w:r w:rsidRPr="00C41B66">
              <w:t>50.</w:t>
            </w:r>
          </w:p>
        </w:tc>
        <w:tc>
          <w:tcPr>
            <w:tcW w:w="2045" w:type="dxa"/>
          </w:tcPr>
          <w:p w14:paraId="6F31F156" w14:textId="77777777" w:rsidR="00C41B66" w:rsidRPr="00C41B66" w:rsidRDefault="00C41B66">
            <w:pPr>
              <w:pStyle w:val="ConsPlusNormal"/>
              <w:jc w:val="center"/>
            </w:pPr>
            <w:r w:rsidRPr="00C41B66">
              <w:t>Раствор хлоргексидина биглюконата 0,02%, 0,05%</w:t>
            </w:r>
          </w:p>
        </w:tc>
        <w:tc>
          <w:tcPr>
            <w:tcW w:w="2721" w:type="dxa"/>
          </w:tcPr>
          <w:p w14:paraId="6A047503" w14:textId="77777777" w:rsidR="00C41B66" w:rsidRPr="00C41B66" w:rsidRDefault="00C41B66">
            <w:pPr>
              <w:pStyle w:val="ConsPlusNormal"/>
              <w:jc w:val="center"/>
            </w:pPr>
            <w:r w:rsidRPr="00C41B66">
              <w:t>Раствора хлоргексидина биглюконата 20% 1 мл, 2,5 мл,</w:t>
            </w:r>
          </w:p>
          <w:p w14:paraId="4809EF32" w14:textId="77777777" w:rsidR="00C41B66" w:rsidRPr="00C41B66" w:rsidRDefault="00C41B66">
            <w:pPr>
              <w:pStyle w:val="ConsPlusNormal"/>
              <w:jc w:val="center"/>
            </w:pPr>
            <w:r w:rsidRPr="00C41B66">
              <w:t>Воды очищенной до 1 л</w:t>
            </w:r>
          </w:p>
        </w:tc>
        <w:tc>
          <w:tcPr>
            <w:tcW w:w="1702" w:type="dxa"/>
          </w:tcPr>
          <w:p w14:paraId="402A3BB6" w14:textId="77777777" w:rsidR="00C41B66" w:rsidRPr="00C41B66" w:rsidRDefault="00C41B66">
            <w:pPr>
              <w:pStyle w:val="ConsPlusNormal"/>
              <w:jc w:val="center"/>
            </w:pPr>
            <w:r w:rsidRPr="00C41B66">
              <w:t>120 °C - 8 мин</w:t>
            </w:r>
          </w:p>
        </w:tc>
        <w:tc>
          <w:tcPr>
            <w:tcW w:w="1304" w:type="dxa"/>
          </w:tcPr>
          <w:p w14:paraId="2F419A32" w14:textId="77777777" w:rsidR="00C41B66" w:rsidRPr="00C41B66" w:rsidRDefault="00C41B66">
            <w:pPr>
              <w:pStyle w:val="ConsPlusNormal"/>
              <w:jc w:val="center"/>
            </w:pPr>
            <w:r w:rsidRPr="00C41B66">
              <w:t>90</w:t>
            </w:r>
          </w:p>
        </w:tc>
        <w:tc>
          <w:tcPr>
            <w:tcW w:w="1701" w:type="dxa"/>
          </w:tcPr>
          <w:p w14:paraId="02C54B48" w14:textId="77777777" w:rsidR="00C41B66" w:rsidRPr="00C41B66" w:rsidRDefault="00C41B66">
            <w:pPr>
              <w:pStyle w:val="ConsPlusNormal"/>
              <w:jc w:val="center"/>
            </w:pPr>
          </w:p>
        </w:tc>
      </w:tr>
    </w:tbl>
    <w:p w14:paraId="38CA6CCE" w14:textId="77777777" w:rsidR="00C41B66" w:rsidRPr="00C41B66" w:rsidRDefault="00C41B66">
      <w:pPr>
        <w:sectPr w:rsidR="00C41B66" w:rsidRPr="00C41B66">
          <w:pgSz w:w="16838" w:h="11905" w:orient="landscape"/>
          <w:pgMar w:top="1701" w:right="1134" w:bottom="850" w:left="1134" w:header="0" w:footer="0" w:gutter="0"/>
          <w:cols w:space="720"/>
        </w:sectPr>
      </w:pPr>
    </w:p>
    <w:p w14:paraId="48BCE012" w14:textId="77777777" w:rsidR="00C41B66" w:rsidRPr="00C41B66" w:rsidRDefault="00C41B66">
      <w:pPr>
        <w:pStyle w:val="ConsPlusNormal"/>
        <w:ind w:firstLine="540"/>
        <w:jc w:val="both"/>
      </w:pPr>
    </w:p>
    <w:p w14:paraId="10ECE616" w14:textId="77777777" w:rsidR="00C41B66" w:rsidRPr="00C41B66" w:rsidRDefault="00C41B66">
      <w:pPr>
        <w:pStyle w:val="ConsPlusNormal"/>
        <w:jc w:val="right"/>
        <w:outlineLvl w:val="2"/>
      </w:pPr>
      <w:r w:rsidRPr="00C41B66">
        <w:t>Таблица N 2</w:t>
      </w:r>
    </w:p>
    <w:p w14:paraId="6B43A1C5" w14:textId="77777777" w:rsidR="00C41B66" w:rsidRPr="00C41B66" w:rsidRDefault="00C41B66">
      <w:pPr>
        <w:pStyle w:val="ConsPlusNormal"/>
        <w:ind w:firstLine="540"/>
        <w:jc w:val="both"/>
      </w:pPr>
    </w:p>
    <w:p w14:paraId="1CA20339" w14:textId="77777777" w:rsidR="00C41B66" w:rsidRPr="00C41B66" w:rsidRDefault="00C41B66">
      <w:pPr>
        <w:pStyle w:val="ConsPlusNormal"/>
        <w:jc w:val="center"/>
      </w:pPr>
      <w:bookmarkStart w:id="55" w:name="P3797"/>
      <w:bookmarkEnd w:id="55"/>
      <w:r w:rsidRPr="00C41B66">
        <w:t>Глазные капли, растворы для орошения, концентрированные</w:t>
      </w:r>
    </w:p>
    <w:p w14:paraId="0E62508A" w14:textId="77777777" w:rsidR="00C41B66" w:rsidRPr="00C41B66" w:rsidRDefault="00C41B66">
      <w:pPr>
        <w:pStyle w:val="ConsPlusNormal"/>
        <w:jc w:val="center"/>
      </w:pPr>
      <w:r w:rsidRPr="00C41B66">
        <w:t>растворы для изготовления глазных капель</w:t>
      </w:r>
    </w:p>
    <w:p w14:paraId="6CB885C3" w14:textId="77777777" w:rsidR="00C41B66" w:rsidRPr="00C41B66" w:rsidRDefault="00C41B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61"/>
        <w:gridCol w:w="1814"/>
        <w:gridCol w:w="1247"/>
        <w:gridCol w:w="1191"/>
        <w:gridCol w:w="2154"/>
      </w:tblGrid>
      <w:tr w:rsidR="00C41B66" w:rsidRPr="00C41B66" w14:paraId="5AF1B157" w14:textId="77777777">
        <w:tc>
          <w:tcPr>
            <w:tcW w:w="680" w:type="dxa"/>
          </w:tcPr>
          <w:p w14:paraId="7DF07C8D" w14:textId="77777777" w:rsidR="00C41B66" w:rsidRPr="00C41B66" w:rsidRDefault="00C41B66">
            <w:pPr>
              <w:pStyle w:val="ConsPlusNormal"/>
              <w:jc w:val="center"/>
            </w:pPr>
            <w:r w:rsidRPr="00C41B66">
              <w:t>N п\п</w:t>
            </w:r>
          </w:p>
        </w:tc>
        <w:tc>
          <w:tcPr>
            <w:tcW w:w="3061" w:type="dxa"/>
          </w:tcPr>
          <w:p w14:paraId="0DE73106" w14:textId="77777777" w:rsidR="00C41B66" w:rsidRPr="00C41B66" w:rsidRDefault="00C41B66">
            <w:pPr>
              <w:pStyle w:val="ConsPlusNormal"/>
              <w:jc w:val="center"/>
            </w:pPr>
            <w:r w:rsidRPr="00C41B66">
              <w:t>Наименование (состав)</w:t>
            </w:r>
          </w:p>
        </w:tc>
        <w:tc>
          <w:tcPr>
            <w:tcW w:w="1814" w:type="dxa"/>
          </w:tcPr>
          <w:p w14:paraId="79507A22" w14:textId="77777777" w:rsidR="00C41B66" w:rsidRPr="00C41B66" w:rsidRDefault="00C41B66">
            <w:pPr>
              <w:pStyle w:val="ConsPlusNormal"/>
              <w:jc w:val="center"/>
            </w:pPr>
            <w:r w:rsidRPr="00C41B66">
              <w:t>Режим стерилизации (температура, время)</w:t>
            </w:r>
          </w:p>
        </w:tc>
        <w:tc>
          <w:tcPr>
            <w:tcW w:w="2438" w:type="dxa"/>
            <w:gridSpan w:val="2"/>
          </w:tcPr>
          <w:p w14:paraId="1F6A6B15" w14:textId="77777777" w:rsidR="00C41B66" w:rsidRPr="00C41B66" w:rsidRDefault="00C41B66">
            <w:pPr>
              <w:pStyle w:val="ConsPlusNormal"/>
              <w:jc w:val="center"/>
            </w:pPr>
            <w:r w:rsidRPr="00C41B66">
              <w:t>Продолжительность хранения при температуре:</w:t>
            </w:r>
          </w:p>
        </w:tc>
        <w:tc>
          <w:tcPr>
            <w:tcW w:w="2154" w:type="dxa"/>
          </w:tcPr>
          <w:p w14:paraId="509ABA80" w14:textId="77777777" w:rsidR="00C41B66" w:rsidRPr="00C41B66" w:rsidRDefault="00C41B66">
            <w:pPr>
              <w:pStyle w:val="ConsPlusNormal"/>
              <w:jc w:val="center"/>
            </w:pPr>
            <w:r w:rsidRPr="00C41B66">
              <w:t>Примечание</w:t>
            </w:r>
          </w:p>
        </w:tc>
      </w:tr>
      <w:tr w:rsidR="00C41B66" w:rsidRPr="00C41B66" w14:paraId="7CAF0EEF" w14:textId="77777777">
        <w:tc>
          <w:tcPr>
            <w:tcW w:w="680" w:type="dxa"/>
          </w:tcPr>
          <w:p w14:paraId="052D4594" w14:textId="77777777" w:rsidR="00C41B66" w:rsidRPr="00C41B66" w:rsidRDefault="00C41B66">
            <w:pPr>
              <w:pStyle w:val="ConsPlusNormal"/>
              <w:jc w:val="center"/>
            </w:pPr>
          </w:p>
        </w:tc>
        <w:tc>
          <w:tcPr>
            <w:tcW w:w="3061" w:type="dxa"/>
          </w:tcPr>
          <w:p w14:paraId="34D2F29E" w14:textId="77777777" w:rsidR="00C41B66" w:rsidRPr="00C41B66" w:rsidRDefault="00C41B66">
            <w:pPr>
              <w:pStyle w:val="ConsPlusNormal"/>
              <w:jc w:val="center"/>
            </w:pPr>
          </w:p>
        </w:tc>
        <w:tc>
          <w:tcPr>
            <w:tcW w:w="1814" w:type="dxa"/>
          </w:tcPr>
          <w:p w14:paraId="1BB2658D" w14:textId="77777777" w:rsidR="00C41B66" w:rsidRPr="00C41B66" w:rsidRDefault="00C41B66">
            <w:pPr>
              <w:pStyle w:val="ConsPlusNormal"/>
              <w:jc w:val="center"/>
            </w:pPr>
          </w:p>
        </w:tc>
        <w:tc>
          <w:tcPr>
            <w:tcW w:w="1247" w:type="dxa"/>
          </w:tcPr>
          <w:p w14:paraId="25EE9702" w14:textId="77777777" w:rsidR="00C41B66" w:rsidRPr="00C41B66" w:rsidRDefault="00C41B66">
            <w:pPr>
              <w:pStyle w:val="ConsPlusNormal"/>
              <w:jc w:val="center"/>
            </w:pPr>
            <w:r w:rsidRPr="00C41B66">
              <w:t>Не выше 25 °C</w:t>
            </w:r>
          </w:p>
        </w:tc>
        <w:tc>
          <w:tcPr>
            <w:tcW w:w="1191" w:type="dxa"/>
          </w:tcPr>
          <w:p w14:paraId="4D23F7D3" w14:textId="77777777" w:rsidR="00C41B66" w:rsidRPr="00C41B66" w:rsidRDefault="00C41B66">
            <w:pPr>
              <w:pStyle w:val="ConsPlusNormal"/>
              <w:jc w:val="center"/>
            </w:pPr>
            <w:r w:rsidRPr="00C41B66">
              <w:t>3 - 5 °C</w:t>
            </w:r>
          </w:p>
        </w:tc>
        <w:tc>
          <w:tcPr>
            <w:tcW w:w="2154" w:type="dxa"/>
          </w:tcPr>
          <w:p w14:paraId="77E73A28" w14:textId="77777777" w:rsidR="00C41B66" w:rsidRPr="00C41B66" w:rsidRDefault="00C41B66">
            <w:pPr>
              <w:pStyle w:val="ConsPlusNormal"/>
              <w:jc w:val="center"/>
            </w:pPr>
          </w:p>
        </w:tc>
      </w:tr>
      <w:tr w:rsidR="00C41B66" w:rsidRPr="00C41B66" w14:paraId="4E795DBC" w14:textId="77777777">
        <w:tc>
          <w:tcPr>
            <w:tcW w:w="680" w:type="dxa"/>
          </w:tcPr>
          <w:p w14:paraId="62DCD125" w14:textId="77777777" w:rsidR="00C41B66" w:rsidRPr="00C41B66" w:rsidRDefault="00C41B66">
            <w:pPr>
              <w:pStyle w:val="ConsPlusNormal"/>
              <w:jc w:val="center"/>
            </w:pPr>
            <w:r w:rsidRPr="00C41B66">
              <w:t>1</w:t>
            </w:r>
          </w:p>
        </w:tc>
        <w:tc>
          <w:tcPr>
            <w:tcW w:w="3061" w:type="dxa"/>
          </w:tcPr>
          <w:p w14:paraId="4C506F0D" w14:textId="77777777" w:rsidR="00C41B66" w:rsidRPr="00C41B66" w:rsidRDefault="00C41B66">
            <w:pPr>
              <w:pStyle w:val="ConsPlusNormal"/>
              <w:jc w:val="center"/>
            </w:pPr>
            <w:r w:rsidRPr="00C41B66">
              <w:t>2</w:t>
            </w:r>
          </w:p>
        </w:tc>
        <w:tc>
          <w:tcPr>
            <w:tcW w:w="1814" w:type="dxa"/>
          </w:tcPr>
          <w:p w14:paraId="44C1342B" w14:textId="77777777" w:rsidR="00C41B66" w:rsidRPr="00C41B66" w:rsidRDefault="00C41B66">
            <w:pPr>
              <w:pStyle w:val="ConsPlusNormal"/>
              <w:jc w:val="center"/>
            </w:pPr>
            <w:r w:rsidRPr="00C41B66">
              <w:t>3</w:t>
            </w:r>
          </w:p>
        </w:tc>
        <w:tc>
          <w:tcPr>
            <w:tcW w:w="1247" w:type="dxa"/>
          </w:tcPr>
          <w:p w14:paraId="42FB256B" w14:textId="77777777" w:rsidR="00C41B66" w:rsidRPr="00C41B66" w:rsidRDefault="00C41B66">
            <w:pPr>
              <w:pStyle w:val="ConsPlusNormal"/>
              <w:jc w:val="center"/>
            </w:pPr>
            <w:r w:rsidRPr="00C41B66">
              <w:t>4</w:t>
            </w:r>
          </w:p>
        </w:tc>
        <w:tc>
          <w:tcPr>
            <w:tcW w:w="1191" w:type="dxa"/>
          </w:tcPr>
          <w:p w14:paraId="37D764DF" w14:textId="77777777" w:rsidR="00C41B66" w:rsidRPr="00C41B66" w:rsidRDefault="00C41B66">
            <w:pPr>
              <w:pStyle w:val="ConsPlusNormal"/>
              <w:jc w:val="center"/>
            </w:pPr>
            <w:r w:rsidRPr="00C41B66">
              <w:t>5</w:t>
            </w:r>
          </w:p>
        </w:tc>
        <w:tc>
          <w:tcPr>
            <w:tcW w:w="2154" w:type="dxa"/>
          </w:tcPr>
          <w:p w14:paraId="5D45812C" w14:textId="77777777" w:rsidR="00C41B66" w:rsidRPr="00C41B66" w:rsidRDefault="00C41B66">
            <w:pPr>
              <w:pStyle w:val="ConsPlusNormal"/>
              <w:jc w:val="center"/>
            </w:pPr>
            <w:r w:rsidRPr="00C41B66">
              <w:t>6</w:t>
            </w:r>
          </w:p>
        </w:tc>
      </w:tr>
      <w:tr w:rsidR="00C41B66" w:rsidRPr="00C41B66" w14:paraId="296E87C9" w14:textId="77777777">
        <w:tc>
          <w:tcPr>
            <w:tcW w:w="10147" w:type="dxa"/>
            <w:gridSpan w:val="6"/>
          </w:tcPr>
          <w:p w14:paraId="210DCC97" w14:textId="77777777" w:rsidR="00C41B66" w:rsidRPr="00C41B66" w:rsidRDefault="00C41B66">
            <w:pPr>
              <w:pStyle w:val="ConsPlusNormal"/>
              <w:jc w:val="center"/>
              <w:outlineLvl w:val="3"/>
            </w:pPr>
            <w:r w:rsidRPr="00C41B66">
              <w:t>2.1. Глазные капли</w:t>
            </w:r>
          </w:p>
        </w:tc>
      </w:tr>
      <w:tr w:rsidR="00C41B66" w:rsidRPr="00C41B66" w14:paraId="12CFDFA0" w14:textId="77777777">
        <w:tc>
          <w:tcPr>
            <w:tcW w:w="680" w:type="dxa"/>
          </w:tcPr>
          <w:p w14:paraId="105BF613" w14:textId="77777777" w:rsidR="00C41B66" w:rsidRPr="00C41B66" w:rsidRDefault="00C41B66">
            <w:pPr>
              <w:pStyle w:val="ConsPlusNormal"/>
              <w:jc w:val="center"/>
            </w:pPr>
            <w:r w:rsidRPr="00C41B66">
              <w:t>51.</w:t>
            </w:r>
          </w:p>
        </w:tc>
        <w:tc>
          <w:tcPr>
            <w:tcW w:w="3061" w:type="dxa"/>
          </w:tcPr>
          <w:p w14:paraId="32FBF864" w14:textId="77777777" w:rsidR="00C41B66" w:rsidRPr="00C41B66" w:rsidRDefault="00C41B66">
            <w:pPr>
              <w:pStyle w:val="ConsPlusNormal"/>
              <w:jc w:val="center"/>
            </w:pPr>
            <w:r w:rsidRPr="00C41B66">
              <w:t>Раствор атропина сульфата 0,25%, 0,5%, 1%</w:t>
            </w:r>
          </w:p>
          <w:p w14:paraId="0774E4BB" w14:textId="77777777" w:rsidR="00C41B66" w:rsidRPr="00C41B66" w:rsidRDefault="00C41B66">
            <w:pPr>
              <w:pStyle w:val="ConsPlusNormal"/>
              <w:jc w:val="center"/>
            </w:pPr>
            <w:r w:rsidRPr="00C41B66">
              <w:t>Состав: Атропина сульфата 0,025 г, 0,05 г, 0,1 г,</w:t>
            </w:r>
          </w:p>
          <w:p w14:paraId="2A778997" w14:textId="77777777" w:rsidR="00C41B66" w:rsidRPr="00C41B66" w:rsidRDefault="00C41B66">
            <w:pPr>
              <w:pStyle w:val="ConsPlusNormal"/>
              <w:jc w:val="center"/>
            </w:pPr>
            <w:r w:rsidRPr="00C41B66">
              <w:t>Натрия хлорида 0,088 г, 0,085 г, 0,08 г,</w:t>
            </w:r>
          </w:p>
          <w:p w14:paraId="46E62D69" w14:textId="77777777" w:rsidR="00C41B66" w:rsidRPr="00C41B66" w:rsidRDefault="00C41B66">
            <w:pPr>
              <w:pStyle w:val="ConsPlusNormal"/>
              <w:jc w:val="center"/>
            </w:pPr>
            <w:r w:rsidRPr="00C41B66">
              <w:t>Воды очищенной до 10 мл</w:t>
            </w:r>
          </w:p>
        </w:tc>
        <w:tc>
          <w:tcPr>
            <w:tcW w:w="1814" w:type="dxa"/>
          </w:tcPr>
          <w:p w14:paraId="076900E5" w14:textId="77777777" w:rsidR="00C41B66" w:rsidRPr="00C41B66" w:rsidRDefault="00C41B66">
            <w:pPr>
              <w:pStyle w:val="ConsPlusNormal"/>
              <w:jc w:val="center"/>
            </w:pPr>
            <w:r w:rsidRPr="00C41B66">
              <w:t>100 °C - 30 мин</w:t>
            </w:r>
          </w:p>
        </w:tc>
        <w:tc>
          <w:tcPr>
            <w:tcW w:w="1247" w:type="dxa"/>
          </w:tcPr>
          <w:p w14:paraId="62540C4F" w14:textId="77777777" w:rsidR="00C41B66" w:rsidRPr="00C41B66" w:rsidRDefault="00C41B66">
            <w:pPr>
              <w:pStyle w:val="ConsPlusNormal"/>
              <w:jc w:val="center"/>
            </w:pPr>
          </w:p>
        </w:tc>
        <w:tc>
          <w:tcPr>
            <w:tcW w:w="1191" w:type="dxa"/>
          </w:tcPr>
          <w:p w14:paraId="4D69189A" w14:textId="77777777" w:rsidR="00C41B66" w:rsidRPr="00C41B66" w:rsidRDefault="00C41B66">
            <w:pPr>
              <w:pStyle w:val="ConsPlusNormal"/>
              <w:jc w:val="center"/>
            </w:pPr>
            <w:r w:rsidRPr="00C41B66">
              <w:t>30</w:t>
            </w:r>
          </w:p>
        </w:tc>
        <w:tc>
          <w:tcPr>
            <w:tcW w:w="2154" w:type="dxa"/>
          </w:tcPr>
          <w:p w14:paraId="53E1A6FB" w14:textId="77777777" w:rsidR="00C41B66" w:rsidRPr="00C41B66" w:rsidRDefault="00C41B66">
            <w:pPr>
              <w:pStyle w:val="ConsPlusNormal"/>
              <w:jc w:val="center"/>
            </w:pPr>
            <w:r w:rsidRPr="00C41B66">
              <w:t>Хранение в защищенном от света месте</w:t>
            </w:r>
          </w:p>
        </w:tc>
      </w:tr>
      <w:tr w:rsidR="00C41B66" w:rsidRPr="00C41B66" w14:paraId="744510D8" w14:textId="77777777">
        <w:tc>
          <w:tcPr>
            <w:tcW w:w="680" w:type="dxa"/>
          </w:tcPr>
          <w:p w14:paraId="4BC2BAF1" w14:textId="77777777" w:rsidR="00C41B66" w:rsidRPr="00C41B66" w:rsidRDefault="00C41B66">
            <w:pPr>
              <w:pStyle w:val="ConsPlusNormal"/>
              <w:jc w:val="center"/>
            </w:pPr>
            <w:r w:rsidRPr="00C41B66">
              <w:t>52.</w:t>
            </w:r>
          </w:p>
        </w:tc>
        <w:tc>
          <w:tcPr>
            <w:tcW w:w="3061" w:type="dxa"/>
          </w:tcPr>
          <w:p w14:paraId="088A83C6" w14:textId="77777777" w:rsidR="00C41B66" w:rsidRPr="00C41B66" w:rsidRDefault="00C41B66">
            <w:pPr>
              <w:pStyle w:val="ConsPlusNormal"/>
              <w:jc w:val="center"/>
            </w:pPr>
            <w:r w:rsidRPr="00C41B66">
              <w:t>Раствор дикаина 0,25%, 0,5%, 1%</w:t>
            </w:r>
          </w:p>
          <w:p w14:paraId="44EDFCB3" w14:textId="77777777" w:rsidR="00C41B66" w:rsidRPr="00C41B66" w:rsidRDefault="00C41B66">
            <w:pPr>
              <w:pStyle w:val="ConsPlusNormal"/>
              <w:jc w:val="center"/>
            </w:pPr>
            <w:r w:rsidRPr="00C41B66">
              <w:t>Состав: Дикаина 0,025 г, 0,05 г, 0,1 г,</w:t>
            </w:r>
          </w:p>
          <w:p w14:paraId="79043A96" w14:textId="77777777" w:rsidR="00C41B66" w:rsidRPr="00C41B66" w:rsidRDefault="00C41B66">
            <w:pPr>
              <w:pStyle w:val="ConsPlusNormal"/>
              <w:jc w:val="center"/>
            </w:pPr>
            <w:r w:rsidRPr="00C41B66">
              <w:t>Натрия хлорида 0,085 г, 0, 081 г, 0,072 г,</w:t>
            </w:r>
          </w:p>
          <w:p w14:paraId="32488B59" w14:textId="77777777" w:rsidR="00C41B66" w:rsidRPr="00C41B66" w:rsidRDefault="00C41B66">
            <w:pPr>
              <w:pStyle w:val="ConsPlusNormal"/>
              <w:jc w:val="center"/>
            </w:pPr>
            <w:r w:rsidRPr="00C41B66">
              <w:t>Воды очищенной до 10 мл</w:t>
            </w:r>
          </w:p>
        </w:tc>
        <w:tc>
          <w:tcPr>
            <w:tcW w:w="1814" w:type="dxa"/>
          </w:tcPr>
          <w:p w14:paraId="24169CBE" w14:textId="77777777" w:rsidR="00C41B66" w:rsidRPr="00C41B66" w:rsidRDefault="00C41B66">
            <w:pPr>
              <w:pStyle w:val="ConsPlusNormal"/>
              <w:jc w:val="center"/>
            </w:pPr>
            <w:r w:rsidRPr="00C41B66">
              <w:t>100 °C - 30 мин</w:t>
            </w:r>
          </w:p>
        </w:tc>
        <w:tc>
          <w:tcPr>
            <w:tcW w:w="1247" w:type="dxa"/>
          </w:tcPr>
          <w:p w14:paraId="1287DC79" w14:textId="77777777" w:rsidR="00C41B66" w:rsidRPr="00C41B66" w:rsidRDefault="00C41B66">
            <w:pPr>
              <w:pStyle w:val="ConsPlusNormal"/>
              <w:jc w:val="center"/>
            </w:pPr>
          </w:p>
        </w:tc>
        <w:tc>
          <w:tcPr>
            <w:tcW w:w="1191" w:type="dxa"/>
          </w:tcPr>
          <w:p w14:paraId="0121D152" w14:textId="77777777" w:rsidR="00C41B66" w:rsidRPr="00C41B66" w:rsidRDefault="00C41B66">
            <w:pPr>
              <w:pStyle w:val="ConsPlusNormal"/>
              <w:jc w:val="center"/>
            </w:pPr>
            <w:r w:rsidRPr="00C41B66">
              <w:t>30</w:t>
            </w:r>
          </w:p>
        </w:tc>
        <w:tc>
          <w:tcPr>
            <w:tcW w:w="2154" w:type="dxa"/>
          </w:tcPr>
          <w:p w14:paraId="0967F595" w14:textId="77777777" w:rsidR="00C41B66" w:rsidRPr="00C41B66" w:rsidRDefault="00C41B66">
            <w:pPr>
              <w:pStyle w:val="ConsPlusNormal"/>
              <w:jc w:val="center"/>
            </w:pPr>
          </w:p>
        </w:tc>
      </w:tr>
      <w:tr w:rsidR="00C41B66" w:rsidRPr="00C41B66" w14:paraId="4A98D0AD" w14:textId="77777777">
        <w:tc>
          <w:tcPr>
            <w:tcW w:w="680" w:type="dxa"/>
          </w:tcPr>
          <w:p w14:paraId="18A43142" w14:textId="77777777" w:rsidR="00C41B66" w:rsidRPr="00C41B66" w:rsidRDefault="00C41B66">
            <w:pPr>
              <w:pStyle w:val="ConsPlusNormal"/>
              <w:jc w:val="center"/>
            </w:pPr>
            <w:r w:rsidRPr="00C41B66">
              <w:t>53.</w:t>
            </w:r>
          </w:p>
        </w:tc>
        <w:tc>
          <w:tcPr>
            <w:tcW w:w="3061" w:type="dxa"/>
          </w:tcPr>
          <w:p w14:paraId="6E0279BB" w14:textId="77777777" w:rsidR="00C41B66" w:rsidRPr="00C41B66" w:rsidRDefault="00C41B66">
            <w:pPr>
              <w:pStyle w:val="ConsPlusNormal"/>
              <w:jc w:val="center"/>
            </w:pPr>
            <w:r w:rsidRPr="00C41B66">
              <w:t>Раствор дикаина 0,5%, 1%,</w:t>
            </w:r>
          </w:p>
          <w:p w14:paraId="7004E315" w14:textId="77777777" w:rsidR="00C41B66" w:rsidRPr="00C41B66" w:rsidRDefault="00C41B66">
            <w:pPr>
              <w:pStyle w:val="ConsPlusNormal"/>
              <w:jc w:val="center"/>
            </w:pPr>
            <w:r w:rsidRPr="00C41B66">
              <w:lastRenderedPageBreak/>
              <w:t>2%, 3%</w:t>
            </w:r>
          </w:p>
          <w:p w14:paraId="0688890E" w14:textId="77777777" w:rsidR="00C41B66" w:rsidRPr="00C41B66" w:rsidRDefault="00C41B66">
            <w:pPr>
              <w:pStyle w:val="ConsPlusNormal"/>
              <w:jc w:val="center"/>
            </w:pPr>
            <w:r w:rsidRPr="00C41B66">
              <w:t>Состав: Дикаина 0,05 г, 0,1 г, 0,2 г, 0,3 г,</w:t>
            </w:r>
          </w:p>
          <w:p w14:paraId="3EFE8B45" w14:textId="77777777" w:rsidR="00C41B66" w:rsidRPr="00C41B66" w:rsidRDefault="00C41B66">
            <w:pPr>
              <w:pStyle w:val="ConsPlusNormal"/>
              <w:jc w:val="center"/>
            </w:pPr>
            <w:r w:rsidRPr="00C41B66">
              <w:t>Натрия хлорида 0, 081 г, 0,072 г, 0,053 г, 0,035 г,</w:t>
            </w:r>
          </w:p>
          <w:p w14:paraId="46319DD9" w14:textId="77777777" w:rsidR="00C41B66" w:rsidRPr="00C41B66" w:rsidRDefault="00C41B66">
            <w:pPr>
              <w:pStyle w:val="ConsPlusNormal"/>
              <w:jc w:val="center"/>
            </w:pPr>
            <w:r w:rsidRPr="00C41B66">
              <w:t>Воды очищенной до 10 мл</w:t>
            </w:r>
          </w:p>
        </w:tc>
        <w:tc>
          <w:tcPr>
            <w:tcW w:w="1814" w:type="dxa"/>
          </w:tcPr>
          <w:p w14:paraId="7881681E" w14:textId="77777777" w:rsidR="00C41B66" w:rsidRPr="00C41B66" w:rsidRDefault="00C41B66">
            <w:pPr>
              <w:pStyle w:val="ConsPlusNormal"/>
              <w:jc w:val="center"/>
            </w:pPr>
            <w:r w:rsidRPr="00C41B66">
              <w:lastRenderedPageBreak/>
              <w:t>120 °C - 8 мин</w:t>
            </w:r>
          </w:p>
        </w:tc>
        <w:tc>
          <w:tcPr>
            <w:tcW w:w="1247" w:type="dxa"/>
          </w:tcPr>
          <w:p w14:paraId="17844262" w14:textId="77777777" w:rsidR="00C41B66" w:rsidRPr="00C41B66" w:rsidRDefault="00C41B66">
            <w:pPr>
              <w:pStyle w:val="ConsPlusNormal"/>
              <w:jc w:val="center"/>
            </w:pPr>
            <w:r w:rsidRPr="00C41B66">
              <w:t>90</w:t>
            </w:r>
          </w:p>
        </w:tc>
        <w:tc>
          <w:tcPr>
            <w:tcW w:w="1191" w:type="dxa"/>
          </w:tcPr>
          <w:p w14:paraId="47F36A44" w14:textId="77777777" w:rsidR="00C41B66" w:rsidRPr="00C41B66" w:rsidRDefault="00C41B66">
            <w:pPr>
              <w:pStyle w:val="ConsPlusNormal"/>
              <w:jc w:val="center"/>
            </w:pPr>
            <w:r w:rsidRPr="00C41B66">
              <w:t xml:space="preserve">90 (0,5% </w:t>
            </w:r>
            <w:r w:rsidRPr="00C41B66">
              <w:lastRenderedPageBreak/>
              <w:t>раствор)</w:t>
            </w:r>
          </w:p>
          <w:p w14:paraId="6040832D" w14:textId="77777777" w:rsidR="00C41B66" w:rsidRPr="00C41B66" w:rsidRDefault="00C41B66">
            <w:pPr>
              <w:pStyle w:val="ConsPlusNormal"/>
              <w:jc w:val="center"/>
            </w:pPr>
            <w:r w:rsidRPr="00C41B66">
              <w:t>30 (1% раствор)</w:t>
            </w:r>
          </w:p>
        </w:tc>
        <w:tc>
          <w:tcPr>
            <w:tcW w:w="2154" w:type="dxa"/>
          </w:tcPr>
          <w:p w14:paraId="25F53256" w14:textId="77777777" w:rsidR="00C41B66" w:rsidRPr="00C41B66" w:rsidRDefault="00C41B66">
            <w:pPr>
              <w:pStyle w:val="ConsPlusNormal"/>
              <w:jc w:val="center"/>
            </w:pPr>
            <w:r w:rsidRPr="00C41B66">
              <w:lastRenderedPageBreak/>
              <w:t xml:space="preserve">5% раствор готовят </w:t>
            </w:r>
            <w:r w:rsidRPr="00C41B66">
              <w:lastRenderedPageBreak/>
              <w:t>без стабилизатора. Нельзя хранить в холодильнике 2% и 3% растворы.</w:t>
            </w:r>
          </w:p>
        </w:tc>
      </w:tr>
      <w:tr w:rsidR="00C41B66" w:rsidRPr="00C41B66" w14:paraId="6CEACFC8" w14:textId="77777777">
        <w:tc>
          <w:tcPr>
            <w:tcW w:w="680" w:type="dxa"/>
          </w:tcPr>
          <w:p w14:paraId="638A68F8" w14:textId="77777777" w:rsidR="00C41B66" w:rsidRPr="00C41B66" w:rsidRDefault="00C41B66">
            <w:pPr>
              <w:pStyle w:val="ConsPlusNormal"/>
              <w:jc w:val="center"/>
            </w:pPr>
            <w:r w:rsidRPr="00C41B66">
              <w:lastRenderedPageBreak/>
              <w:t>54.</w:t>
            </w:r>
          </w:p>
        </w:tc>
        <w:tc>
          <w:tcPr>
            <w:tcW w:w="3061" w:type="dxa"/>
          </w:tcPr>
          <w:p w14:paraId="4FE9D00E" w14:textId="77777777" w:rsidR="00C41B66" w:rsidRPr="00C41B66" w:rsidRDefault="00C41B66">
            <w:pPr>
              <w:pStyle w:val="ConsPlusNormal"/>
              <w:jc w:val="center"/>
            </w:pPr>
            <w:r w:rsidRPr="00C41B66">
              <w:t>Дикаина 0,05 г,</w:t>
            </w:r>
          </w:p>
          <w:p w14:paraId="57DF7A62" w14:textId="77777777" w:rsidR="00C41B66" w:rsidRPr="00C41B66" w:rsidRDefault="00C41B66">
            <w:pPr>
              <w:pStyle w:val="ConsPlusNormal"/>
              <w:jc w:val="center"/>
            </w:pPr>
            <w:r w:rsidRPr="00C41B66">
              <w:t>Цинка сульфата 0,05 г,</w:t>
            </w:r>
          </w:p>
          <w:p w14:paraId="3366DE84" w14:textId="77777777" w:rsidR="00C41B66" w:rsidRPr="00C41B66" w:rsidRDefault="00C41B66">
            <w:pPr>
              <w:pStyle w:val="ConsPlusNormal"/>
              <w:jc w:val="center"/>
            </w:pPr>
            <w:r w:rsidRPr="00C41B66">
              <w:t>Раствора кислоты борной 2% - 10 мл</w:t>
            </w:r>
          </w:p>
        </w:tc>
        <w:tc>
          <w:tcPr>
            <w:tcW w:w="1814" w:type="dxa"/>
          </w:tcPr>
          <w:p w14:paraId="0C732A6C" w14:textId="77777777" w:rsidR="00C41B66" w:rsidRPr="00C41B66" w:rsidRDefault="00C41B66">
            <w:pPr>
              <w:pStyle w:val="ConsPlusNormal"/>
              <w:jc w:val="center"/>
            </w:pPr>
            <w:r w:rsidRPr="00C41B66">
              <w:t>120 °C - 8 мин</w:t>
            </w:r>
          </w:p>
        </w:tc>
        <w:tc>
          <w:tcPr>
            <w:tcW w:w="1247" w:type="dxa"/>
          </w:tcPr>
          <w:p w14:paraId="392F3B1D" w14:textId="77777777" w:rsidR="00C41B66" w:rsidRPr="00C41B66" w:rsidRDefault="00C41B66">
            <w:pPr>
              <w:pStyle w:val="ConsPlusNormal"/>
              <w:jc w:val="center"/>
            </w:pPr>
            <w:r w:rsidRPr="00C41B66">
              <w:t>30</w:t>
            </w:r>
          </w:p>
        </w:tc>
        <w:tc>
          <w:tcPr>
            <w:tcW w:w="1191" w:type="dxa"/>
          </w:tcPr>
          <w:p w14:paraId="63FBA51E" w14:textId="77777777" w:rsidR="00C41B66" w:rsidRPr="00C41B66" w:rsidRDefault="00C41B66">
            <w:pPr>
              <w:pStyle w:val="ConsPlusNormal"/>
              <w:jc w:val="center"/>
            </w:pPr>
            <w:r w:rsidRPr="00C41B66">
              <w:t>30</w:t>
            </w:r>
          </w:p>
        </w:tc>
        <w:tc>
          <w:tcPr>
            <w:tcW w:w="2154" w:type="dxa"/>
          </w:tcPr>
          <w:p w14:paraId="47FA6B15" w14:textId="77777777" w:rsidR="00C41B66" w:rsidRPr="00C41B66" w:rsidRDefault="00C41B66">
            <w:pPr>
              <w:pStyle w:val="ConsPlusNormal"/>
              <w:jc w:val="center"/>
            </w:pPr>
          </w:p>
        </w:tc>
      </w:tr>
      <w:tr w:rsidR="00C41B66" w:rsidRPr="00C41B66" w14:paraId="4F345B5A" w14:textId="77777777">
        <w:tc>
          <w:tcPr>
            <w:tcW w:w="680" w:type="dxa"/>
          </w:tcPr>
          <w:p w14:paraId="07320C9E" w14:textId="77777777" w:rsidR="00C41B66" w:rsidRPr="00C41B66" w:rsidRDefault="00C41B66">
            <w:pPr>
              <w:pStyle w:val="ConsPlusNormal"/>
              <w:jc w:val="center"/>
            </w:pPr>
            <w:r w:rsidRPr="00C41B66">
              <w:t>55.</w:t>
            </w:r>
          </w:p>
        </w:tc>
        <w:tc>
          <w:tcPr>
            <w:tcW w:w="3061" w:type="dxa"/>
          </w:tcPr>
          <w:p w14:paraId="261ABEAD" w14:textId="77777777" w:rsidR="00C41B66" w:rsidRPr="00C41B66" w:rsidRDefault="00C41B66">
            <w:pPr>
              <w:pStyle w:val="ConsPlusNormal"/>
              <w:jc w:val="center"/>
            </w:pPr>
            <w:r w:rsidRPr="00C41B66">
              <w:t>Дикаина 0,05 г,</w:t>
            </w:r>
          </w:p>
          <w:p w14:paraId="6B11ABF1" w14:textId="77777777" w:rsidR="00C41B66" w:rsidRPr="00C41B66" w:rsidRDefault="00C41B66">
            <w:pPr>
              <w:pStyle w:val="ConsPlusNormal"/>
              <w:jc w:val="center"/>
            </w:pPr>
            <w:r w:rsidRPr="00C41B66">
              <w:t>Цинка сульфата 0,05 г,</w:t>
            </w:r>
          </w:p>
          <w:p w14:paraId="1FFE2621" w14:textId="77777777" w:rsidR="00C41B66" w:rsidRPr="00C41B66" w:rsidRDefault="00C41B66">
            <w:pPr>
              <w:pStyle w:val="ConsPlusNormal"/>
              <w:jc w:val="center"/>
            </w:pPr>
            <w:r w:rsidRPr="00C41B66">
              <w:t>Резорцина 0,05 г,</w:t>
            </w:r>
          </w:p>
          <w:p w14:paraId="740970EA" w14:textId="77777777" w:rsidR="00C41B66" w:rsidRPr="00C41B66" w:rsidRDefault="00C41B66">
            <w:pPr>
              <w:pStyle w:val="ConsPlusNormal"/>
              <w:jc w:val="center"/>
            </w:pPr>
            <w:r w:rsidRPr="00C41B66">
              <w:t>Раствора кислоты борной 2% - 10 мл</w:t>
            </w:r>
          </w:p>
        </w:tc>
        <w:tc>
          <w:tcPr>
            <w:tcW w:w="1814" w:type="dxa"/>
          </w:tcPr>
          <w:p w14:paraId="293DB24D" w14:textId="77777777" w:rsidR="00C41B66" w:rsidRPr="00C41B66" w:rsidRDefault="00C41B66">
            <w:pPr>
              <w:pStyle w:val="ConsPlusNormal"/>
              <w:jc w:val="center"/>
            </w:pPr>
            <w:r w:rsidRPr="00C41B66">
              <w:t>120 °C - 8 мин</w:t>
            </w:r>
          </w:p>
        </w:tc>
        <w:tc>
          <w:tcPr>
            <w:tcW w:w="1247" w:type="dxa"/>
          </w:tcPr>
          <w:p w14:paraId="3EEE0006" w14:textId="77777777" w:rsidR="00C41B66" w:rsidRPr="00C41B66" w:rsidRDefault="00C41B66">
            <w:pPr>
              <w:pStyle w:val="ConsPlusNormal"/>
              <w:jc w:val="center"/>
            </w:pPr>
            <w:r w:rsidRPr="00C41B66">
              <w:t>30</w:t>
            </w:r>
          </w:p>
        </w:tc>
        <w:tc>
          <w:tcPr>
            <w:tcW w:w="1191" w:type="dxa"/>
          </w:tcPr>
          <w:p w14:paraId="4B83CE08" w14:textId="77777777" w:rsidR="00C41B66" w:rsidRPr="00C41B66" w:rsidRDefault="00C41B66">
            <w:pPr>
              <w:pStyle w:val="ConsPlusNormal"/>
              <w:jc w:val="center"/>
            </w:pPr>
            <w:r w:rsidRPr="00C41B66">
              <w:t>30</w:t>
            </w:r>
          </w:p>
        </w:tc>
        <w:tc>
          <w:tcPr>
            <w:tcW w:w="2154" w:type="dxa"/>
          </w:tcPr>
          <w:p w14:paraId="1A83D94F" w14:textId="77777777" w:rsidR="00C41B66" w:rsidRPr="00C41B66" w:rsidRDefault="00C41B66">
            <w:pPr>
              <w:pStyle w:val="ConsPlusNormal"/>
              <w:jc w:val="center"/>
            </w:pPr>
            <w:r w:rsidRPr="00C41B66">
              <w:t>После стерилизации и охлаждения раствора, содержащего дикаин, кислоту борную, цинка сульфат, добавляется резорцин в асептических условиях</w:t>
            </w:r>
          </w:p>
        </w:tc>
      </w:tr>
      <w:tr w:rsidR="00C41B66" w:rsidRPr="00C41B66" w14:paraId="6DF34FFA" w14:textId="77777777">
        <w:tc>
          <w:tcPr>
            <w:tcW w:w="680" w:type="dxa"/>
          </w:tcPr>
          <w:p w14:paraId="26A1799E" w14:textId="77777777" w:rsidR="00C41B66" w:rsidRPr="00C41B66" w:rsidRDefault="00C41B66">
            <w:pPr>
              <w:pStyle w:val="ConsPlusNormal"/>
              <w:jc w:val="center"/>
            </w:pPr>
            <w:r w:rsidRPr="00C41B66">
              <w:t>56.</w:t>
            </w:r>
          </w:p>
        </w:tc>
        <w:tc>
          <w:tcPr>
            <w:tcW w:w="3061" w:type="dxa"/>
          </w:tcPr>
          <w:p w14:paraId="1BC367C9" w14:textId="77777777" w:rsidR="00C41B66" w:rsidRPr="00C41B66" w:rsidRDefault="00C41B66">
            <w:pPr>
              <w:pStyle w:val="ConsPlusNormal"/>
              <w:jc w:val="center"/>
            </w:pPr>
            <w:r w:rsidRPr="00C41B66">
              <w:t>Раствор димедрола 0,25%, 0,5%,</w:t>
            </w:r>
          </w:p>
          <w:p w14:paraId="32714524" w14:textId="77777777" w:rsidR="00C41B66" w:rsidRPr="00C41B66" w:rsidRDefault="00C41B66">
            <w:pPr>
              <w:pStyle w:val="ConsPlusNormal"/>
              <w:jc w:val="center"/>
            </w:pPr>
            <w:r w:rsidRPr="00C41B66">
              <w:t>Состав: Димедрола 0,025 г, 0,05 г,</w:t>
            </w:r>
          </w:p>
          <w:p w14:paraId="3E76359E" w14:textId="77777777" w:rsidR="00C41B66" w:rsidRPr="00C41B66" w:rsidRDefault="00C41B66">
            <w:pPr>
              <w:pStyle w:val="ConsPlusNormal"/>
              <w:jc w:val="center"/>
            </w:pPr>
            <w:r w:rsidRPr="00C41B66">
              <w:t>Натрия хлорида 0,085 г, 0,08 г,</w:t>
            </w:r>
          </w:p>
          <w:p w14:paraId="57F3C96F" w14:textId="77777777" w:rsidR="00C41B66" w:rsidRPr="00C41B66" w:rsidRDefault="00C41B66">
            <w:pPr>
              <w:pStyle w:val="ConsPlusNormal"/>
              <w:jc w:val="center"/>
            </w:pPr>
            <w:r w:rsidRPr="00C41B66">
              <w:t>Воды очищенной до 10 мл</w:t>
            </w:r>
          </w:p>
        </w:tc>
        <w:tc>
          <w:tcPr>
            <w:tcW w:w="1814" w:type="dxa"/>
          </w:tcPr>
          <w:p w14:paraId="3E839BC3" w14:textId="77777777" w:rsidR="00C41B66" w:rsidRPr="00C41B66" w:rsidRDefault="00C41B66">
            <w:pPr>
              <w:pStyle w:val="ConsPlusNormal"/>
              <w:jc w:val="center"/>
            </w:pPr>
            <w:r w:rsidRPr="00C41B66">
              <w:t>120 °C - 8 мин</w:t>
            </w:r>
          </w:p>
        </w:tc>
        <w:tc>
          <w:tcPr>
            <w:tcW w:w="1247" w:type="dxa"/>
          </w:tcPr>
          <w:p w14:paraId="59FB6C05" w14:textId="77777777" w:rsidR="00C41B66" w:rsidRPr="00C41B66" w:rsidRDefault="00C41B66">
            <w:pPr>
              <w:pStyle w:val="ConsPlusNormal"/>
              <w:jc w:val="center"/>
            </w:pPr>
            <w:r w:rsidRPr="00C41B66">
              <w:t>90</w:t>
            </w:r>
          </w:p>
        </w:tc>
        <w:tc>
          <w:tcPr>
            <w:tcW w:w="1191" w:type="dxa"/>
          </w:tcPr>
          <w:p w14:paraId="1D6BD00A" w14:textId="77777777" w:rsidR="00C41B66" w:rsidRPr="00C41B66" w:rsidRDefault="00C41B66">
            <w:pPr>
              <w:pStyle w:val="ConsPlusNormal"/>
              <w:jc w:val="center"/>
            </w:pPr>
            <w:r w:rsidRPr="00C41B66">
              <w:t>90</w:t>
            </w:r>
          </w:p>
        </w:tc>
        <w:tc>
          <w:tcPr>
            <w:tcW w:w="2154" w:type="dxa"/>
          </w:tcPr>
          <w:p w14:paraId="4C18C967" w14:textId="77777777" w:rsidR="00C41B66" w:rsidRPr="00C41B66" w:rsidRDefault="00C41B66">
            <w:pPr>
              <w:pStyle w:val="ConsPlusNormal"/>
              <w:jc w:val="center"/>
            </w:pPr>
            <w:r w:rsidRPr="00C41B66">
              <w:t>Хранение в защищенном от света месте</w:t>
            </w:r>
          </w:p>
        </w:tc>
      </w:tr>
      <w:tr w:rsidR="00C41B66" w:rsidRPr="00C41B66" w14:paraId="3FC261B7" w14:textId="77777777">
        <w:tc>
          <w:tcPr>
            <w:tcW w:w="680" w:type="dxa"/>
          </w:tcPr>
          <w:p w14:paraId="2A5028AD" w14:textId="77777777" w:rsidR="00C41B66" w:rsidRPr="00C41B66" w:rsidRDefault="00C41B66">
            <w:pPr>
              <w:pStyle w:val="ConsPlusNormal"/>
              <w:jc w:val="center"/>
            </w:pPr>
            <w:r w:rsidRPr="00C41B66">
              <w:t>57.</w:t>
            </w:r>
          </w:p>
        </w:tc>
        <w:tc>
          <w:tcPr>
            <w:tcW w:w="3061" w:type="dxa"/>
          </w:tcPr>
          <w:p w14:paraId="60353C41" w14:textId="77777777" w:rsidR="00C41B66" w:rsidRPr="00C41B66" w:rsidRDefault="00C41B66">
            <w:pPr>
              <w:pStyle w:val="ConsPlusNormal"/>
              <w:jc w:val="center"/>
            </w:pPr>
            <w:r w:rsidRPr="00C41B66">
              <w:t>Димедрола 0,02 г,</w:t>
            </w:r>
          </w:p>
          <w:p w14:paraId="7555676C" w14:textId="77777777" w:rsidR="00C41B66" w:rsidRPr="00C41B66" w:rsidRDefault="00C41B66">
            <w:pPr>
              <w:pStyle w:val="ConsPlusNormal"/>
              <w:jc w:val="center"/>
            </w:pPr>
            <w:r w:rsidRPr="00C41B66">
              <w:t>Раствор кислоты борной 2% - 10 мл</w:t>
            </w:r>
          </w:p>
        </w:tc>
        <w:tc>
          <w:tcPr>
            <w:tcW w:w="1814" w:type="dxa"/>
          </w:tcPr>
          <w:p w14:paraId="686D83F5" w14:textId="77777777" w:rsidR="00C41B66" w:rsidRPr="00C41B66" w:rsidRDefault="00C41B66">
            <w:pPr>
              <w:pStyle w:val="ConsPlusNormal"/>
              <w:jc w:val="center"/>
            </w:pPr>
            <w:r w:rsidRPr="00C41B66">
              <w:t>120 °C - 8 мин</w:t>
            </w:r>
          </w:p>
        </w:tc>
        <w:tc>
          <w:tcPr>
            <w:tcW w:w="1247" w:type="dxa"/>
          </w:tcPr>
          <w:p w14:paraId="4C6C333B" w14:textId="77777777" w:rsidR="00C41B66" w:rsidRPr="00C41B66" w:rsidRDefault="00C41B66">
            <w:pPr>
              <w:pStyle w:val="ConsPlusNormal"/>
              <w:jc w:val="center"/>
            </w:pPr>
          </w:p>
        </w:tc>
        <w:tc>
          <w:tcPr>
            <w:tcW w:w="1191" w:type="dxa"/>
          </w:tcPr>
          <w:p w14:paraId="6DF6477B" w14:textId="77777777" w:rsidR="00C41B66" w:rsidRPr="00C41B66" w:rsidRDefault="00C41B66">
            <w:pPr>
              <w:pStyle w:val="ConsPlusNormal"/>
              <w:jc w:val="center"/>
            </w:pPr>
            <w:r w:rsidRPr="00C41B66">
              <w:t>30</w:t>
            </w:r>
          </w:p>
        </w:tc>
        <w:tc>
          <w:tcPr>
            <w:tcW w:w="2154" w:type="dxa"/>
          </w:tcPr>
          <w:p w14:paraId="1C212CDA" w14:textId="77777777" w:rsidR="00C41B66" w:rsidRPr="00C41B66" w:rsidRDefault="00C41B66">
            <w:pPr>
              <w:pStyle w:val="ConsPlusNormal"/>
              <w:jc w:val="center"/>
            </w:pPr>
            <w:r w:rsidRPr="00C41B66">
              <w:t>Хранение в защищенном от света месте</w:t>
            </w:r>
          </w:p>
        </w:tc>
      </w:tr>
      <w:tr w:rsidR="00C41B66" w:rsidRPr="00C41B66" w14:paraId="1B4DE2E8" w14:textId="77777777">
        <w:tc>
          <w:tcPr>
            <w:tcW w:w="680" w:type="dxa"/>
          </w:tcPr>
          <w:p w14:paraId="1F2B7E00" w14:textId="77777777" w:rsidR="00C41B66" w:rsidRPr="00C41B66" w:rsidRDefault="00C41B66">
            <w:pPr>
              <w:pStyle w:val="ConsPlusNormal"/>
              <w:jc w:val="center"/>
            </w:pPr>
            <w:r w:rsidRPr="00C41B66">
              <w:t>58.</w:t>
            </w:r>
          </w:p>
        </w:tc>
        <w:tc>
          <w:tcPr>
            <w:tcW w:w="3061" w:type="dxa"/>
          </w:tcPr>
          <w:p w14:paraId="628D9BA4" w14:textId="77777777" w:rsidR="00C41B66" w:rsidRPr="00C41B66" w:rsidRDefault="00C41B66">
            <w:pPr>
              <w:pStyle w:val="ConsPlusNormal"/>
              <w:jc w:val="center"/>
            </w:pPr>
            <w:r w:rsidRPr="00C41B66">
              <w:t>Раствор калия йодида 3%,</w:t>
            </w:r>
          </w:p>
          <w:p w14:paraId="6D98D404" w14:textId="77777777" w:rsidR="00C41B66" w:rsidRPr="00C41B66" w:rsidRDefault="00C41B66">
            <w:pPr>
              <w:pStyle w:val="ConsPlusNormal"/>
              <w:jc w:val="center"/>
            </w:pPr>
            <w:r w:rsidRPr="00C41B66">
              <w:lastRenderedPageBreak/>
              <w:t>Состав: Калия йодида 0,3 г,</w:t>
            </w:r>
          </w:p>
          <w:p w14:paraId="1B0A9DCF" w14:textId="77777777" w:rsidR="00C41B66" w:rsidRPr="00C41B66" w:rsidRDefault="00C41B66">
            <w:pPr>
              <w:pStyle w:val="ConsPlusNormal"/>
              <w:jc w:val="center"/>
            </w:pPr>
            <w:r w:rsidRPr="00C41B66">
              <w:t>Воды очищенной до 10 мл</w:t>
            </w:r>
          </w:p>
        </w:tc>
        <w:tc>
          <w:tcPr>
            <w:tcW w:w="1814" w:type="dxa"/>
          </w:tcPr>
          <w:p w14:paraId="0154C786" w14:textId="77777777" w:rsidR="00C41B66" w:rsidRPr="00C41B66" w:rsidRDefault="00C41B66">
            <w:pPr>
              <w:pStyle w:val="ConsPlusNormal"/>
              <w:jc w:val="center"/>
            </w:pPr>
            <w:r w:rsidRPr="00C41B66">
              <w:lastRenderedPageBreak/>
              <w:t>120 °C - 8 мин</w:t>
            </w:r>
          </w:p>
        </w:tc>
        <w:tc>
          <w:tcPr>
            <w:tcW w:w="1247" w:type="dxa"/>
          </w:tcPr>
          <w:p w14:paraId="2C77116F" w14:textId="77777777" w:rsidR="00C41B66" w:rsidRPr="00C41B66" w:rsidRDefault="00C41B66">
            <w:pPr>
              <w:pStyle w:val="ConsPlusNormal"/>
              <w:jc w:val="center"/>
            </w:pPr>
            <w:r w:rsidRPr="00C41B66">
              <w:t>30</w:t>
            </w:r>
          </w:p>
        </w:tc>
        <w:tc>
          <w:tcPr>
            <w:tcW w:w="1191" w:type="dxa"/>
          </w:tcPr>
          <w:p w14:paraId="6EE49A2D" w14:textId="77777777" w:rsidR="00C41B66" w:rsidRPr="00C41B66" w:rsidRDefault="00C41B66">
            <w:pPr>
              <w:pStyle w:val="ConsPlusNormal"/>
              <w:jc w:val="center"/>
            </w:pPr>
            <w:r w:rsidRPr="00C41B66">
              <w:t>30</w:t>
            </w:r>
          </w:p>
        </w:tc>
        <w:tc>
          <w:tcPr>
            <w:tcW w:w="2154" w:type="dxa"/>
          </w:tcPr>
          <w:p w14:paraId="52FBA74C" w14:textId="77777777" w:rsidR="00C41B66" w:rsidRPr="00C41B66" w:rsidRDefault="00C41B66">
            <w:pPr>
              <w:pStyle w:val="ConsPlusNormal"/>
              <w:jc w:val="center"/>
            </w:pPr>
            <w:r w:rsidRPr="00C41B66">
              <w:t xml:space="preserve">Хранение в </w:t>
            </w:r>
            <w:r w:rsidRPr="00C41B66">
              <w:lastRenderedPageBreak/>
              <w:t>защищенном от света месте</w:t>
            </w:r>
          </w:p>
        </w:tc>
      </w:tr>
      <w:tr w:rsidR="00C41B66" w:rsidRPr="00C41B66" w14:paraId="4439E455" w14:textId="77777777">
        <w:tc>
          <w:tcPr>
            <w:tcW w:w="680" w:type="dxa"/>
          </w:tcPr>
          <w:p w14:paraId="16069F06" w14:textId="77777777" w:rsidR="00C41B66" w:rsidRPr="00C41B66" w:rsidRDefault="00C41B66">
            <w:pPr>
              <w:pStyle w:val="ConsPlusNormal"/>
              <w:jc w:val="center"/>
            </w:pPr>
            <w:r w:rsidRPr="00C41B66">
              <w:lastRenderedPageBreak/>
              <w:t>59.</w:t>
            </w:r>
          </w:p>
        </w:tc>
        <w:tc>
          <w:tcPr>
            <w:tcW w:w="3061" w:type="dxa"/>
          </w:tcPr>
          <w:p w14:paraId="170F5A43" w14:textId="77777777" w:rsidR="00C41B66" w:rsidRPr="00C41B66" w:rsidRDefault="00C41B66">
            <w:pPr>
              <w:pStyle w:val="ConsPlusNormal"/>
              <w:jc w:val="center"/>
            </w:pPr>
            <w:r w:rsidRPr="00C41B66">
              <w:t>Калия йодида 0,05 г,</w:t>
            </w:r>
          </w:p>
          <w:p w14:paraId="43066ED7" w14:textId="77777777" w:rsidR="00C41B66" w:rsidRPr="00C41B66" w:rsidRDefault="00C41B66">
            <w:pPr>
              <w:pStyle w:val="ConsPlusNormal"/>
              <w:jc w:val="center"/>
            </w:pPr>
            <w:r w:rsidRPr="00C41B66">
              <w:t>Кальция хлорида (в пересчете на безводный) 0,05 г,</w:t>
            </w:r>
          </w:p>
          <w:p w14:paraId="68D71847" w14:textId="77777777" w:rsidR="00C41B66" w:rsidRPr="00C41B66" w:rsidRDefault="00C41B66">
            <w:pPr>
              <w:pStyle w:val="ConsPlusNormal"/>
              <w:jc w:val="center"/>
            </w:pPr>
            <w:r w:rsidRPr="00C41B66">
              <w:t>Натрия хлорида 0,055 г,</w:t>
            </w:r>
          </w:p>
          <w:p w14:paraId="1ECB4465" w14:textId="77777777" w:rsidR="00C41B66" w:rsidRPr="00C41B66" w:rsidRDefault="00C41B66">
            <w:pPr>
              <w:pStyle w:val="ConsPlusNormal"/>
              <w:jc w:val="center"/>
            </w:pPr>
            <w:r w:rsidRPr="00C41B66">
              <w:t>Воды очищенной до 10 мл</w:t>
            </w:r>
          </w:p>
        </w:tc>
        <w:tc>
          <w:tcPr>
            <w:tcW w:w="1814" w:type="dxa"/>
          </w:tcPr>
          <w:p w14:paraId="770BA00B" w14:textId="77777777" w:rsidR="00C41B66" w:rsidRPr="00C41B66" w:rsidRDefault="00C41B66">
            <w:pPr>
              <w:pStyle w:val="ConsPlusNormal"/>
              <w:jc w:val="center"/>
            </w:pPr>
            <w:r w:rsidRPr="00C41B66">
              <w:t>120 °C - 8 мин</w:t>
            </w:r>
          </w:p>
        </w:tc>
        <w:tc>
          <w:tcPr>
            <w:tcW w:w="1247" w:type="dxa"/>
          </w:tcPr>
          <w:p w14:paraId="1407BF88" w14:textId="77777777" w:rsidR="00C41B66" w:rsidRPr="00C41B66" w:rsidRDefault="00C41B66">
            <w:pPr>
              <w:pStyle w:val="ConsPlusNormal"/>
              <w:jc w:val="center"/>
            </w:pPr>
            <w:r w:rsidRPr="00C41B66">
              <w:t>90</w:t>
            </w:r>
          </w:p>
        </w:tc>
        <w:tc>
          <w:tcPr>
            <w:tcW w:w="1191" w:type="dxa"/>
          </w:tcPr>
          <w:p w14:paraId="084B8FDD" w14:textId="77777777" w:rsidR="00C41B66" w:rsidRPr="00C41B66" w:rsidRDefault="00C41B66">
            <w:pPr>
              <w:pStyle w:val="ConsPlusNormal"/>
              <w:jc w:val="center"/>
            </w:pPr>
            <w:r w:rsidRPr="00C41B66">
              <w:t>90</w:t>
            </w:r>
          </w:p>
        </w:tc>
        <w:tc>
          <w:tcPr>
            <w:tcW w:w="2154" w:type="dxa"/>
          </w:tcPr>
          <w:p w14:paraId="55DAC163" w14:textId="77777777" w:rsidR="00C41B66" w:rsidRPr="00C41B66" w:rsidRDefault="00C41B66">
            <w:pPr>
              <w:pStyle w:val="ConsPlusNormal"/>
              <w:jc w:val="center"/>
            </w:pPr>
            <w:r w:rsidRPr="00C41B66">
              <w:t>Хранение в защищенном от света месте</w:t>
            </w:r>
          </w:p>
        </w:tc>
      </w:tr>
      <w:tr w:rsidR="00C41B66" w:rsidRPr="00C41B66" w14:paraId="0BF932B3" w14:textId="77777777">
        <w:tc>
          <w:tcPr>
            <w:tcW w:w="680" w:type="dxa"/>
          </w:tcPr>
          <w:p w14:paraId="7BF963E5" w14:textId="77777777" w:rsidR="00C41B66" w:rsidRPr="00C41B66" w:rsidRDefault="00C41B66">
            <w:pPr>
              <w:pStyle w:val="ConsPlusNormal"/>
              <w:jc w:val="center"/>
            </w:pPr>
            <w:r w:rsidRPr="00C41B66">
              <w:t>60.</w:t>
            </w:r>
          </w:p>
        </w:tc>
        <w:tc>
          <w:tcPr>
            <w:tcW w:w="3061" w:type="dxa"/>
          </w:tcPr>
          <w:p w14:paraId="297A5249" w14:textId="77777777" w:rsidR="00C41B66" w:rsidRPr="00C41B66" w:rsidRDefault="00C41B66">
            <w:pPr>
              <w:pStyle w:val="ConsPlusNormal"/>
              <w:jc w:val="center"/>
            </w:pPr>
            <w:r w:rsidRPr="00C41B66">
              <w:t>Раствор кальция хлорида 3%,</w:t>
            </w:r>
          </w:p>
          <w:p w14:paraId="54B38B5E" w14:textId="77777777" w:rsidR="00C41B66" w:rsidRPr="00C41B66" w:rsidRDefault="00C41B66">
            <w:pPr>
              <w:pStyle w:val="ConsPlusNormal"/>
              <w:jc w:val="center"/>
            </w:pPr>
            <w:r w:rsidRPr="00C41B66">
              <w:t>Состав: Кальция хлорида (в пересчете на безводный) 0,3 г,</w:t>
            </w:r>
          </w:p>
          <w:p w14:paraId="06F66E9E" w14:textId="77777777" w:rsidR="00C41B66" w:rsidRPr="00C41B66" w:rsidRDefault="00C41B66">
            <w:pPr>
              <w:pStyle w:val="ConsPlusNormal"/>
              <w:jc w:val="center"/>
            </w:pPr>
            <w:r w:rsidRPr="00C41B66">
              <w:t>Воды очищенной до 10 мл</w:t>
            </w:r>
          </w:p>
        </w:tc>
        <w:tc>
          <w:tcPr>
            <w:tcW w:w="1814" w:type="dxa"/>
          </w:tcPr>
          <w:p w14:paraId="36FE523B" w14:textId="77777777" w:rsidR="00C41B66" w:rsidRPr="00C41B66" w:rsidRDefault="00C41B66">
            <w:pPr>
              <w:pStyle w:val="ConsPlusNormal"/>
              <w:jc w:val="center"/>
            </w:pPr>
            <w:r w:rsidRPr="00C41B66">
              <w:t>120 °C - 8 мин</w:t>
            </w:r>
          </w:p>
        </w:tc>
        <w:tc>
          <w:tcPr>
            <w:tcW w:w="1247" w:type="dxa"/>
          </w:tcPr>
          <w:p w14:paraId="55A56910" w14:textId="77777777" w:rsidR="00C41B66" w:rsidRPr="00C41B66" w:rsidRDefault="00C41B66">
            <w:pPr>
              <w:pStyle w:val="ConsPlusNormal"/>
              <w:jc w:val="center"/>
            </w:pPr>
            <w:r w:rsidRPr="00C41B66">
              <w:t>30</w:t>
            </w:r>
          </w:p>
        </w:tc>
        <w:tc>
          <w:tcPr>
            <w:tcW w:w="1191" w:type="dxa"/>
          </w:tcPr>
          <w:p w14:paraId="45BC7D87" w14:textId="77777777" w:rsidR="00C41B66" w:rsidRPr="00C41B66" w:rsidRDefault="00C41B66">
            <w:pPr>
              <w:pStyle w:val="ConsPlusNormal"/>
              <w:jc w:val="center"/>
            </w:pPr>
          </w:p>
        </w:tc>
        <w:tc>
          <w:tcPr>
            <w:tcW w:w="2154" w:type="dxa"/>
          </w:tcPr>
          <w:p w14:paraId="6B288167" w14:textId="77777777" w:rsidR="00C41B66" w:rsidRPr="00C41B66" w:rsidRDefault="00C41B66">
            <w:pPr>
              <w:pStyle w:val="ConsPlusNormal"/>
              <w:jc w:val="center"/>
            </w:pPr>
          </w:p>
        </w:tc>
      </w:tr>
      <w:tr w:rsidR="00C41B66" w:rsidRPr="00C41B66" w14:paraId="397C2567" w14:textId="77777777">
        <w:tc>
          <w:tcPr>
            <w:tcW w:w="680" w:type="dxa"/>
          </w:tcPr>
          <w:p w14:paraId="721AAE41" w14:textId="77777777" w:rsidR="00C41B66" w:rsidRPr="00C41B66" w:rsidRDefault="00C41B66">
            <w:pPr>
              <w:pStyle w:val="ConsPlusNormal"/>
              <w:jc w:val="center"/>
            </w:pPr>
            <w:r w:rsidRPr="00C41B66">
              <w:t>61.</w:t>
            </w:r>
          </w:p>
        </w:tc>
        <w:tc>
          <w:tcPr>
            <w:tcW w:w="3061" w:type="dxa"/>
          </w:tcPr>
          <w:p w14:paraId="049BDA6B" w14:textId="77777777" w:rsidR="00C41B66" w:rsidRPr="00C41B66" w:rsidRDefault="00C41B66">
            <w:pPr>
              <w:pStyle w:val="ConsPlusNormal"/>
              <w:jc w:val="center"/>
            </w:pPr>
            <w:r w:rsidRPr="00C41B66">
              <w:t>Раствор кислоты аскорбиновой 0,2%,</w:t>
            </w:r>
          </w:p>
          <w:p w14:paraId="6A16F670" w14:textId="77777777" w:rsidR="00C41B66" w:rsidRPr="00C41B66" w:rsidRDefault="00C41B66">
            <w:pPr>
              <w:pStyle w:val="ConsPlusNormal"/>
              <w:jc w:val="center"/>
            </w:pPr>
            <w:r w:rsidRPr="00C41B66">
              <w:t>Состав: Кислоты аскорбиновой 0,02 г,</w:t>
            </w:r>
          </w:p>
          <w:p w14:paraId="0DF9100A" w14:textId="77777777" w:rsidR="00C41B66" w:rsidRPr="00C41B66" w:rsidRDefault="00C41B66">
            <w:pPr>
              <w:pStyle w:val="ConsPlusNormal"/>
              <w:jc w:val="center"/>
            </w:pPr>
            <w:r w:rsidRPr="00C41B66">
              <w:t>Натрия хлорида 0,086 г,</w:t>
            </w:r>
          </w:p>
          <w:p w14:paraId="26E911F2" w14:textId="77777777" w:rsidR="00C41B66" w:rsidRPr="00C41B66" w:rsidRDefault="00C41B66">
            <w:pPr>
              <w:pStyle w:val="ConsPlusNormal"/>
              <w:jc w:val="center"/>
            </w:pPr>
            <w:r w:rsidRPr="00C41B66">
              <w:t>Воды очищенной свежепрокипяченой до 10 мл</w:t>
            </w:r>
          </w:p>
        </w:tc>
        <w:tc>
          <w:tcPr>
            <w:tcW w:w="1814" w:type="dxa"/>
          </w:tcPr>
          <w:p w14:paraId="5662413C" w14:textId="77777777" w:rsidR="00C41B66" w:rsidRPr="00C41B66" w:rsidRDefault="00C41B66">
            <w:pPr>
              <w:pStyle w:val="ConsPlusNormal"/>
              <w:jc w:val="center"/>
            </w:pPr>
            <w:r w:rsidRPr="00C41B66">
              <w:t>100 °C - 30 мин</w:t>
            </w:r>
          </w:p>
        </w:tc>
        <w:tc>
          <w:tcPr>
            <w:tcW w:w="1247" w:type="dxa"/>
          </w:tcPr>
          <w:p w14:paraId="126D9036" w14:textId="77777777" w:rsidR="00C41B66" w:rsidRPr="00C41B66" w:rsidRDefault="00C41B66">
            <w:pPr>
              <w:pStyle w:val="ConsPlusNormal"/>
              <w:jc w:val="center"/>
            </w:pPr>
            <w:r w:rsidRPr="00C41B66">
              <w:t>2</w:t>
            </w:r>
          </w:p>
        </w:tc>
        <w:tc>
          <w:tcPr>
            <w:tcW w:w="1191" w:type="dxa"/>
          </w:tcPr>
          <w:p w14:paraId="1042334C" w14:textId="77777777" w:rsidR="00C41B66" w:rsidRPr="00C41B66" w:rsidRDefault="00C41B66">
            <w:pPr>
              <w:pStyle w:val="ConsPlusNormal"/>
              <w:jc w:val="center"/>
            </w:pPr>
            <w:r w:rsidRPr="00C41B66">
              <w:t>7</w:t>
            </w:r>
          </w:p>
        </w:tc>
        <w:tc>
          <w:tcPr>
            <w:tcW w:w="2154" w:type="dxa"/>
          </w:tcPr>
          <w:p w14:paraId="56B6AF9E" w14:textId="77777777" w:rsidR="00C41B66" w:rsidRPr="00C41B66" w:rsidRDefault="00C41B66">
            <w:pPr>
              <w:pStyle w:val="ConsPlusNormal"/>
              <w:jc w:val="center"/>
            </w:pPr>
            <w:r w:rsidRPr="00C41B66">
              <w:t>Хранение в защищенном от света месте</w:t>
            </w:r>
          </w:p>
        </w:tc>
      </w:tr>
      <w:tr w:rsidR="00C41B66" w:rsidRPr="00C41B66" w14:paraId="20BD4DCB" w14:textId="77777777">
        <w:tc>
          <w:tcPr>
            <w:tcW w:w="680" w:type="dxa"/>
          </w:tcPr>
          <w:p w14:paraId="6AB3B48F" w14:textId="77777777" w:rsidR="00C41B66" w:rsidRPr="00C41B66" w:rsidRDefault="00C41B66">
            <w:pPr>
              <w:pStyle w:val="ConsPlusNormal"/>
              <w:jc w:val="center"/>
            </w:pPr>
            <w:r w:rsidRPr="00C41B66">
              <w:t>62.</w:t>
            </w:r>
          </w:p>
        </w:tc>
        <w:tc>
          <w:tcPr>
            <w:tcW w:w="3061" w:type="dxa"/>
          </w:tcPr>
          <w:p w14:paraId="0B22D17B" w14:textId="77777777" w:rsidR="00C41B66" w:rsidRPr="00C41B66" w:rsidRDefault="00C41B66">
            <w:pPr>
              <w:pStyle w:val="ConsPlusNormal"/>
              <w:jc w:val="center"/>
            </w:pPr>
            <w:r w:rsidRPr="00C41B66">
              <w:t>Раствор клофелина 0,125%, 0,25%, 0,5%</w:t>
            </w:r>
          </w:p>
          <w:p w14:paraId="51CB1501" w14:textId="77777777" w:rsidR="00C41B66" w:rsidRPr="00C41B66" w:rsidRDefault="00C41B66">
            <w:pPr>
              <w:pStyle w:val="ConsPlusNormal"/>
              <w:jc w:val="center"/>
            </w:pPr>
            <w:r w:rsidRPr="00C41B66">
              <w:t>Состав: Клофелина 0,0125 г, 0,025 г, 0,05 г,</w:t>
            </w:r>
          </w:p>
          <w:p w14:paraId="76F19F7A" w14:textId="77777777" w:rsidR="00C41B66" w:rsidRPr="00C41B66" w:rsidRDefault="00C41B66">
            <w:pPr>
              <w:pStyle w:val="ConsPlusNormal"/>
              <w:jc w:val="center"/>
            </w:pPr>
            <w:r w:rsidRPr="00C41B66">
              <w:t>Натрия хлорида 0,09 г,</w:t>
            </w:r>
          </w:p>
          <w:p w14:paraId="2E7FFC8A" w14:textId="77777777" w:rsidR="00C41B66" w:rsidRPr="00C41B66" w:rsidRDefault="00C41B66">
            <w:pPr>
              <w:pStyle w:val="ConsPlusNormal"/>
              <w:jc w:val="center"/>
            </w:pPr>
            <w:r w:rsidRPr="00C41B66">
              <w:t>Воды очищенной до 10 мл</w:t>
            </w:r>
          </w:p>
        </w:tc>
        <w:tc>
          <w:tcPr>
            <w:tcW w:w="1814" w:type="dxa"/>
          </w:tcPr>
          <w:p w14:paraId="7F07FF4A" w14:textId="77777777" w:rsidR="00C41B66" w:rsidRPr="00C41B66" w:rsidRDefault="00C41B66">
            <w:pPr>
              <w:pStyle w:val="ConsPlusNormal"/>
              <w:jc w:val="center"/>
            </w:pPr>
            <w:r w:rsidRPr="00C41B66">
              <w:t>120 °C - 8 мин</w:t>
            </w:r>
          </w:p>
        </w:tc>
        <w:tc>
          <w:tcPr>
            <w:tcW w:w="1247" w:type="dxa"/>
          </w:tcPr>
          <w:p w14:paraId="70D9ACD2" w14:textId="77777777" w:rsidR="00C41B66" w:rsidRPr="00C41B66" w:rsidRDefault="00C41B66">
            <w:pPr>
              <w:pStyle w:val="ConsPlusNormal"/>
              <w:jc w:val="center"/>
            </w:pPr>
            <w:r w:rsidRPr="00C41B66">
              <w:t>90</w:t>
            </w:r>
          </w:p>
        </w:tc>
        <w:tc>
          <w:tcPr>
            <w:tcW w:w="1191" w:type="dxa"/>
          </w:tcPr>
          <w:p w14:paraId="69C7E6B4" w14:textId="77777777" w:rsidR="00C41B66" w:rsidRPr="00C41B66" w:rsidRDefault="00C41B66">
            <w:pPr>
              <w:pStyle w:val="ConsPlusNormal"/>
              <w:jc w:val="center"/>
            </w:pPr>
            <w:r w:rsidRPr="00C41B66">
              <w:t>90</w:t>
            </w:r>
          </w:p>
        </w:tc>
        <w:tc>
          <w:tcPr>
            <w:tcW w:w="2154" w:type="dxa"/>
          </w:tcPr>
          <w:p w14:paraId="34EA6F51" w14:textId="77777777" w:rsidR="00C41B66" w:rsidRPr="00C41B66" w:rsidRDefault="00C41B66">
            <w:pPr>
              <w:pStyle w:val="ConsPlusNormal"/>
              <w:jc w:val="center"/>
            </w:pPr>
            <w:r w:rsidRPr="00C41B66">
              <w:t>Хранение в защищенном от света месте</w:t>
            </w:r>
          </w:p>
        </w:tc>
      </w:tr>
      <w:tr w:rsidR="00C41B66" w:rsidRPr="00C41B66" w14:paraId="3CCD8A31" w14:textId="77777777">
        <w:tc>
          <w:tcPr>
            <w:tcW w:w="680" w:type="dxa"/>
          </w:tcPr>
          <w:p w14:paraId="195E36A5" w14:textId="77777777" w:rsidR="00C41B66" w:rsidRPr="00C41B66" w:rsidRDefault="00C41B66">
            <w:pPr>
              <w:pStyle w:val="ConsPlusNormal"/>
              <w:jc w:val="center"/>
            </w:pPr>
            <w:r w:rsidRPr="00C41B66">
              <w:t>63.</w:t>
            </w:r>
          </w:p>
        </w:tc>
        <w:tc>
          <w:tcPr>
            <w:tcW w:w="3061" w:type="dxa"/>
          </w:tcPr>
          <w:p w14:paraId="4E631FDF" w14:textId="77777777" w:rsidR="00C41B66" w:rsidRPr="00C41B66" w:rsidRDefault="00C41B66">
            <w:pPr>
              <w:pStyle w:val="ConsPlusNormal"/>
              <w:jc w:val="center"/>
            </w:pPr>
            <w:r w:rsidRPr="00C41B66">
              <w:t>Раствор колларгола 2%, 3%</w:t>
            </w:r>
          </w:p>
          <w:p w14:paraId="4BCA963D" w14:textId="77777777" w:rsidR="00C41B66" w:rsidRPr="00C41B66" w:rsidRDefault="00C41B66">
            <w:pPr>
              <w:pStyle w:val="ConsPlusNormal"/>
              <w:jc w:val="center"/>
            </w:pPr>
            <w:r w:rsidRPr="00C41B66">
              <w:t>Состав: Колларгола 0,2 г, 0,3 г,</w:t>
            </w:r>
          </w:p>
          <w:p w14:paraId="35F26F0A" w14:textId="77777777" w:rsidR="00C41B66" w:rsidRPr="00C41B66" w:rsidRDefault="00C41B66">
            <w:pPr>
              <w:pStyle w:val="ConsPlusNormal"/>
              <w:jc w:val="center"/>
            </w:pPr>
            <w:r w:rsidRPr="00C41B66">
              <w:t>Воды очищенной до 10 мл</w:t>
            </w:r>
          </w:p>
        </w:tc>
        <w:tc>
          <w:tcPr>
            <w:tcW w:w="1814" w:type="dxa"/>
          </w:tcPr>
          <w:p w14:paraId="309A940C" w14:textId="77777777" w:rsidR="00C41B66" w:rsidRPr="00C41B66" w:rsidRDefault="00C41B66">
            <w:pPr>
              <w:pStyle w:val="ConsPlusNormal"/>
              <w:jc w:val="center"/>
            </w:pPr>
            <w:r w:rsidRPr="00C41B66">
              <w:t>Готовят в асептических условиях</w:t>
            </w:r>
          </w:p>
        </w:tc>
        <w:tc>
          <w:tcPr>
            <w:tcW w:w="1247" w:type="dxa"/>
          </w:tcPr>
          <w:p w14:paraId="352E59CA" w14:textId="77777777" w:rsidR="00C41B66" w:rsidRPr="00C41B66" w:rsidRDefault="00C41B66">
            <w:pPr>
              <w:pStyle w:val="ConsPlusNormal"/>
              <w:jc w:val="center"/>
            </w:pPr>
            <w:r w:rsidRPr="00C41B66">
              <w:t>30</w:t>
            </w:r>
          </w:p>
        </w:tc>
        <w:tc>
          <w:tcPr>
            <w:tcW w:w="1191" w:type="dxa"/>
          </w:tcPr>
          <w:p w14:paraId="4E377485" w14:textId="77777777" w:rsidR="00C41B66" w:rsidRPr="00C41B66" w:rsidRDefault="00C41B66">
            <w:pPr>
              <w:pStyle w:val="ConsPlusNormal"/>
              <w:jc w:val="center"/>
            </w:pPr>
            <w:r w:rsidRPr="00C41B66">
              <w:t>30</w:t>
            </w:r>
          </w:p>
        </w:tc>
        <w:tc>
          <w:tcPr>
            <w:tcW w:w="2154" w:type="dxa"/>
          </w:tcPr>
          <w:p w14:paraId="407DFFDD" w14:textId="77777777" w:rsidR="00C41B66" w:rsidRPr="00C41B66" w:rsidRDefault="00C41B66">
            <w:pPr>
              <w:pStyle w:val="ConsPlusNormal"/>
              <w:jc w:val="center"/>
            </w:pPr>
            <w:r w:rsidRPr="00C41B66">
              <w:t>Хранение в защищенном от света месте. Раствор можно фильтровать через обеззоленный фильтр.</w:t>
            </w:r>
          </w:p>
        </w:tc>
      </w:tr>
      <w:tr w:rsidR="00C41B66" w:rsidRPr="00C41B66" w14:paraId="7259753D" w14:textId="77777777">
        <w:tc>
          <w:tcPr>
            <w:tcW w:w="680" w:type="dxa"/>
          </w:tcPr>
          <w:p w14:paraId="343B4987" w14:textId="77777777" w:rsidR="00C41B66" w:rsidRPr="00C41B66" w:rsidRDefault="00C41B66">
            <w:pPr>
              <w:pStyle w:val="ConsPlusNormal"/>
              <w:jc w:val="center"/>
            </w:pPr>
            <w:r w:rsidRPr="00C41B66">
              <w:lastRenderedPageBreak/>
              <w:t>64.</w:t>
            </w:r>
          </w:p>
        </w:tc>
        <w:tc>
          <w:tcPr>
            <w:tcW w:w="3061" w:type="dxa"/>
          </w:tcPr>
          <w:p w14:paraId="61807DB5" w14:textId="77777777" w:rsidR="00C41B66" w:rsidRPr="00C41B66" w:rsidRDefault="00C41B66">
            <w:pPr>
              <w:pStyle w:val="ConsPlusNormal"/>
              <w:jc w:val="center"/>
            </w:pPr>
            <w:r w:rsidRPr="00C41B66">
              <w:t>Левомицетина 0,01 г,</w:t>
            </w:r>
          </w:p>
          <w:p w14:paraId="19637567" w14:textId="77777777" w:rsidR="00C41B66" w:rsidRPr="00C41B66" w:rsidRDefault="00C41B66">
            <w:pPr>
              <w:pStyle w:val="ConsPlusNormal"/>
              <w:jc w:val="center"/>
            </w:pPr>
            <w:r w:rsidRPr="00C41B66">
              <w:t>Раствора борной кислоты 2% - 10 мл</w:t>
            </w:r>
          </w:p>
        </w:tc>
        <w:tc>
          <w:tcPr>
            <w:tcW w:w="1814" w:type="dxa"/>
          </w:tcPr>
          <w:p w14:paraId="179BB26F" w14:textId="77777777" w:rsidR="00C41B66" w:rsidRPr="00C41B66" w:rsidRDefault="00C41B66">
            <w:pPr>
              <w:pStyle w:val="ConsPlusNormal"/>
              <w:jc w:val="center"/>
            </w:pPr>
            <w:r w:rsidRPr="00C41B66">
              <w:t>100 °C - 30 мин</w:t>
            </w:r>
          </w:p>
        </w:tc>
        <w:tc>
          <w:tcPr>
            <w:tcW w:w="1247" w:type="dxa"/>
          </w:tcPr>
          <w:p w14:paraId="4B1900C6" w14:textId="77777777" w:rsidR="00C41B66" w:rsidRPr="00C41B66" w:rsidRDefault="00C41B66">
            <w:pPr>
              <w:pStyle w:val="ConsPlusNormal"/>
              <w:jc w:val="center"/>
            </w:pPr>
            <w:r w:rsidRPr="00C41B66">
              <w:t>7</w:t>
            </w:r>
          </w:p>
        </w:tc>
        <w:tc>
          <w:tcPr>
            <w:tcW w:w="1191" w:type="dxa"/>
          </w:tcPr>
          <w:p w14:paraId="193F8B77" w14:textId="77777777" w:rsidR="00C41B66" w:rsidRPr="00C41B66" w:rsidRDefault="00C41B66">
            <w:pPr>
              <w:pStyle w:val="ConsPlusNormal"/>
              <w:jc w:val="center"/>
            </w:pPr>
            <w:r w:rsidRPr="00C41B66">
              <w:t>30</w:t>
            </w:r>
          </w:p>
        </w:tc>
        <w:tc>
          <w:tcPr>
            <w:tcW w:w="2154" w:type="dxa"/>
          </w:tcPr>
          <w:p w14:paraId="35D61E69" w14:textId="77777777" w:rsidR="00C41B66" w:rsidRPr="00C41B66" w:rsidRDefault="00C41B66">
            <w:pPr>
              <w:pStyle w:val="ConsPlusNormal"/>
              <w:jc w:val="center"/>
            </w:pPr>
            <w:r w:rsidRPr="00C41B66">
              <w:t>Хранение в защищенном от света месте</w:t>
            </w:r>
          </w:p>
        </w:tc>
      </w:tr>
      <w:tr w:rsidR="00C41B66" w:rsidRPr="00C41B66" w14:paraId="7C1C33DC" w14:textId="77777777">
        <w:tc>
          <w:tcPr>
            <w:tcW w:w="680" w:type="dxa"/>
          </w:tcPr>
          <w:p w14:paraId="6CF38FDB" w14:textId="77777777" w:rsidR="00C41B66" w:rsidRPr="00C41B66" w:rsidRDefault="00C41B66">
            <w:pPr>
              <w:pStyle w:val="ConsPlusNormal"/>
              <w:jc w:val="center"/>
            </w:pPr>
            <w:r w:rsidRPr="00C41B66">
              <w:t>65.</w:t>
            </w:r>
          </w:p>
        </w:tc>
        <w:tc>
          <w:tcPr>
            <w:tcW w:w="3061" w:type="dxa"/>
          </w:tcPr>
          <w:p w14:paraId="56E2B793" w14:textId="77777777" w:rsidR="00C41B66" w:rsidRPr="00C41B66" w:rsidRDefault="00C41B66">
            <w:pPr>
              <w:pStyle w:val="ConsPlusNormal"/>
              <w:jc w:val="center"/>
            </w:pPr>
            <w:r w:rsidRPr="00C41B66">
              <w:t>Левомицетина 0,02 г,</w:t>
            </w:r>
          </w:p>
          <w:p w14:paraId="52A95559" w14:textId="77777777" w:rsidR="00C41B66" w:rsidRPr="00C41B66" w:rsidRDefault="00C41B66">
            <w:pPr>
              <w:pStyle w:val="ConsPlusNormal"/>
              <w:jc w:val="center"/>
            </w:pPr>
            <w:r w:rsidRPr="00C41B66">
              <w:t>Цинка сульфата 0,03 г,</w:t>
            </w:r>
          </w:p>
          <w:p w14:paraId="453C1418" w14:textId="77777777" w:rsidR="00C41B66" w:rsidRPr="00C41B66" w:rsidRDefault="00C41B66">
            <w:pPr>
              <w:pStyle w:val="ConsPlusNormal"/>
              <w:jc w:val="center"/>
            </w:pPr>
            <w:r w:rsidRPr="00C41B66">
              <w:t>Резорцина 0,05 г,</w:t>
            </w:r>
          </w:p>
          <w:p w14:paraId="2CDBB19D" w14:textId="77777777" w:rsidR="00C41B66" w:rsidRPr="00C41B66" w:rsidRDefault="00C41B66">
            <w:pPr>
              <w:pStyle w:val="ConsPlusNormal"/>
              <w:jc w:val="center"/>
            </w:pPr>
            <w:r w:rsidRPr="00C41B66">
              <w:t>Раствора борной кислоты 2% - 10 мл</w:t>
            </w:r>
          </w:p>
        </w:tc>
        <w:tc>
          <w:tcPr>
            <w:tcW w:w="1814" w:type="dxa"/>
          </w:tcPr>
          <w:p w14:paraId="0339A629" w14:textId="77777777" w:rsidR="00C41B66" w:rsidRPr="00C41B66" w:rsidRDefault="00C41B66">
            <w:pPr>
              <w:pStyle w:val="ConsPlusNormal"/>
              <w:jc w:val="center"/>
            </w:pPr>
            <w:r w:rsidRPr="00C41B66">
              <w:t>100 °C - 30 мин</w:t>
            </w:r>
          </w:p>
        </w:tc>
        <w:tc>
          <w:tcPr>
            <w:tcW w:w="1247" w:type="dxa"/>
          </w:tcPr>
          <w:p w14:paraId="55A8295E" w14:textId="77777777" w:rsidR="00C41B66" w:rsidRPr="00C41B66" w:rsidRDefault="00C41B66">
            <w:pPr>
              <w:pStyle w:val="ConsPlusNormal"/>
              <w:jc w:val="center"/>
            </w:pPr>
          </w:p>
        </w:tc>
        <w:tc>
          <w:tcPr>
            <w:tcW w:w="1191" w:type="dxa"/>
          </w:tcPr>
          <w:p w14:paraId="2F47D704" w14:textId="77777777" w:rsidR="00C41B66" w:rsidRPr="00C41B66" w:rsidRDefault="00C41B66">
            <w:pPr>
              <w:pStyle w:val="ConsPlusNormal"/>
              <w:jc w:val="center"/>
            </w:pPr>
            <w:r w:rsidRPr="00C41B66">
              <w:t>15</w:t>
            </w:r>
          </w:p>
        </w:tc>
        <w:tc>
          <w:tcPr>
            <w:tcW w:w="2154" w:type="dxa"/>
          </w:tcPr>
          <w:p w14:paraId="72107317" w14:textId="77777777" w:rsidR="00C41B66" w:rsidRPr="00C41B66" w:rsidRDefault="00C41B66">
            <w:pPr>
              <w:pStyle w:val="ConsPlusNormal"/>
              <w:jc w:val="center"/>
            </w:pPr>
            <w:r w:rsidRPr="00C41B66">
              <w:t>Хранение в защищенном от света месте. После стерилизации и охлаждения раствора, содержащего левомицетин, кислоту борную, цинка сульфат, добавляется резорцин в асептических условиях</w:t>
            </w:r>
          </w:p>
        </w:tc>
      </w:tr>
      <w:tr w:rsidR="00C41B66" w:rsidRPr="00C41B66" w14:paraId="11083980" w14:textId="77777777">
        <w:tc>
          <w:tcPr>
            <w:tcW w:w="680" w:type="dxa"/>
          </w:tcPr>
          <w:p w14:paraId="60FE7E86" w14:textId="77777777" w:rsidR="00C41B66" w:rsidRPr="00C41B66" w:rsidRDefault="00C41B66">
            <w:pPr>
              <w:pStyle w:val="ConsPlusNormal"/>
              <w:jc w:val="center"/>
            </w:pPr>
            <w:r w:rsidRPr="00C41B66">
              <w:t>66.</w:t>
            </w:r>
          </w:p>
        </w:tc>
        <w:tc>
          <w:tcPr>
            <w:tcW w:w="3061" w:type="dxa"/>
          </w:tcPr>
          <w:p w14:paraId="1E48C169" w14:textId="77777777" w:rsidR="00C41B66" w:rsidRPr="00C41B66" w:rsidRDefault="00C41B66">
            <w:pPr>
              <w:pStyle w:val="ConsPlusNormal"/>
              <w:jc w:val="center"/>
            </w:pPr>
            <w:r w:rsidRPr="00C41B66">
              <w:t>Натрия гидрокарбоната 0,05 г,</w:t>
            </w:r>
          </w:p>
          <w:p w14:paraId="68308DBE" w14:textId="77777777" w:rsidR="00C41B66" w:rsidRPr="00C41B66" w:rsidRDefault="00C41B66">
            <w:pPr>
              <w:pStyle w:val="ConsPlusNormal"/>
              <w:jc w:val="center"/>
            </w:pPr>
            <w:r w:rsidRPr="00C41B66">
              <w:t>Натрия тетрабората 0,05 г,</w:t>
            </w:r>
          </w:p>
          <w:p w14:paraId="29BA9F7F" w14:textId="77777777" w:rsidR="00C41B66" w:rsidRPr="00C41B66" w:rsidRDefault="00C41B66">
            <w:pPr>
              <w:pStyle w:val="ConsPlusNormal"/>
              <w:jc w:val="center"/>
            </w:pPr>
            <w:r w:rsidRPr="00C41B66">
              <w:t>Натрия хлорида 0,04 г,</w:t>
            </w:r>
          </w:p>
          <w:p w14:paraId="77858D12" w14:textId="77777777" w:rsidR="00C41B66" w:rsidRPr="00C41B66" w:rsidRDefault="00C41B66">
            <w:pPr>
              <w:pStyle w:val="ConsPlusNormal"/>
              <w:jc w:val="center"/>
            </w:pPr>
            <w:r w:rsidRPr="00C41B66">
              <w:t>Воды очищенной до 10 мл</w:t>
            </w:r>
          </w:p>
        </w:tc>
        <w:tc>
          <w:tcPr>
            <w:tcW w:w="1814" w:type="dxa"/>
          </w:tcPr>
          <w:p w14:paraId="5981E5BF" w14:textId="77777777" w:rsidR="00C41B66" w:rsidRPr="00C41B66" w:rsidRDefault="00C41B66">
            <w:pPr>
              <w:pStyle w:val="ConsPlusNormal"/>
              <w:jc w:val="center"/>
            </w:pPr>
            <w:r w:rsidRPr="00C41B66">
              <w:t>120 °C - 8 мин</w:t>
            </w:r>
          </w:p>
        </w:tc>
        <w:tc>
          <w:tcPr>
            <w:tcW w:w="1247" w:type="dxa"/>
          </w:tcPr>
          <w:p w14:paraId="6757B41D" w14:textId="77777777" w:rsidR="00C41B66" w:rsidRPr="00C41B66" w:rsidRDefault="00C41B66">
            <w:pPr>
              <w:pStyle w:val="ConsPlusNormal"/>
              <w:jc w:val="center"/>
            </w:pPr>
            <w:r w:rsidRPr="00C41B66">
              <w:t>30</w:t>
            </w:r>
          </w:p>
        </w:tc>
        <w:tc>
          <w:tcPr>
            <w:tcW w:w="1191" w:type="dxa"/>
          </w:tcPr>
          <w:p w14:paraId="2AA5B3AC" w14:textId="77777777" w:rsidR="00C41B66" w:rsidRPr="00C41B66" w:rsidRDefault="00C41B66">
            <w:pPr>
              <w:pStyle w:val="ConsPlusNormal"/>
              <w:jc w:val="center"/>
            </w:pPr>
            <w:r w:rsidRPr="00C41B66">
              <w:t>30</w:t>
            </w:r>
          </w:p>
        </w:tc>
        <w:tc>
          <w:tcPr>
            <w:tcW w:w="2154" w:type="dxa"/>
          </w:tcPr>
          <w:p w14:paraId="31EA9FFB" w14:textId="77777777" w:rsidR="00C41B66" w:rsidRPr="00C41B66" w:rsidRDefault="00C41B66">
            <w:pPr>
              <w:pStyle w:val="ConsPlusNormal"/>
              <w:jc w:val="center"/>
            </w:pPr>
          </w:p>
        </w:tc>
      </w:tr>
      <w:tr w:rsidR="00C41B66" w:rsidRPr="00C41B66" w14:paraId="59E0319F" w14:textId="77777777">
        <w:tc>
          <w:tcPr>
            <w:tcW w:w="680" w:type="dxa"/>
          </w:tcPr>
          <w:p w14:paraId="0392AAC3" w14:textId="77777777" w:rsidR="00C41B66" w:rsidRPr="00C41B66" w:rsidRDefault="00C41B66">
            <w:pPr>
              <w:pStyle w:val="ConsPlusNormal"/>
              <w:jc w:val="center"/>
            </w:pPr>
            <w:r w:rsidRPr="00C41B66">
              <w:t>67.</w:t>
            </w:r>
          </w:p>
        </w:tc>
        <w:tc>
          <w:tcPr>
            <w:tcW w:w="3061" w:type="dxa"/>
          </w:tcPr>
          <w:p w14:paraId="2CADA45A" w14:textId="77777777" w:rsidR="00C41B66" w:rsidRPr="00C41B66" w:rsidRDefault="00C41B66">
            <w:pPr>
              <w:pStyle w:val="ConsPlusNormal"/>
              <w:jc w:val="center"/>
            </w:pPr>
            <w:r w:rsidRPr="00C41B66">
              <w:t>Новокаина 0,05 г,</w:t>
            </w:r>
          </w:p>
          <w:p w14:paraId="1C86DC4D" w14:textId="77777777" w:rsidR="00C41B66" w:rsidRPr="00C41B66" w:rsidRDefault="00C41B66">
            <w:pPr>
              <w:pStyle w:val="ConsPlusNormal"/>
              <w:jc w:val="center"/>
            </w:pPr>
            <w:r w:rsidRPr="00C41B66">
              <w:t>Цинка сульфата 0,02 г,</w:t>
            </w:r>
          </w:p>
          <w:p w14:paraId="7CBE3403" w14:textId="77777777" w:rsidR="00C41B66" w:rsidRPr="00C41B66" w:rsidRDefault="00C41B66">
            <w:pPr>
              <w:pStyle w:val="ConsPlusNormal"/>
              <w:jc w:val="center"/>
            </w:pPr>
            <w:r w:rsidRPr="00C41B66">
              <w:t>Резорцина 0,1 г,</w:t>
            </w:r>
          </w:p>
          <w:p w14:paraId="27DE4037" w14:textId="77777777" w:rsidR="00C41B66" w:rsidRPr="00C41B66" w:rsidRDefault="00C41B66">
            <w:pPr>
              <w:pStyle w:val="ConsPlusNormal"/>
              <w:jc w:val="center"/>
            </w:pPr>
            <w:r w:rsidRPr="00C41B66">
              <w:t>Раствор кислоты борной 1% - 10 мл</w:t>
            </w:r>
          </w:p>
        </w:tc>
        <w:tc>
          <w:tcPr>
            <w:tcW w:w="1814" w:type="dxa"/>
          </w:tcPr>
          <w:p w14:paraId="145251D4" w14:textId="77777777" w:rsidR="00C41B66" w:rsidRPr="00C41B66" w:rsidRDefault="00C41B66">
            <w:pPr>
              <w:pStyle w:val="ConsPlusNormal"/>
              <w:jc w:val="center"/>
            </w:pPr>
            <w:r w:rsidRPr="00C41B66">
              <w:t>100 °C - 30 мин</w:t>
            </w:r>
          </w:p>
        </w:tc>
        <w:tc>
          <w:tcPr>
            <w:tcW w:w="1247" w:type="dxa"/>
          </w:tcPr>
          <w:p w14:paraId="3519EF4F" w14:textId="77777777" w:rsidR="00C41B66" w:rsidRPr="00C41B66" w:rsidRDefault="00C41B66">
            <w:pPr>
              <w:pStyle w:val="ConsPlusNormal"/>
              <w:jc w:val="center"/>
            </w:pPr>
            <w:r w:rsidRPr="00C41B66">
              <w:t>10</w:t>
            </w:r>
          </w:p>
        </w:tc>
        <w:tc>
          <w:tcPr>
            <w:tcW w:w="1191" w:type="dxa"/>
          </w:tcPr>
          <w:p w14:paraId="3EFE7381" w14:textId="77777777" w:rsidR="00C41B66" w:rsidRPr="00C41B66" w:rsidRDefault="00C41B66">
            <w:pPr>
              <w:pStyle w:val="ConsPlusNormal"/>
              <w:jc w:val="center"/>
            </w:pPr>
            <w:r w:rsidRPr="00C41B66">
              <w:t>30</w:t>
            </w:r>
          </w:p>
        </w:tc>
        <w:tc>
          <w:tcPr>
            <w:tcW w:w="2154" w:type="dxa"/>
          </w:tcPr>
          <w:p w14:paraId="42A1F27B" w14:textId="77777777" w:rsidR="00C41B66" w:rsidRPr="00C41B66" w:rsidRDefault="00C41B66">
            <w:pPr>
              <w:pStyle w:val="ConsPlusNormal"/>
              <w:jc w:val="center"/>
            </w:pPr>
            <w:r w:rsidRPr="00C41B66">
              <w:t xml:space="preserve">Хранение в защищенном от света месте. После стерилизации и охлаждения раствора, содержащего новокаин, кислоту борную, цинка сульфат, добавляется </w:t>
            </w:r>
            <w:r w:rsidRPr="00C41B66">
              <w:lastRenderedPageBreak/>
              <w:t>резорцин в асептических условиях</w:t>
            </w:r>
          </w:p>
        </w:tc>
      </w:tr>
      <w:tr w:rsidR="00C41B66" w:rsidRPr="00C41B66" w14:paraId="7CB509B8" w14:textId="77777777">
        <w:tc>
          <w:tcPr>
            <w:tcW w:w="680" w:type="dxa"/>
          </w:tcPr>
          <w:p w14:paraId="08DC91E8" w14:textId="77777777" w:rsidR="00C41B66" w:rsidRPr="00C41B66" w:rsidRDefault="00C41B66">
            <w:pPr>
              <w:pStyle w:val="ConsPlusNormal"/>
              <w:jc w:val="center"/>
            </w:pPr>
            <w:r w:rsidRPr="00C41B66">
              <w:lastRenderedPageBreak/>
              <w:t>68.</w:t>
            </w:r>
          </w:p>
        </w:tc>
        <w:tc>
          <w:tcPr>
            <w:tcW w:w="3061" w:type="dxa"/>
          </w:tcPr>
          <w:p w14:paraId="10D62F66" w14:textId="77777777" w:rsidR="00C41B66" w:rsidRPr="00C41B66" w:rsidRDefault="00C41B66">
            <w:pPr>
              <w:pStyle w:val="ConsPlusNormal"/>
              <w:jc w:val="center"/>
            </w:pPr>
            <w:r w:rsidRPr="00C41B66">
              <w:t>Раствор пилокарпина гидрохлорида 1 %, 2%, 4%, 6%</w:t>
            </w:r>
          </w:p>
          <w:p w14:paraId="03E525CA" w14:textId="77777777" w:rsidR="00C41B66" w:rsidRPr="00C41B66" w:rsidRDefault="00C41B66">
            <w:pPr>
              <w:pStyle w:val="ConsPlusNormal"/>
              <w:jc w:val="center"/>
            </w:pPr>
            <w:r w:rsidRPr="00C41B66">
              <w:t>Состав: Пилокарпина гидрохлорида 0,1 г, 0,2 г, 0,4 г, 0,6 г,</w:t>
            </w:r>
          </w:p>
          <w:p w14:paraId="08E75FAC" w14:textId="77777777" w:rsidR="00C41B66" w:rsidRPr="00C41B66" w:rsidRDefault="00C41B66">
            <w:pPr>
              <w:pStyle w:val="ConsPlusNormal"/>
              <w:jc w:val="center"/>
            </w:pPr>
            <w:r w:rsidRPr="00C41B66">
              <w:t>Натрия хлорида 0,068 г, 0,046 г,</w:t>
            </w:r>
          </w:p>
          <w:p w14:paraId="2F4E002F" w14:textId="77777777" w:rsidR="00C41B66" w:rsidRPr="00C41B66" w:rsidRDefault="00C41B66">
            <w:pPr>
              <w:pStyle w:val="ConsPlusNormal"/>
              <w:jc w:val="center"/>
            </w:pPr>
            <w:r w:rsidRPr="00C41B66">
              <w:t>Воды очищенной до 10 мл</w:t>
            </w:r>
          </w:p>
        </w:tc>
        <w:tc>
          <w:tcPr>
            <w:tcW w:w="1814" w:type="dxa"/>
          </w:tcPr>
          <w:p w14:paraId="5E69D57A" w14:textId="77777777" w:rsidR="00C41B66" w:rsidRPr="00C41B66" w:rsidRDefault="00C41B66">
            <w:pPr>
              <w:pStyle w:val="ConsPlusNormal"/>
              <w:jc w:val="center"/>
            </w:pPr>
            <w:r w:rsidRPr="00C41B66">
              <w:t>120 °C - 8 мин</w:t>
            </w:r>
          </w:p>
        </w:tc>
        <w:tc>
          <w:tcPr>
            <w:tcW w:w="1247" w:type="dxa"/>
          </w:tcPr>
          <w:p w14:paraId="1D2F9153" w14:textId="77777777" w:rsidR="00C41B66" w:rsidRPr="00C41B66" w:rsidRDefault="00C41B66">
            <w:pPr>
              <w:pStyle w:val="ConsPlusNormal"/>
              <w:jc w:val="center"/>
            </w:pPr>
            <w:r w:rsidRPr="00C41B66">
              <w:t>30</w:t>
            </w:r>
          </w:p>
        </w:tc>
        <w:tc>
          <w:tcPr>
            <w:tcW w:w="1191" w:type="dxa"/>
          </w:tcPr>
          <w:p w14:paraId="44E6D520" w14:textId="77777777" w:rsidR="00C41B66" w:rsidRPr="00C41B66" w:rsidRDefault="00C41B66">
            <w:pPr>
              <w:pStyle w:val="ConsPlusNormal"/>
              <w:jc w:val="center"/>
            </w:pPr>
            <w:r w:rsidRPr="00C41B66">
              <w:t>30</w:t>
            </w:r>
          </w:p>
        </w:tc>
        <w:tc>
          <w:tcPr>
            <w:tcW w:w="2154" w:type="dxa"/>
          </w:tcPr>
          <w:p w14:paraId="668AFA66" w14:textId="77777777" w:rsidR="00C41B66" w:rsidRPr="00C41B66" w:rsidRDefault="00C41B66">
            <w:pPr>
              <w:pStyle w:val="ConsPlusNormal"/>
              <w:jc w:val="center"/>
            </w:pPr>
            <w:r w:rsidRPr="00C41B66">
              <w:t>Хранение в защищенном от света месте.</w:t>
            </w:r>
          </w:p>
        </w:tc>
      </w:tr>
      <w:tr w:rsidR="00C41B66" w:rsidRPr="00C41B66" w14:paraId="5DFB6C1C" w14:textId="77777777">
        <w:tc>
          <w:tcPr>
            <w:tcW w:w="680" w:type="dxa"/>
          </w:tcPr>
          <w:p w14:paraId="4842E2E9" w14:textId="77777777" w:rsidR="00C41B66" w:rsidRPr="00C41B66" w:rsidRDefault="00C41B66">
            <w:pPr>
              <w:pStyle w:val="ConsPlusNormal"/>
              <w:jc w:val="center"/>
            </w:pPr>
            <w:r w:rsidRPr="00C41B66">
              <w:t>69.</w:t>
            </w:r>
          </w:p>
        </w:tc>
        <w:tc>
          <w:tcPr>
            <w:tcW w:w="3061" w:type="dxa"/>
          </w:tcPr>
          <w:p w14:paraId="4907E347" w14:textId="77777777" w:rsidR="00C41B66" w:rsidRPr="00C41B66" w:rsidRDefault="00C41B66">
            <w:pPr>
              <w:pStyle w:val="ConsPlusNormal"/>
              <w:jc w:val="center"/>
            </w:pPr>
            <w:r w:rsidRPr="00C41B66">
              <w:t>Пилокарпина гидрохлорида 0,1 г,</w:t>
            </w:r>
          </w:p>
          <w:p w14:paraId="4EA70471" w14:textId="77777777" w:rsidR="00C41B66" w:rsidRPr="00C41B66" w:rsidRDefault="00C41B66">
            <w:pPr>
              <w:pStyle w:val="ConsPlusNormal"/>
              <w:jc w:val="center"/>
            </w:pPr>
            <w:r w:rsidRPr="00C41B66">
              <w:t>Раствора кислоты борной 2% - 10 мл</w:t>
            </w:r>
          </w:p>
        </w:tc>
        <w:tc>
          <w:tcPr>
            <w:tcW w:w="1814" w:type="dxa"/>
          </w:tcPr>
          <w:p w14:paraId="7862413C" w14:textId="77777777" w:rsidR="00C41B66" w:rsidRPr="00C41B66" w:rsidRDefault="00C41B66">
            <w:pPr>
              <w:pStyle w:val="ConsPlusNormal"/>
              <w:jc w:val="center"/>
            </w:pPr>
            <w:r w:rsidRPr="00C41B66">
              <w:t>120 °C - 8 мин</w:t>
            </w:r>
          </w:p>
        </w:tc>
        <w:tc>
          <w:tcPr>
            <w:tcW w:w="1247" w:type="dxa"/>
          </w:tcPr>
          <w:p w14:paraId="6C6D80FF" w14:textId="77777777" w:rsidR="00C41B66" w:rsidRPr="00C41B66" w:rsidRDefault="00C41B66">
            <w:pPr>
              <w:pStyle w:val="ConsPlusNormal"/>
              <w:jc w:val="center"/>
            </w:pPr>
          </w:p>
        </w:tc>
        <w:tc>
          <w:tcPr>
            <w:tcW w:w="1191" w:type="dxa"/>
          </w:tcPr>
          <w:p w14:paraId="3FFAAD8C" w14:textId="77777777" w:rsidR="00C41B66" w:rsidRPr="00C41B66" w:rsidRDefault="00C41B66">
            <w:pPr>
              <w:pStyle w:val="ConsPlusNormal"/>
              <w:jc w:val="center"/>
            </w:pPr>
            <w:r w:rsidRPr="00C41B66">
              <w:t>30</w:t>
            </w:r>
          </w:p>
        </w:tc>
        <w:tc>
          <w:tcPr>
            <w:tcW w:w="2154" w:type="dxa"/>
          </w:tcPr>
          <w:p w14:paraId="0EE0B7E4" w14:textId="77777777" w:rsidR="00C41B66" w:rsidRPr="00C41B66" w:rsidRDefault="00C41B66">
            <w:pPr>
              <w:pStyle w:val="ConsPlusNormal"/>
              <w:jc w:val="center"/>
            </w:pPr>
            <w:r w:rsidRPr="00C41B66">
              <w:t>Хранение в защищенном от света месте.</w:t>
            </w:r>
          </w:p>
        </w:tc>
      </w:tr>
      <w:tr w:rsidR="00C41B66" w:rsidRPr="00C41B66" w14:paraId="34894ABB" w14:textId="77777777">
        <w:tc>
          <w:tcPr>
            <w:tcW w:w="680" w:type="dxa"/>
          </w:tcPr>
          <w:p w14:paraId="116F568D" w14:textId="77777777" w:rsidR="00C41B66" w:rsidRPr="00C41B66" w:rsidRDefault="00C41B66">
            <w:pPr>
              <w:pStyle w:val="ConsPlusNormal"/>
              <w:jc w:val="center"/>
            </w:pPr>
            <w:r w:rsidRPr="00C41B66">
              <w:t>70.</w:t>
            </w:r>
          </w:p>
        </w:tc>
        <w:tc>
          <w:tcPr>
            <w:tcW w:w="3061" w:type="dxa"/>
          </w:tcPr>
          <w:p w14:paraId="775813AB" w14:textId="77777777" w:rsidR="00C41B66" w:rsidRPr="00C41B66" w:rsidRDefault="00C41B66">
            <w:pPr>
              <w:pStyle w:val="ConsPlusNormal"/>
              <w:jc w:val="center"/>
            </w:pPr>
            <w:r w:rsidRPr="00C41B66">
              <w:t>Раствор рибофлавина 0,02%</w:t>
            </w:r>
          </w:p>
          <w:p w14:paraId="08F78D06" w14:textId="77777777" w:rsidR="00C41B66" w:rsidRPr="00C41B66" w:rsidRDefault="00C41B66">
            <w:pPr>
              <w:pStyle w:val="ConsPlusNormal"/>
              <w:jc w:val="center"/>
            </w:pPr>
            <w:r w:rsidRPr="00C41B66">
              <w:t>Состав: Рибофлавина 0,002 г,</w:t>
            </w:r>
          </w:p>
          <w:p w14:paraId="1BE9C313" w14:textId="77777777" w:rsidR="00C41B66" w:rsidRPr="00C41B66" w:rsidRDefault="00C41B66">
            <w:pPr>
              <w:pStyle w:val="ConsPlusNormal"/>
              <w:jc w:val="center"/>
            </w:pPr>
            <w:r w:rsidRPr="00C41B66">
              <w:t>Натрия хлорида 0,09 г,</w:t>
            </w:r>
          </w:p>
          <w:p w14:paraId="71ED639A" w14:textId="77777777" w:rsidR="00C41B66" w:rsidRPr="00C41B66" w:rsidRDefault="00C41B66">
            <w:pPr>
              <w:pStyle w:val="ConsPlusNormal"/>
              <w:jc w:val="center"/>
            </w:pPr>
            <w:r w:rsidRPr="00C41B66">
              <w:t>Воды очищенной до 10 мл</w:t>
            </w:r>
          </w:p>
        </w:tc>
        <w:tc>
          <w:tcPr>
            <w:tcW w:w="1814" w:type="dxa"/>
          </w:tcPr>
          <w:p w14:paraId="3B12F186" w14:textId="77777777" w:rsidR="00C41B66" w:rsidRPr="00C41B66" w:rsidRDefault="00C41B66">
            <w:pPr>
              <w:pStyle w:val="ConsPlusNormal"/>
              <w:jc w:val="center"/>
            </w:pPr>
            <w:r w:rsidRPr="00C41B66">
              <w:t>120 °C - 8 мин</w:t>
            </w:r>
          </w:p>
        </w:tc>
        <w:tc>
          <w:tcPr>
            <w:tcW w:w="1247" w:type="dxa"/>
          </w:tcPr>
          <w:p w14:paraId="60C86EC7" w14:textId="77777777" w:rsidR="00C41B66" w:rsidRPr="00C41B66" w:rsidRDefault="00C41B66">
            <w:pPr>
              <w:pStyle w:val="ConsPlusNormal"/>
              <w:jc w:val="center"/>
            </w:pPr>
            <w:r w:rsidRPr="00C41B66">
              <w:t>90</w:t>
            </w:r>
          </w:p>
        </w:tc>
        <w:tc>
          <w:tcPr>
            <w:tcW w:w="1191" w:type="dxa"/>
          </w:tcPr>
          <w:p w14:paraId="044EC4FA" w14:textId="77777777" w:rsidR="00C41B66" w:rsidRPr="00C41B66" w:rsidRDefault="00C41B66">
            <w:pPr>
              <w:pStyle w:val="ConsPlusNormal"/>
              <w:jc w:val="center"/>
            </w:pPr>
            <w:r w:rsidRPr="00C41B66">
              <w:t>30</w:t>
            </w:r>
          </w:p>
        </w:tc>
        <w:tc>
          <w:tcPr>
            <w:tcW w:w="2154" w:type="dxa"/>
          </w:tcPr>
          <w:p w14:paraId="5CE767E3" w14:textId="77777777" w:rsidR="00C41B66" w:rsidRPr="00C41B66" w:rsidRDefault="00C41B66">
            <w:pPr>
              <w:pStyle w:val="ConsPlusNormal"/>
              <w:jc w:val="center"/>
            </w:pPr>
            <w:r w:rsidRPr="00C41B66">
              <w:t>Хранение в защищенном от света месте.</w:t>
            </w:r>
          </w:p>
        </w:tc>
      </w:tr>
      <w:tr w:rsidR="00C41B66" w:rsidRPr="00C41B66" w14:paraId="7B7386C1" w14:textId="77777777">
        <w:tc>
          <w:tcPr>
            <w:tcW w:w="680" w:type="dxa"/>
          </w:tcPr>
          <w:p w14:paraId="1204A48E" w14:textId="77777777" w:rsidR="00C41B66" w:rsidRPr="00C41B66" w:rsidRDefault="00C41B66">
            <w:pPr>
              <w:pStyle w:val="ConsPlusNormal"/>
              <w:jc w:val="center"/>
            </w:pPr>
            <w:r w:rsidRPr="00C41B66">
              <w:t>71.</w:t>
            </w:r>
          </w:p>
        </w:tc>
        <w:tc>
          <w:tcPr>
            <w:tcW w:w="3061" w:type="dxa"/>
          </w:tcPr>
          <w:p w14:paraId="57298D0A" w14:textId="77777777" w:rsidR="00C41B66" w:rsidRPr="00C41B66" w:rsidRDefault="00C41B66">
            <w:pPr>
              <w:pStyle w:val="ConsPlusNormal"/>
              <w:jc w:val="center"/>
            </w:pPr>
            <w:r w:rsidRPr="00C41B66">
              <w:t>Рибофлавина 0,001 г,</w:t>
            </w:r>
          </w:p>
          <w:p w14:paraId="70148DF9" w14:textId="77777777" w:rsidR="00C41B66" w:rsidRPr="00C41B66" w:rsidRDefault="00C41B66">
            <w:pPr>
              <w:pStyle w:val="ConsPlusNormal"/>
              <w:jc w:val="center"/>
            </w:pPr>
            <w:r w:rsidRPr="00C41B66">
              <w:t>Кислоты аскорбиновой 0,03 г,</w:t>
            </w:r>
          </w:p>
          <w:p w14:paraId="5F978563" w14:textId="77777777" w:rsidR="00C41B66" w:rsidRPr="00C41B66" w:rsidRDefault="00C41B66">
            <w:pPr>
              <w:pStyle w:val="ConsPlusNormal"/>
              <w:jc w:val="center"/>
            </w:pPr>
            <w:r w:rsidRPr="00C41B66">
              <w:t>Кислоты борной 0,2 г,</w:t>
            </w:r>
          </w:p>
          <w:p w14:paraId="52E51196" w14:textId="77777777" w:rsidR="00C41B66" w:rsidRPr="00C41B66" w:rsidRDefault="00C41B66">
            <w:pPr>
              <w:pStyle w:val="ConsPlusNormal"/>
              <w:jc w:val="center"/>
            </w:pPr>
            <w:r w:rsidRPr="00C41B66">
              <w:t>Воды очищенной свежепрокипяченной до 10 мл</w:t>
            </w:r>
          </w:p>
        </w:tc>
        <w:tc>
          <w:tcPr>
            <w:tcW w:w="1814" w:type="dxa"/>
          </w:tcPr>
          <w:p w14:paraId="38E0938A" w14:textId="77777777" w:rsidR="00C41B66" w:rsidRPr="00C41B66" w:rsidRDefault="00C41B66">
            <w:pPr>
              <w:pStyle w:val="ConsPlusNormal"/>
              <w:jc w:val="center"/>
            </w:pPr>
            <w:r w:rsidRPr="00C41B66">
              <w:t>100 °C - 30 мин</w:t>
            </w:r>
          </w:p>
        </w:tc>
        <w:tc>
          <w:tcPr>
            <w:tcW w:w="1247" w:type="dxa"/>
          </w:tcPr>
          <w:p w14:paraId="1A88EC21" w14:textId="77777777" w:rsidR="00C41B66" w:rsidRPr="00C41B66" w:rsidRDefault="00C41B66">
            <w:pPr>
              <w:pStyle w:val="ConsPlusNormal"/>
              <w:jc w:val="center"/>
            </w:pPr>
            <w:r w:rsidRPr="00C41B66">
              <w:t>2</w:t>
            </w:r>
          </w:p>
        </w:tc>
        <w:tc>
          <w:tcPr>
            <w:tcW w:w="1191" w:type="dxa"/>
          </w:tcPr>
          <w:p w14:paraId="11D75D0C" w14:textId="77777777" w:rsidR="00C41B66" w:rsidRPr="00C41B66" w:rsidRDefault="00C41B66">
            <w:pPr>
              <w:pStyle w:val="ConsPlusNormal"/>
              <w:jc w:val="center"/>
            </w:pPr>
            <w:r w:rsidRPr="00C41B66">
              <w:t>7</w:t>
            </w:r>
          </w:p>
        </w:tc>
        <w:tc>
          <w:tcPr>
            <w:tcW w:w="2154" w:type="dxa"/>
          </w:tcPr>
          <w:p w14:paraId="0E194B89" w14:textId="77777777" w:rsidR="00C41B66" w:rsidRPr="00C41B66" w:rsidRDefault="00C41B66">
            <w:pPr>
              <w:pStyle w:val="ConsPlusNormal"/>
              <w:jc w:val="center"/>
            </w:pPr>
            <w:r w:rsidRPr="00C41B66">
              <w:t>Хранение в защищенном от света месте.</w:t>
            </w:r>
          </w:p>
        </w:tc>
      </w:tr>
      <w:tr w:rsidR="00C41B66" w:rsidRPr="00C41B66" w14:paraId="149A59BB" w14:textId="77777777">
        <w:tc>
          <w:tcPr>
            <w:tcW w:w="680" w:type="dxa"/>
          </w:tcPr>
          <w:p w14:paraId="1A059EF7" w14:textId="77777777" w:rsidR="00C41B66" w:rsidRPr="00C41B66" w:rsidRDefault="00C41B66">
            <w:pPr>
              <w:pStyle w:val="ConsPlusNormal"/>
              <w:jc w:val="center"/>
            </w:pPr>
            <w:r w:rsidRPr="00C41B66">
              <w:t>72.</w:t>
            </w:r>
          </w:p>
        </w:tc>
        <w:tc>
          <w:tcPr>
            <w:tcW w:w="3061" w:type="dxa"/>
          </w:tcPr>
          <w:p w14:paraId="64B01F27" w14:textId="77777777" w:rsidR="00C41B66" w:rsidRPr="00C41B66" w:rsidRDefault="00C41B66">
            <w:pPr>
              <w:pStyle w:val="ConsPlusNormal"/>
              <w:jc w:val="center"/>
            </w:pPr>
            <w:r w:rsidRPr="00C41B66">
              <w:t>Рибофлавина 0,002 г,</w:t>
            </w:r>
          </w:p>
          <w:p w14:paraId="53A80890" w14:textId="77777777" w:rsidR="00C41B66" w:rsidRPr="00C41B66" w:rsidRDefault="00C41B66">
            <w:pPr>
              <w:pStyle w:val="ConsPlusNormal"/>
              <w:jc w:val="center"/>
            </w:pPr>
            <w:r w:rsidRPr="00C41B66">
              <w:t>Кислоты аскорбиновой 0,02 г,</w:t>
            </w:r>
          </w:p>
          <w:p w14:paraId="705D5DA4" w14:textId="77777777" w:rsidR="00C41B66" w:rsidRPr="00C41B66" w:rsidRDefault="00C41B66">
            <w:pPr>
              <w:pStyle w:val="ConsPlusNormal"/>
              <w:jc w:val="center"/>
            </w:pPr>
            <w:r w:rsidRPr="00C41B66">
              <w:t>Глюкозы (в пересчете на безводную) 0,2 г,</w:t>
            </w:r>
          </w:p>
          <w:p w14:paraId="48DE5AE8" w14:textId="77777777" w:rsidR="00C41B66" w:rsidRPr="00C41B66" w:rsidRDefault="00C41B66">
            <w:pPr>
              <w:pStyle w:val="ConsPlusNormal"/>
              <w:jc w:val="center"/>
            </w:pPr>
            <w:r w:rsidRPr="00C41B66">
              <w:t>Натрия хлорида 0,05 г,</w:t>
            </w:r>
          </w:p>
          <w:p w14:paraId="155259B7" w14:textId="77777777" w:rsidR="00C41B66" w:rsidRPr="00C41B66" w:rsidRDefault="00C41B66">
            <w:pPr>
              <w:pStyle w:val="ConsPlusNormal"/>
              <w:jc w:val="center"/>
            </w:pPr>
            <w:r w:rsidRPr="00C41B66">
              <w:t xml:space="preserve">Воды очищенной </w:t>
            </w:r>
            <w:r w:rsidRPr="00C41B66">
              <w:lastRenderedPageBreak/>
              <w:t>свежепрокипяченной до 10 мл</w:t>
            </w:r>
          </w:p>
        </w:tc>
        <w:tc>
          <w:tcPr>
            <w:tcW w:w="1814" w:type="dxa"/>
          </w:tcPr>
          <w:p w14:paraId="13487662" w14:textId="77777777" w:rsidR="00C41B66" w:rsidRPr="00C41B66" w:rsidRDefault="00C41B66">
            <w:pPr>
              <w:pStyle w:val="ConsPlusNormal"/>
              <w:jc w:val="center"/>
            </w:pPr>
            <w:r w:rsidRPr="00C41B66">
              <w:lastRenderedPageBreak/>
              <w:t>100 °C - 30 мин</w:t>
            </w:r>
          </w:p>
        </w:tc>
        <w:tc>
          <w:tcPr>
            <w:tcW w:w="1247" w:type="dxa"/>
          </w:tcPr>
          <w:p w14:paraId="5DF24A38" w14:textId="77777777" w:rsidR="00C41B66" w:rsidRPr="00C41B66" w:rsidRDefault="00C41B66">
            <w:pPr>
              <w:pStyle w:val="ConsPlusNormal"/>
              <w:jc w:val="center"/>
            </w:pPr>
            <w:r w:rsidRPr="00C41B66">
              <w:t>2</w:t>
            </w:r>
          </w:p>
        </w:tc>
        <w:tc>
          <w:tcPr>
            <w:tcW w:w="1191" w:type="dxa"/>
          </w:tcPr>
          <w:p w14:paraId="33161E29" w14:textId="77777777" w:rsidR="00C41B66" w:rsidRPr="00C41B66" w:rsidRDefault="00C41B66">
            <w:pPr>
              <w:pStyle w:val="ConsPlusNormal"/>
              <w:jc w:val="center"/>
            </w:pPr>
            <w:r w:rsidRPr="00C41B66">
              <w:t>7</w:t>
            </w:r>
          </w:p>
        </w:tc>
        <w:tc>
          <w:tcPr>
            <w:tcW w:w="2154" w:type="dxa"/>
          </w:tcPr>
          <w:p w14:paraId="728FE03C" w14:textId="77777777" w:rsidR="00C41B66" w:rsidRPr="00C41B66" w:rsidRDefault="00C41B66">
            <w:pPr>
              <w:pStyle w:val="ConsPlusNormal"/>
              <w:jc w:val="center"/>
            </w:pPr>
            <w:r w:rsidRPr="00C41B66">
              <w:t>Хранение в защищенном от света месте.</w:t>
            </w:r>
          </w:p>
        </w:tc>
      </w:tr>
      <w:tr w:rsidR="00C41B66" w:rsidRPr="00C41B66" w14:paraId="259AF99A" w14:textId="77777777">
        <w:tc>
          <w:tcPr>
            <w:tcW w:w="680" w:type="dxa"/>
          </w:tcPr>
          <w:p w14:paraId="00711F33" w14:textId="77777777" w:rsidR="00C41B66" w:rsidRPr="00C41B66" w:rsidRDefault="00C41B66">
            <w:pPr>
              <w:pStyle w:val="ConsPlusNormal"/>
              <w:jc w:val="center"/>
            </w:pPr>
            <w:r w:rsidRPr="00C41B66">
              <w:t>73.</w:t>
            </w:r>
          </w:p>
        </w:tc>
        <w:tc>
          <w:tcPr>
            <w:tcW w:w="3061" w:type="dxa"/>
          </w:tcPr>
          <w:p w14:paraId="0EC686DA" w14:textId="77777777" w:rsidR="00C41B66" w:rsidRPr="00C41B66" w:rsidRDefault="00C41B66">
            <w:pPr>
              <w:pStyle w:val="ConsPlusNormal"/>
              <w:jc w:val="center"/>
            </w:pPr>
            <w:r w:rsidRPr="00C41B66">
              <w:t>Раствор фурацилина 0,02%</w:t>
            </w:r>
          </w:p>
          <w:p w14:paraId="713009D3" w14:textId="77777777" w:rsidR="00C41B66" w:rsidRPr="00C41B66" w:rsidRDefault="00C41B66">
            <w:pPr>
              <w:pStyle w:val="ConsPlusNormal"/>
              <w:jc w:val="center"/>
            </w:pPr>
            <w:r w:rsidRPr="00C41B66">
              <w:t>Состав: Фурацилина 0,002 г,</w:t>
            </w:r>
          </w:p>
          <w:p w14:paraId="5AF5C492" w14:textId="77777777" w:rsidR="00C41B66" w:rsidRPr="00C41B66" w:rsidRDefault="00C41B66">
            <w:pPr>
              <w:pStyle w:val="ConsPlusNormal"/>
              <w:jc w:val="center"/>
            </w:pPr>
            <w:r w:rsidRPr="00C41B66">
              <w:t>Натрия хлорида 0,085 г,</w:t>
            </w:r>
          </w:p>
          <w:p w14:paraId="21830043" w14:textId="77777777" w:rsidR="00C41B66" w:rsidRPr="00C41B66" w:rsidRDefault="00C41B66">
            <w:pPr>
              <w:pStyle w:val="ConsPlusNormal"/>
              <w:jc w:val="center"/>
            </w:pPr>
            <w:r w:rsidRPr="00C41B66">
              <w:t>Воды очищенной до 10 мл</w:t>
            </w:r>
          </w:p>
        </w:tc>
        <w:tc>
          <w:tcPr>
            <w:tcW w:w="1814" w:type="dxa"/>
          </w:tcPr>
          <w:p w14:paraId="39ADE168" w14:textId="77777777" w:rsidR="00C41B66" w:rsidRPr="00C41B66" w:rsidRDefault="00C41B66">
            <w:pPr>
              <w:pStyle w:val="ConsPlusNormal"/>
              <w:jc w:val="center"/>
            </w:pPr>
            <w:r w:rsidRPr="00C41B66">
              <w:t>120 °C - 8 мин</w:t>
            </w:r>
          </w:p>
        </w:tc>
        <w:tc>
          <w:tcPr>
            <w:tcW w:w="1247" w:type="dxa"/>
          </w:tcPr>
          <w:p w14:paraId="5EAD2F2B" w14:textId="77777777" w:rsidR="00C41B66" w:rsidRPr="00C41B66" w:rsidRDefault="00C41B66">
            <w:pPr>
              <w:pStyle w:val="ConsPlusNormal"/>
              <w:jc w:val="center"/>
            </w:pPr>
            <w:r w:rsidRPr="00C41B66">
              <w:t>30</w:t>
            </w:r>
          </w:p>
        </w:tc>
        <w:tc>
          <w:tcPr>
            <w:tcW w:w="1191" w:type="dxa"/>
          </w:tcPr>
          <w:p w14:paraId="34F75D0A" w14:textId="77777777" w:rsidR="00C41B66" w:rsidRPr="00C41B66" w:rsidRDefault="00C41B66">
            <w:pPr>
              <w:pStyle w:val="ConsPlusNormal"/>
              <w:jc w:val="center"/>
            </w:pPr>
            <w:r w:rsidRPr="00C41B66">
              <w:t>30</w:t>
            </w:r>
          </w:p>
        </w:tc>
        <w:tc>
          <w:tcPr>
            <w:tcW w:w="2154" w:type="dxa"/>
          </w:tcPr>
          <w:p w14:paraId="10B90900" w14:textId="77777777" w:rsidR="00C41B66" w:rsidRPr="00C41B66" w:rsidRDefault="00C41B66">
            <w:pPr>
              <w:pStyle w:val="ConsPlusNormal"/>
              <w:jc w:val="center"/>
            </w:pPr>
            <w:r w:rsidRPr="00C41B66">
              <w:t>Хранение в защищенном от света месте.</w:t>
            </w:r>
          </w:p>
        </w:tc>
      </w:tr>
      <w:tr w:rsidR="00C41B66" w:rsidRPr="00C41B66" w14:paraId="5111CAD5" w14:textId="77777777">
        <w:tc>
          <w:tcPr>
            <w:tcW w:w="680" w:type="dxa"/>
          </w:tcPr>
          <w:p w14:paraId="4566500D" w14:textId="77777777" w:rsidR="00C41B66" w:rsidRPr="00C41B66" w:rsidRDefault="00C41B66">
            <w:pPr>
              <w:pStyle w:val="ConsPlusNormal"/>
              <w:jc w:val="center"/>
            </w:pPr>
            <w:r w:rsidRPr="00C41B66">
              <w:t>74.</w:t>
            </w:r>
          </w:p>
        </w:tc>
        <w:tc>
          <w:tcPr>
            <w:tcW w:w="3061" w:type="dxa"/>
          </w:tcPr>
          <w:p w14:paraId="0119EB07" w14:textId="77777777" w:rsidR="00C41B66" w:rsidRPr="00C41B66" w:rsidRDefault="00C41B66">
            <w:pPr>
              <w:pStyle w:val="ConsPlusNormal"/>
              <w:jc w:val="center"/>
            </w:pPr>
            <w:r w:rsidRPr="00C41B66">
              <w:t>Цинка сульфата 0,03 г,</w:t>
            </w:r>
          </w:p>
          <w:p w14:paraId="5A5A1906" w14:textId="77777777" w:rsidR="00C41B66" w:rsidRPr="00C41B66" w:rsidRDefault="00C41B66">
            <w:pPr>
              <w:pStyle w:val="ConsPlusNormal"/>
              <w:jc w:val="center"/>
            </w:pPr>
            <w:r w:rsidRPr="00C41B66">
              <w:t>Новокаина 0,1 г,</w:t>
            </w:r>
          </w:p>
          <w:p w14:paraId="4D7EDED6" w14:textId="77777777" w:rsidR="00C41B66" w:rsidRPr="00C41B66" w:rsidRDefault="00C41B66">
            <w:pPr>
              <w:pStyle w:val="ConsPlusNormal"/>
              <w:jc w:val="center"/>
            </w:pPr>
            <w:r w:rsidRPr="00C41B66">
              <w:t>Раствора кислоты борной 2% - 10 мл</w:t>
            </w:r>
          </w:p>
        </w:tc>
        <w:tc>
          <w:tcPr>
            <w:tcW w:w="1814" w:type="dxa"/>
          </w:tcPr>
          <w:p w14:paraId="17378D03" w14:textId="77777777" w:rsidR="00C41B66" w:rsidRPr="00C41B66" w:rsidRDefault="00C41B66">
            <w:pPr>
              <w:pStyle w:val="ConsPlusNormal"/>
              <w:jc w:val="center"/>
            </w:pPr>
            <w:r w:rsidRPr="00C41B66">
              <w:t>100 °C - 30 мин</w:t>
            </w:r>
          </w:p>
        </w:tc>
        <w:tc>
          <w:tcPr>
            <w:tcW w:w="1247" w:type="dxa"/>
          </w:tcPr>
          <w:p w14:paraId="49297AB0" w14:textId="77777777" w:rsidR="00C41B66" w:rsidRPr="00C41B66" w:rsidRDefault="00C41B66">
            <w:pPr>
              <w:pStyle w:val="ConsPlusNormal"/>
              <w:jc w:val="center"/>
            </w:pPr>
          </w:p>
        </w:tc>
        <w:tc>
          <w:tcPr>
            <w:tcW w:w="1191" w:type="dxa"/>
          </w:tcPr>
          <w:p w14:paraId="5754A088" w14:textId="77777777" w:rsidR="00C41B66" w:rsidRPr="00C41B66" w:rsidRDefault="00C41B66">
            <w:pPr>
              <w:pStyle w:val="ConsPlusNormal"/>
              <w:jc w:val="center"/>
            </w:pPr>
            <w:r w:rsidRPr="00C41B66">
              <w:t>30</w:t>
            </w:r>
          </w:p>
        </w:tc>
        <w:tc>
          <w:tcPr>
            <w:tcW w:w="2154" w:type="dxa"/>
          </w:tcPr>
          <w:p w14:paraId="649F5F24" w14:textId="77777777" w:rsidR="00C41B66" w:rsidRPr="00C41B66" w:rsidRDefault="00C41B66">
            <w:pPr>
              <w:pStyle w:val="ConsPlusNormal"/>
              <w:jc w:val="center"/>
            </w:pPr>
            <w:r w:rsidRPr="00C41B66">
              <w:t>Хранение в защищенном от света месте.</w:t>
            </w:r>
          </w:p>
        </w:tc>
      </w:tr>
      <w:tr w:rsidR="00C41B66" w:rsidRPr="00C41B66" w14:paraId="12729926" w14:textId="77777777">
        <w:tc>
          <w:tcPr>
            <w:tcW w:w="680" w:type="dxa"/>
          </w:tcPr>
          <w:p w14:paraId="329F36A8" w14:textId="77777777" w:rsidR="00C41B66" w:rsidRPr="00C41B66" w:rsidRDefault="00C41B66">
            <w:pPr>
              <w:pStyle w:val="ConsPlusNormal"/>
              <w:jc w:val="center"/>
            </w:pPr>
            <w:r w:rsidRPr="00C41B66">
              <w:t>75.</w:t>
            </w:r>
          </w:p>
        </w:tc>
        <w:tc>
          <w:tcPr>
            <w:tcW w:w="3061" w:type="dxa"/>
          </w:tcPr>
          <w:p w14:paraId="21008660" w14:textId="77777777" w:rsidR="00C41B66" w:rsidRPr="00C41B66" w:rsidRDefault="00C41B66">
            <w:pPr>
              <w:pStyle w:val="ConsPlusNormal"/>
              <w:jc w:val="center"/>
            </w:pPr>
            <w:r w:rsidRPr="00C41B66">
              <w:t>Цинка сульфата 0,025 г,</w:t>
            </w:r>
          </w:p>
          <w:p w14:paraId="2C2FE552" w14:textId="77777777" w:rsidR="00C41B66" w:rsidRPr="00C41B66" w:rsidRDefault="00C41B66">
            <w:pPr>
              <w:pStyle w:val="ConsPlusNormal"/>
              <w:jc w:val="center"/>
            </w:pPr>
            <w:r w:rsidRPr="00C41B66">
              <w:t>Димедрола 0,03 г,</w:t>
            </w:r>
          </w:p>
          <w:p w14:paraId="447D4977" w14:textId="77777777" w:rsidR="00C41B66" w:rsidRPr="00C41B66" w:rsidRDefault="00C41B66">
            <w:pPr>
              <w:pStyle w:val="ConsPlusNormal"/>
              <w:jc w:val="center"/>
            </w:pPr>
            <w:r w:rsidRPr="00C41B66">
              <w:t>Раствора кислоты борной 2% - 10 мл</w:t>
            </w:r>
          </w:p>
        </w:tc>
        <w:tc>
          <w:tcPr>
            <w:tcW w:w="1814" w:type="dxa"/>
          </w:tcPr>
          <w:p w14:paraId="1578296F" w14:textId="77777777" w:rsidR="00C41B66" w:rsidRPr="00C41B66" w:rsidRDefault="00C41B66">
            <w:pPr>
              <w:pStyle w:val="ConsPlusNormal"/>
              <w:jc w:val="center"/>
            </w:pPr>
            <w:r w:rsidRPr="00C41B66">
              <w:t>100 °C - 30 мин</w:t>
            </w:r>
          </w:p>
        </w:tc>
        <w:tc>
          <w:tcPr>
            <w:tcW w:w="1247" w:type="dxa"/>
          </w:tcPr>
          <w:p w14:paraId="3DDA3A93" w14:textId="77777777" w:rsidR="00C41B66" w:rsidRPr="00C41B66" w:rsidRDefault="00C41B66">
            <w:pPr>
              <w:pStyle w:val="ConsPlusNormal"/>
              <w:jc w:val="center"/>
            </w:pPr>
          </w:p>
        </w:tc>
        <w:tc>
          <w:tcPr>
            <w:tcW w:w="1191" w:type="dxa"/>
          </w:tcPr>
          <w:p w14:paraId="7805FC88" w14:textId="77777777" w:rsidR="00C41B66" w:rsidRPr="00C41B66" w:rsidRDefault="00C41B66">
            <w:pPr>
              <w:pStyle w:val="ConsPlusNormal"/>
              <w:jc w:val="center"/>
            </w:pPr>
            <w:r w:rsidRPr="00C41B66">
              <w:t>30</w:t>
            </w:r>
          </w:p>
        </w:tc>
        <w:tc>
          <w:tcPr>
            <w:tcW w:w="2154" w:type="dxa"/>
          </w:tcPr>
          <w:p w14:paraId="18B5D329" w14:textId="77777777" w:rsidR="00C41B66" w:rsidRPr="00C41B66" w:rsidRDefault="00C41B66">
            <w:pPr>
              <w:pStyle w:val="ConsPlusNormal"/>
              <w:jc w:val="center"/>
            </w:pPr>
            <w:r w:rsidRPr="00C41B66">
              <w:t>Хранение в защищенном от света месте.</w:t>
            </w:r>
          </w:p>
        </w:tc>
      </w:tr>
      <w:tr w:rsidR="00C41B66" w:rsidRPr="00C41B66" w14:paraId="05C92A0E" w14:textId="77777777">
        <w:tc>
          <w:tcPr>
            <w:tcW w:w="680" w:type="dxa"/>
          </w:tcPr>
          <w:p w14:paraId="516A04B2" w14:textId="77777777" w:rsidR="00C41B66" w:rsidRPr="00C41B66" w:rsidRDefault="00C41B66">
            <w:pPr>
              <w:pStyle w:val="ConsPlusNormal"/>
              <w:jc w:val="center"/>
            </w:pPr>
            <w:r w:rsidRPr="00C41B66">
              <w:t>76.</w:t>
            </w:r>
          </w:p>
        </w:tc>
        <w:tc>
          <w:tcPr>
            <w:tcW w:w="3061" w:type="dxa"/>
          </w:tcPr>
          <w:p w14:paraId="6B42FBD9" w14:textId="77777777" w:rsidR="00C41B66" w:rsidRPr="00C41B66" w:rsidRDefault="00C41B66">
            <w:pPr>
              <w:pStyle w:val="ConsPlusNormal"/>
              <w:jc w:val="center"/>
            </w:pPr>
            <w:r w:rsidRPr="00C41B66">
              <w:t>Раствор эфедрина гидрохлорида 3%</w:t>
            </w:r>
          </w:p>
          <w:p w14:paraId="03C4B636" w14:textId="77777777" w:rsidR="00C41B66" w:rsidRPr="00C41B66" w:rsidRDefault="00C41B66">
            <w:pPr>
              <w:pStyle w:val="ConsPlusNormal"/>
              <w:jc w:val="center"/>
            </w:pPr>
            <w:r w:rsidRPr="00C41B66">
              <w:t>Состав: Эфедрина гидрохлорида 0,3 г,</w:t>
            </w:r>
          </w:p>
          <w:p w14:paraId="2C8EEB31" w14:textId="77777777" w:rsidR="00C41B66" w:rsidRPr="00C41B66" w:rsidRDefault="00C41B66">
            <w:pPr>
              <w:pStyle w:val="ConsPlusNormal"/>
              <w:jc w:val="center"/>
            </w:pPr>
            <w:r w:rsidRPr="00C41B66">
              <w:t>Воды очищенной до 10 мл</w:t>
            </w:r>
          </w:p>
        </w:tc>
        <w:tc>
          <w:tcPr>
            <w:tcW w:w="1814" w:type="dxa"/>
          </w:tcPr>
          <w:p w14:paraId="01E18BC6" w14:textId="77777777" w:rsidR="00C41B66" w:rsidRPr="00C41B66" w:rsidRDefault="00C41B66">
            <w:pPr>
              <w:pStyle w:val="ConsPlusNormal"/>
              <w:jc w:val="center"/>
            </w:pPr>
            <w:r w:rsidRPr="00C41B66">
              <w:t>120 °C - 8 мин</w:t>
            </w:r>
          </w:p>
        </w:tc>
        <w:tc>
          <w:tcPr>
            <w:tcW w:w="1247" w:type="dxa"/>
          </w:tcPr>
          <w:p w14:paraId="44BBDDA8" w14:textId="77777777" w:rsidR="00C41B66" w:rsidRPr="00C41B66" w:rsidRDefault="00C41B66">
            <w:pPr>
              <w:pStyle w:val="ConsPlusNormal"/>
              <w:jc w:val="center"/>
            </w:pPr>
            <w:r w:rsidRPr="00C41B66">
              <w:t>30</w:t>
            </w:r>
          </w:p>
        </w:tc>
        <w:tc>
          <w:tcPr>
            <w:tcW w:w="1191" w:type="dxa"/>
          </w:tcPr>
          <w:p w14:paraId="76334EBF" w14:textId="77777777" w:rsidR="00C41B66" w:rsidRPr="00C41B66" w:rsidRDefault="00C41B66">
            <w:pPr>
              <w:pStyle w:val="ConsPlusNormal"/>
              <w:jc w:val="center"/>
            </w:pPr>
            <w:r w:rsidRPr="00C41B66">
              <w:t>30</w:t>
            </w:r>
          </w:p>
        </w:tc>
        <w:tc>
          <w:tcPr>
            <w:tcW w:w="2154" w:type="dxa"/>
          </w:tcPr>
          <w:p w14:paraId="2960E8A1" w14:textId="77777777" w:rsidR="00C41B66" w:rsidRPr="00C41B66" w:rsidRDefault="00C41B66">
            <w:pPr>
              <w:pStyle w:val="ConsPlusNormal"/>
              <w:jc w:val="center"/>
            </w:pPr>
            <w:r w:rsidRPr="00C41B66">
              <w:t>Хранение в защищенном от света месте.</w:t>
            </w:r>
          </w:p>
        </w:tc>
      </w:tr>
      <w:tr w:rsidR="00C41B66" w:rsidRPr="00C41B66" w14:paraId="065FA042" w14:textId="77777777">
        <w:tc>
          <w:tcPr>
            <w:tcW w:w="10147" w:type="dxa"/>
            <w:gridSpan w:val="6"/>
          </w:tcPr>
          <w:p w14:paraId="115F0C18" w14:textId="77777777" w:rsidR="00C41B66" w:rsidRPr="00C41B66" w:rsidRDefault="00C41B66">
            <w:pPr>
              <w:pStyle w:val="ConsPlusNormal"/>
              <w:jc w:val="center"/>
              <w:outlineLvl w:val="3"/>
            </w:pPr>
            <w:r w:rsidRPr="00C41B66">
              <w:t>2.2. Растворы для орошения</w:t>
            </w:r>
          </w:p>
        </w:tc>
      </w:tr>
      <w:tr w:rsidR="00C41B66" w:rsidRPr="00C41B66" w14:paraId="3FFCA41B" w14:textId="77777777">
        <w:tc>
          <w:tcPr>
            <w:tcW w:w="680" w:type="dxa"/>
          </w:tcPr>
          <w:p w14:paraId="1D93A58C" w14:textId="77777777" w:rsidR="00C41B66" w:rsidRPr="00C41B66" w:rsidRDefault="00C41B66">
            <w:pPr>
              <w:pStyle w:val="ConsPlusNormal"/>
              <w:jc w:val="center"/>
            </w:pPr>
            <w:r w:rsidRPr="00C41B66">
              <w:t>77.</w:t>
            </w:r>
          </w:p>
        </w:tc>
        <w:tc>
          <w:tcPr>
            <w:tcW w:w="3061" w:type="dxa"/>
          </w:tcPr>
          <w:p w14:paraId="4442ADB9" w14:textId="77777777" w:rsidR="00C41B66" w:rsidRPr="00C41B66" w:rsidRDefault="00C41B66">
            <w:pPr>
              <w:pStyle w:val="ConsPlusNormal"/>
              <w:jc w:val="center"/>
            </w:pPr>
            <w:r w:rsidRPr="00C41B66">
              <w:t>Солевой офтальмологический раствор</w:t>
            </w:r>
          </w:p>
          <w:p w14:paraId="4D0F5F15" w14:textId="77777777" w:rsidR="00C41B66" w:rsidRPr="00C41B66" w:rsidRDefault="00C41B66">
            <w:pPr>
              <w:pStyle w:val="ConsPlusNormal"/>
              <w:jc w:val="center"/>
            </w:pPr>
            <w:r w:rsidRPr="00C41B66">
              <w:t>Состав: Натрия хлорида 5,3 г,</w:t>
            </w:r>
          </w:p>
          <w:p w14:paraId="61BF9067" w14:textId="77777777" w:rsidR="00C41B66" w:rsidRPr="00C41B66" w:rsidRDefault="00C41B66">
            <w:pPr>
              <w:pStyle w:val="ConsPlusNormal"/>
              <w:jc w:val="center"/>
            </w:pPr>
            <w:r w:rsidRPr="00C41B66">
              <w:t>Калия хлорида 0,75 г,</w:t>
            </w:r>
          </w:p>
          <w:p w14:paraId="0D13AF37" w14:textId="77777777" w:rsidR="00C41B66" w:rsidRPr="00C41B66" w:rsidRDefault="00C41B66">
            <w:pPr>
              <w:pStyle w:val="ConsPlusNormal"/>
              <w:jc w:val="center"/>
            </w:pPr>
            <w:r w:rsidRPr="00C41B66">
              <w:t>Кальция хлорида (в пересчете на безводный) 0,48 г,</w:t>
            </w:r>
          </w:p>
          <w:p w14:paraId="473584C1" w14:textId="77777777" w:rsidR="00C41B66" w:rsidRPr="00C41B66" w:rsidRDefault="00C41B66">
            <w:pPr>
              <w:pStyle w:val="ConsPlusNormal"/>
              <w:jc w:val="center"/>
            </w:pPr>
            <w:r w:rsidRPr="00C41B66">
              <w:t>Натрия ацетата (в пересчете на безводный) 3,9 г,</w:t>
            </w:r>
          </w:p>
          <w:p w14:paraId="6B32CDA8" w14:textId="77777777" w:rsidR="00C41B66" w:rsidRPr="00C41B66" w:rsidRDefault="00C41B66">
            <w:pPr>
              <w:pStyle w:val="ConsPlusNormal"/>
              <w:jc w:val="center"/>
            </w:pPr>
            <w:r w:rsidRPr="00C41B66">
              <w:t>Глюкозы (в пересчете на безводную) 0,8 г,</w:t>
            </w:r>
          </w:p>
          <w:p w14:paraId="1708954D" w14:textId="77777777" w:rsidR="00C41B66" w:rsidRPr="00C41B66" w:rsidRDefault="00C41B66">
            <w:pPr>
              <w:pStyle w:val="ConsPlusNormal"/>
              <w:jc w:val="center"/>
            </w:pPr>
            <w:r w:rsidRPr="00C41B66">
              <w:lastRenderedPageBreak/>
              <w:t>Кислоты хлористоводородный разведенной (8%) 0,05 мл,</w:t>
            </w:r>
          </w:p>
          <w:p w14:paraId="3F547AC6" w14:textId="77777777" w:rsidR="00C41B66" w:rsidRPr="00C41B66" w:rsidRDefault="00C41B66">
            <w:pPr>
              <w:pStyle w:val="ConsPlusNormal"/>
              <w:jc w:val="center"/>
            </w:pPr>
            <w:r w:rsidRPr="00C41B66">
              <w:t>Воды очищенной до 10 мл</w:t>
            </w:r>
          </w:p>
        </w:tc>
        <w:tc>
          <w:tcPr>
            <w:tcW w:w="1814" w:type="dxa"/>
          </w:tcPr>
          <w:p w14:paraId="26F6C291" w14:textId="77777777" w:rsidR="00C41B66" w:rsidRPr="00C41B66" w:rsidRDefault="00C41B66">
            <w:pPr>
              <w:pStyle w:val="ConsPlusNormal"/>
              <w:jc w:val="center"/>
            </w:pPr>
            <w:r w:rsidRPr="00C41B66">
              <w:lastRenderedPageBreak/>
              <w:t>120 °C - 8 мин</w:t>
            </w:r>
          </w:p>
        </w:tc>
        <w:tc>
          <w:tcPr>
            <w:tcW w:w="1247" w:type="dxa"/>
          </w:tcPr>
          <w:p w14:paraId="6392F6D6" w14:textId="77777777" w:rsidR="00C41B66" w:rsidRPr="00C41B66" w:rsidRDefault="00C41B66">
            <w:pPr>
              <w:pStyle w:val="ConsPlusNormal"/>
              <w:jc w:val="center"/>
            </w:pPr>
            <w:r w:rsidRPr="00C41B66">
              <w:t>30</w:t>
            </w:r>
          </w:p>
        </w:tc>
        <w:tc>
          <w:tcPr>
            <w:tcW w:w="1191" w:type="dxa"/>
          </w:tcPr>
          <w:p w14:paraId="1814587F" w14:textId="77777777" w:rsidR="00C41B66" w:rsidRPr="00C41B66" w:rsidRDefault="00C41B66">
            <w:pPr>
              <w:pStyle w:val="ConsPlusNormal"/>
              <w:jc w:val="center"/>
            </w:pPr>
          </w:p>
        </w:tc>
        <w:tc>
          <w:tcPr>
            <w:tcW w:w="2154" w:type="dxa"/>
          </w:tcPr>
          <w:p w14:paraId="5F93B110" w14:textId="77777777" w:rsidR="00C41B66" w:rsidRPr="00C41B66" w:rsidRDefault="00C41B66">
            <w:pPr>
              <w:pStyle w:val="ConsPlusNormal"/>
              <w:jc w:val="center"/>
            </w:pPr>
            <w:r w:rsidRPr="00C41B66">
              <w:t>Применяются при микрохирургических операциях глаза.</w:t>
            </w:r>
          </w:p>
        </w:tc>
      </w:tr>
      <w:tr w:rsidR="00C41B66" w:rsidRPr="00C41B66" w14:paraId="04BB3F10" w14:textId="77777777">
        <w:tc>
          <w:tcPr>
            <w:tcW w:w="680" w:type="dxa"/>
          </w:tcPr>
          <w:p w14:paraId="5A306BDC" w14:textId="77777777" w:rsidR="00C41B66" w:rsidRPr="00C41B66" w:rsidRDefault="00C41B66">
            <w:pPr>
              <w:pStyle w:val="ConsPlusNormal"/>
              <w:jc w:val="center"/>
            </w:pPr>
            <w:r w:rsidRPr="00C41B66">
              <w:t>78.</w:t>
            </w:r>
          </w:p>
        </w:tc>
        <w:tc>
          <w:tcPr>
            <w:tcW w:w="3061" w:type="dxa"/>
          </w:tcPr>
          <w:p w14:paraId="0EA6BEC7" w14:textId="77777777" w:rsidR="00C41B66" w:rsidRPr="00C41B66" w:rsidRDefault="00C41B66">
            <w:pPr>
              <w:pStyle w:val="ConsPlusNormal"/>
              <w:jc w:val="center"/>
            </w:pPr>
            <w:r w:rsidRPr="00C41B66">
              <w:t>Солевой офтальмологический раствор (с магния хлоридом)</w:t>
            </w:r>
          </w:p>
          <w:p w14:paraId="2DF18254" w14:textId="77777777" w:rsidR="00C41B66" w:rsidRPr="00C41B66" w:rsidRDefault="00C41B66">
            <w:pPr>
              <w:pStyle w:val="ConsPlusNormal"/>
              <w:jc w:val="center"/>
            </w:pPr>
            <w:r w:rsidRPr="00C41B66">
              <w:t>Состав: Натрия хлорида 5,3 г,</w:t>
            </w:r>
          </w:p>
          <w:p w14:paraId="2521A689" w14:textId="77777777" w:rsidR="00C41B66" w:rsidRPr="00C41B66" w:rsidRDefault="00C41B66">
            <w:pPr>
              <w:pStyle w:val="ConsPlusNormal"/>
              <w:jc w:val="center"/>
            </w:pPr>
            <w:r w:rsidRPr="00C41B66">
              <w:t>Калия хлорида 0,75 г,</w:t>
            </w:r>
          </w:p>
          <w:p w14:paraId="16FE9D54" w14:textId="77777777" w:rsidR="00C41B66" w:rsidRPr="00C41B66" w:rsidRDefault="00C41B66">
            <w:pPr>
              <w:pStyle w:val="ConsPlusNormal"/>
              <w:jc w:val="center"/>
            </w:pPr>
            <w:r w:rsidRPr="00C41B66">
              <w:t>Кальция хлорида (в пересчете на безводный) 0,48 г,</w:t>
            </w:r>
          </w:p>
          <w:p w14:paraId="40E664E6" w14:textId="77777777" w:rsidR="00C41B66" w:rsidRPr="00C41B66" w:rsidRDefault="00C41B66">
            <w:pPr>
              <w:pStyle w:val="ConsPlusNormal"/>
              <w:jc w:val="center"/>
            </w:pPr>
            <w:r w:rsidRPr="00C41B66">
              <w:t>Натрия ацетата (в пересчете на безводный) 3,9 г,</w:t>
            </w:r>
          </w:p>
          <w:p w14:paraId="61B9AD09" w14:textId="77777777" w:rsidR="00C41B66" w:rsidRPr="00C41B66" w:rsidRDefault="00C41B66">
            <w:pPr>
              <w:pStyle w:val="ConsPlusNormal"/>
              <w:jc w:val="center"/>
            </w:pPr>
            <w:r w:rsidRPr="00C41B66">
              <w:t>Глюкозы (в пересчете на безводную) 0,8 г,</w:t>
            </w:r>
          </w:p>
          <w:p w14:paraId="2B30182C" w14:textId="77777777" w:rsidR="00C41B66" w:rsidRPr="00C41B66" w:rsidRDefault="00C41B66">
            <w:pPr>
              <w:pStyle w:val="ConsPlusNormal"/>
              <w:jc w:val="center"/>
            </w:pPr>
            <w:r w:rsidRPr="00C41B66">
              <w:t>Магния хлорида (в пересчете на безводный) 0,3 г,</w:t>
            </w:r>
          </w:p>
          <w:p w14:paraId="6F1C2B05" w14:textId="77777777" w:rsidR="00C41B66" w:rsidRPr="00C41B66" w:rsidRDefault="00C41B66">
            <w:pPr>
              <w:pStyle w:val="ConsPlusNormal"/>
              <w:jc w:val="center"/>
            </w:pPr>
            <w:r w:rsidRPr="00C41B66">
              <w:t>Кислоты хлористоводородный разведенной (8%) 0,05 мл,</w:t>
            </w:r>
          </w:p>
          <w:p w14:paraId="26AB5342" w14:textId="77777777" w:rsidR="00C41B66" w:rsidRPr="00C41B66" w:rsidRDefault="00C41B66">
            <w:pPr>
              <w:pStyle w:val="ConsPlusNormal"/>
              <w:jc w:val="center"/>
            </w:pPr>
            <w:r w:rsidRPr="00C41B66">
              <w:t>Воды очищенной до 10 мл</w:t>
            </w:r>
          </w:p>
        </w:tc>
        <w:tc>
          <w:tcPr>
            <w:tcW w:w="1814" w:type="dxa"/>
          </w:tcPr>
          <w:p w14:paraId="15A5C8F2" w14:textId="77777777" w:rsidR="00C41B66" w:rsidRPr="00C41B66" w:rsidRDefault="00C41B66">
            <w:pPr>
              <w:pStyle w:val="ConsPlusNormal"/>
              <w:jc w:val="center"/>
            </w:pPr>
            <w:r w:rsidRPr="00C41B66">
              <w:t>120 °C - 8 мин</w:t>
            </w:r>
          </w:p>
        </w:tc>
        <w:tc>
          <w:tcPr>
            <w:tcW w:w="1247" w:type="dxa"/>
          </w:tcPr>
          <w:p w14:paraId="141AA7B6" w14:textId="77777777" w:rsidR="00C41B66" w:rsidRPr="00C41B66" w:rsidRDefault="00C41B66">
            <w:pPr>
              <w:pStyle w:val="ConsPlusNormal"/>
              <w:jc w:val="center"/>
            </w:pPr>
            <w:r w:rsidRPr="00C41B66">
              <w:t>30</w:t>
            </w:r>
          </w:p>
        </w:tc>
        <w:tc>
          <w:tcPr>
            <w:tcW w:w="1191" w:type="dxa"/>
          </w:tcPr>
          <w:p w14:paraId="5DA0A2A5" w14:textId="77777777" w:rsidR="00C41B66" w:rsidRPr="00C41B66" w:rsidRDefault="00C41B66">
            <w:pPr>
              <w:pStyle w:val="ConsPlusNormal"/>
              <w:jc w:val="center"/>
            </w:pPr>
          </w:p>
        </w:tc>
        <w:tc>
          <w:tcPr>
            <w:tcW w:w="2154" w:type="dxa"/>
          </w:tcPr>
          <w:p w14:paraId="768C7040" w14:textId="77777777" w:rsidR="00C41B66" w:rsidRPr="00C41B66" w:rsidRDefault="00C41B66">
            <w:pPr>
              <w:pStyle w:val="ConsPlusNormal"/>
              <w:jc w:val="center"/>
            </w:pPr>
            <w:r w:rsidRPr="00C41B66">
              <w:t>Применяются при микрохирургических операциях глаза.</w:t>
            </w:r>
          </w:p>
        </w:tc>
      </w:tr>
      <w:tr w:rsidR="00C41B66" w:rsidRPr="00C41B66" w14:paraId="2560D712" w14:textId="77777777">
        <w:tc>
          <w:tcPr>
            <w:tcW w:w="10147" w:type="dxa"/>
            <w:gridSpan w:val="6"/>
          </w:tcPr>
          <w:p w14:paraId="1E6F0D60" w14:textId="77777777" w:rsidR="00C41B66" w:rsidRPr="00C41B66" w:rsidRDefault="00C41B66">
            <w:pPr>
              <w:pStyle w:val="ConsPlusNormal"/>
              <w:jc w:val="center"/>
              <w:outlineLvl w:val="3"/>
            </w:pPr>
            <w:r w:rsidRPr="00C41B66">
              <w:t>2.3. Концентрированные растворы для изготовления глазных капель</w:t>
            </w:r>
          </w:p>
        </w:tc>
      </w:tr>
      <w:tr w:rsidR="00C41B66" w:rsidRPr="00C41B66" w14:paraId="1878D926" w14:textId="77777777">
        <w:tc>
          <w:tcPr>
            <w:tcW w:w="680" w:type="dxa"/>
          </w:tcPr>
          <w:p w14:paraId="0F27940D" w14:textId="77777777" w:rsidR="00C41B66" w:rsidRPr="00C41B66" w:rsidRDefault="00C41B66">
            <w:pPr>
              <w:pStyle w:val="ConsPlusNormal"/>
              <w:jc w:val="center"/>
            </w:pPr>
            <w:r w:rsidRPr="00C41B66">
              <w:t>79.</w:t>
            </w:r>
          </w:p>
        </w:tc>
        <w:tc>
          <w:tcPr>
            <w:tcW w:w="3061" w:type="dxa"/>
          </w:tcPr>
          <w:p w14:paraId="7C676746" w14:textId="77777777" w:rsidR="00C41B66" w:rsidRPr="00C41B66" w:rsidRDefault="00C41B66">
            <w:pPr>
              <w:pStyle w:val="ConsPlusNormal"/>
              <w:jc w:val="center"/>
            </w:pPr>
            <w:r w:rsidRPr="00C41B66">
              <w:t>Раствор калия йодида 20%</w:t>
            </w:r>
          </w:p>
        </w:tc>
        <w:tc>
          <w:tcPr>
            <w:tcW w:w="1814" w:type="dxa"/>
          </w:tcPr>
          <w:p w14:paraId="25F1DD3F" w14:textId="77777777" w:rsidR="00C41B66" w:rsidRPr="00C41B66" w:rsidRDefault="00C41B66">
            <w:pPr>
              <w:pStyle w:val="ConsPlusNormal"/>
              <w:jc w:val="center"/>
            </w:pPr>
            <w:r w:rsidRPr="00C41B66">
              <w:t>120 °C - 8 мин</w:t>
            </w:r>
          </w:p>
        </w:tc>
        <w:tc>
          <w:tcPr>
            <w:tcW w:w="1247" w:type="dxa"/>
          </w:tcPr>
          <w:p w14:paraId="4AC17441" w14:textId="77777777" w:rsidR="00C41B66" w:rsidRPr="00C41B66" w:rsidRDefault="00C41B66">
            <w:pPr>
              <w:pStyle w:val="ConsPlusNormal"/>
              <w:jc w:val="center"/>
            </w:pPr>
            <w:r w:rsidRPr="00C41B66">
              <w:t>30</w:t>
            </w:r>
          </w:p>
        </w:tc>
        <w:tc>
          <w:tcPr>
            <w:tcW w:w="1191" w:type="dxa"/>
          </w:tcPr>
          <w:p w14:paraId="7A95CE8E" w14:textId="77777777" w:rsidR="00C41B66" w:rsidRPr="00C41B66" w:rsidRDefault="00C41B66">
            <w:pPr>
              <w:pStyle w:val="ConsPlusNormal"/>
              <w:jc w:val="center"/>
            </w:pPr>
          </w:p>
        </w:tc>
        <w:tc>
          <w:tcPr>
            <w:tcW w:w="2154" w:type="dxa"/>
          </w:tcPr>
          <w:p w14:paraId="602221D5" w14:textId="77777777" w:rsidR="00C41B66" w:rsidRPr="00C41B66" w:rsidRDefault="00C41B66">
            <w:pPr>
              <w:pStyle w:val="ConsPlusNormal"/>
              <w:jc w:val="center"/>
            </w:pPr>
            <w:r w:rsidRPr="00C41B66">
              <w:t>Хранение в защищенном от света месте.</w:t>
            </w:r>
          </w:p>
        </w:tc>
      </w:tr>
      <w:tr w:rsidR="00C41B66" w:rsidRPr="00C41B66" w14:paraId="7324EDD6" w14:textId="77777777">
        <w:tc>
          <w:tcPr>
            <w:tcW w:w="680" w:type="dxa"/>
          </w:tcPr>
          <w:p w14:paraId="6F2F4870" w14:textId="77777777" w:rsidR="00C41B66" w:rsidRPr="00C41B66" w:rsidRDefault="00C41B66">
            <w:pPr>
              <w:pStyle w:val="ConsPlusNormal"/>
              <w:jc w:val="center"/>
            </w:pPr>
            <w:r w:rsidRPr="00C41B66">
              <w:t>80.</w:t>
            </w:r>
          </w:p>
        </w:tc>
        <w:tc>
          <w:tcPr>
            <w:tcW w:w="3061" w:type="dxa"/>
          </w:tcPr>
          <w:p w14:paraId="03FAF564" w14:textId="77777777" w:rsidR="00C41B66" w:rsidRPr="00C41B66" w:rsidRDefault="00C41B66">
            <w:pPr>
              <w:pStyle w:val="ConsPlusNormal"/>
              <w:jc w:val="center"/>
            </w:pPr>
            <w:r w:rsidRPr="00C41B66">
              <w:t>Раствор кислоты аскорбиновой 2%, 5%, 10%</w:t>
            </w:r>
          </w:p>
        </w:tc>
        <w:tc>
          <w:tcPr>
            <w:tcW w:w="1814" w:type="dxa"/>
          </w:tcPr>
          <w:p w14:paraId="4DA4A4D1" w14:textId="77777777" w:rsidR="00C41B66" w:rsidRPr="00C41B66" w:rsidRDefault="00C41B66">
            <w:pPr>
              <w:pStyle w:val="ConsPlusNormal"/>
              <w:jc w:val="center"/>
            </w:pPr>
            <w:r w:rsidRPr="00C41B66">
              <w:t>100 °C - 30 мин</w:t>
            </w:r>
          </w:p>
        </w:tc>
        <w:tc>
          <w:tcPr>
            <w:tcW w:w="1247" w:type="dxa"/>
          </w:tcPr>
          <w:p w14:paraId="4053B533" w14:textId="77777777" w:rsidR="00C41B66" w:rsidRPr="00C41B66" w:rsidRDefault="00C41B66">
            <w:pPr>
              <w:pStyle w:val="ConsPlusNormal"/>
              <w:jc w:val="center"/>
            </w:pPr>
            <w:r w:rsidRPr="00C41B66">
              <w:t>5</w:t>
            </w:r>
          </w:p>
        </w:tc>
        <w:tc>
          <w:tcPr>
            <w:tcW w:w="1191" w:type="dxa"/>
          </w:tcPr>
          <w:p w14:paraId="665B461C" w14:textId="77777777" w:rsidR="00C41B66" w:rsidRPr="00C41B66" w:rsidRDefault="00C41B66">
            <w:pPr>
              <w:pStyle w:val="ConsPlusNormal"/>
              <w:jc w:val="center"/>
            </w:pPr>
            <w:r w:rsidRPr="00C41B66">
              <w:t>30</w:t>
            </w:r>
          </w:p>
        </w:tc>
        <w:tc>
          <w:tcPr>
            <w:tcW w:w="2154" w:type="dxa"/>
          </w:tcPr>
          <w:p w14:paraId="569D7F2E" w14:textId="77777777" w:rsidR="00C41B66" w:rsidRPr="00C41B66" w:rsidRDefault="00C41B66">
            <w:pPr>
              <w:pStyle w:val="ConsPlusNormal"/>
              <w:jc w:val="center"/>
            </w:pPr>
            <w:r w:rsidRPr="00C41B66">
              <w:t xml:space="preserve">Хранение в защищенном от света месте. Раствор изготавливается на воде очищенной свежепрокипяченной. При фасовке раствора флаконы </w:t>
            </w:r>
            <w:r w:rsidRPr="00C41B66">
              <w:lastRenderedPageBreak/>
              <w:t>заполняются доверху.</w:t>
            </w:r>
          </w:p>
        </w:tc>
      </w:tr>
      <w:tr w:rsidR="00C41B66" w:rsidRPr="00C41B66" w14:paraId="3689558B" w14:textId="77777777">
        <w:tc>
          <w:tcPr>
            <w:tcW w:w="680" w:type="dxa"/>
          </w:tcPr>
          <w:p w14:paraId="6AC51AAF" w14:textId="77777777" w:rsidR="00C41B66" w:rsidRPr="00C41B66" w:rsidRDefault="00C41B66">
            <w:pPr>
              <w:pStyle w:val="ConsPlusNormal"/>
              <w:jc w:val="center"/>
            </w:pPr>
            <w:r w:rsidRPr="00C41B66">
              <w:lastRenderedPageBreak/>
              <w:t>81.</w:t>
            </w:r>
          </w:p>
        </w:tc>
        <w:tc>
          <w:tcPr>
            <w:tcW w:w="3061" w:type="dxa"/>
          </w:tcPr>
          <w:p w14:paraId="269D93CD" w14:textId="77777777" w:rsidR="00C41B66" w:rsidRPr="00C41B66" w:rsidRDefault="00C41B66">
            <w:pPr>
              <w:pStyle w:val="ConsPlusNormal"/>
              <w:jc w:val="center"/>
            </w:pPr>
            <w:r w:rsidRPr="00C41B66">
              <w:t>Раствор кислоты борной 4%</w:t>
            </w:r>
          </w:p>
        </w:tc>
        <w:tc>
          <w:tcPr>
            <w:tcW w:w="1814" w:type="dxa"/>
          </w:tcPr>
          <w:p w14:paraId="063BEC6E" w14:textId="77777777" w:rsidR="00C41B66" w:rsidRPr="00C41B66" w:rsidRDefault="00C41B66">
            <w:pPr>
              <w:pStyle w:val="ConsPlusNormal"/>
              <w:jc w:val="center"/>
            </w:pPr>
            <w:r w:rsidRPr="00C41B66">
              <w:t>120 °C - 8 мин</w:t>
            </w:r>
          </w:p>
        </w:tc>
        <w:tc>
          <w:tcPr>
            <w:tcW w:w="1247" w:type="dxa"/>
          </w:tcPr>
          <w:p w14:paraId="43E9D9FA" w14:textId="77777777" w:rsidR="00C41B66" w:rsidRPr="00C41B66" w:rsidRDefault="00C41B66">
            <w:pPr>
              <w:pStyle w:val="ConsPlusNormal"/>
              <w:jc w:val="center"/>
            </w:pPr>
            <w:r w:rsidRPr="00C41B66">
              <w:t>30</w:t>
            </w:r>
          </w:p>
        </w:tc>
        <w:tc>
          <w:tcPr>
            <w:tcW w:w="1191" w:type="dxa"/>
          </w:tcPr>
          <w:p w14:paraId="7D5C377D" w14:textId="77777777" w:rsidR="00C41B66" w:rsidRPr="00C41B66" w:rsidRDefault="00C41B66">
            <w:pPr>
              <w:pStyle w:val="ConsPlusNormal"/>
              <w:jc w:val="center"/>
            </w:pPr>
          </w:p>
        </w:tc>
        <w:tc>
          <w:tcPr>
            <w:tcW w:w="2154" w:type="dxa"/>
          </w:tcPr>
          <w:p w14:paraId="55C9B749" w14:textId="77777777" w:rsidR="00C41B66" w:rsidRPr="00C41B66" w:rsidRDefault="00C41B66">
            <w:pPr>
              <w:pStyle w:val="ConsPlusNormal"/>
              <w:jc w:val="center"/>
            </w:pPr>
          </w:p>
        </w:tc>
      </w:tr>
      <w:tr w:rsidR="00C41B66" w:rsidRPr="00C41B66" w14:paraId="6ED9E915" w14:textId="77777777">
        <w:tc>
          <w:tcPr>
            <w:tcW w:w="680" w:type="dxa"/>
          </w:tcPr>
          <w:p w14:paraId="4DA39029" w14:textId="77777777" w:rsidR="00C41B66" w:rsidRPr="00C41B66" w:rsidRDefault="00C41B66">
            <w:pPr>
              <w:pStyle w:val="ConsPlusNormal"/>
              <w:jc w:val="center"/>
            </w:pPr>
            <w:r w:rsidRPr="00C41B66">
              <w:t>82.</w:t>
            </w:r>
          </w:p>
        </w:tc>
        <w:tc>
          <w:tcPr>
            <w:tcW w:w="3061" w:type="dxa"/>
          </w:tcPr>
          <w:p w14:paraId="16DE467F" w14:textId="77777777" w:rsidR="00C41B66" w:rsidRPr="00C41B66" w:rsidRDefault="00C41B66">
            <w:pPr>
              <w:pStyle w:val="ConsPlusNormal"/>
              <w:jc w:val="center"/>
            </w:pPr>
            <w:r w:rsidRPr="00C41B66">
              <w:t>Раствор натрия тиосульфата 1%</w:t>
            </w:r>
          </w:p>
        </w:tc>
        <w:tc>
          <w:tcPr>
            <w:tcW w:w="1814" w:type="dxa"/>
          </w:tcPr>
          <w:p w14:paraId="68432231" w14:textId="77777777" w:rsidR="00C41B66" w:rsidRPr="00C41B66" w:rsidRDefault="00C41B66">
            <w:pPr>
              <w:pStyle w:val="ConsPlusNormal"/>
              <w:jc w:val="center"/>
            </w:pPr>
            <w:r w:rsidRPr="00C41B66">
              <w:t>100 °C - 30 мин</w:t>
            </w:r>
          </w:p>
        </w:tc>
        <w:tc>
          <w:tcPr>
            <w:tcW w:w="1247" w:type="dxa"/>
          </w:tcPr>
          <w:p w14:paraId="7283AA82" w14:textId="77777777" w:rsidR="00C41B66" w:rsidRPr="00C41B66" w:rsidRDefault="00C41B66">
            <w:pPr>
              <w:pStyle w:val="ConsPlusNormal"/>
              <w:jc w:val="center"/>
            </w:pPr>
            <w:r w:rsidRPr="00C41B66">
              <w:t>30</w:t>
            </w:r>
          </w:p>
        </w:tc>
        <w:tc>
          <w:tcPr>
            <w:tcW w:w="1191" w:type="dxa"/>
          </w:tcPr>
          <w:p w14:paraId="40312EF8" w14:textId="77777777" w:rsidR="00C41B66" w:rsidRPr="00C41B66" w:rsidRDefault="00C41B66">
            <w:pPr>
              <w:pStyle w:val="ConsPlusNormal"/>
              <w:jc w:val="center"/>
            </w:pPr>
          </w:p>
        </w:tc>
        <w:tc>
          <w:tcPr>
            <w:tcW w:w="2154" w:type="dxa"/>
          </w:tcPr>
          <w:p w14:paraId="39E3AFBE" w14:textId="77777777" w:rsidR="00C41B66" w:rsidRPr="00C41B66" w:rsidRDefault="00C41B66">
            <w:pPr>
              <w:pStyle w:val="ConsPlusNormal"/>
              <w:jc w:val="center"/>
            </w:pPr>
          </w:p>
        </w:tc>
      </w:tr>
      <w:tr w:rsidR="00C41B66" w:rsidRPr="00C41B66" w14:paraId="67478A22" w14:textId="77777777">
        <w:tc>
          <w:tcPr>
            <w:tcW w:w="680" w:type="dxa"/>
          </w:tcPr>
          <w:p w14:paraId="38CFBB66" w14:textId="77777777" w:rsidR="00C41B66" w:rsidRPr="00C41B66" w:rsidRDefault="00C41B66">
            <w:pPr>
              <w:pStyle w:val="ConsPlusNormal"/>
              <w:jc w:val="center"/>
            </w:pPr>
            <w:r w:rsidRPr="00C41B66">
              <w:t>83.</w:t>
            </w:r>
          </w:p>
        </w:tc>
        <w:tc>
          <w:tcPr>
            <w:tcW w:w="3061" w:type="dxa"/>
          </w:tcPr>
          <w:p w14:paraId="1454F9C5" w14:textId="77777777" w:rsidR="00C41B66" w:rsidRPr="00C41B66" w:rsidRDefault="00C41B66">
            <w:pPr>
              <w:pStyle w:val="ConsPlusNormal"/>
              <w:jc w:val="center"/>
            </w:pPr>
            <w:r w:rsidRPr="00C41B66">
              <w:t>Раствор рибофлавина 0,02%</w:t>
            </w:r>
          </w:p>
        </w:tc>
        <w:tc>
          <w:tcPr>
            <w:tcW w:w="1814" w:type="dxa"/>
          </w:tcPr>
          <w:p w14:paraId="1AFEB982" w14:textId="77777777" w:rsidR="00C41B66" w:rsidRPr="00C41B66" w:rsidRDefault="00C41B66">
            <w:pPr>
              <w:pStyle w:val="ConsPlusNormal"/>
              <w:jc w:val="center"/>
            </w:pPr>
            <w:r w:rsidRPr="00C41B66">
              <w:t>120 °C - 8 мин</w:t>
            </w:r>
          </w:p>
        </w:tc>
        <w:tc>
          <w:tcPr>
            <w:tcW w:w="1247" w:type="dxa"/>
          </w:tcPr>
          <w:p w14:paraId="391F79E2" w14:textId="77777777" w:rsidR="00C41B66" w:rsidRPr="00C41B66" w:rsidRDefault="00C41B66">
            <w:pPr>
              <w:pStyle w:val="ConsPlusNormal"/>
              <w:jc w:val="center"/>
            </w:pPr>
            <w:r w:rsidRPr="00C41B66">
              <w:t>90</w:t>
            </w:r>
          </w:p>
        </w:tc>
        <w:tc>
          <w:tcPr>
            <w:tcW w:w="1191" w:type="dxa"/>
          </w:tcPr>
          <w:p w14:paraId="07939BC9" w14:textId="77777777" w:rsidR="00C41B66" w:rsidRPr="00C41B66" w:rsidRDefault="00C41B66">
            <w:pPr>
              <w:pStyle w:val="ConsPlusNormal"/>
              <w:jc w:val="center"/>
            </w:pPr>
            <w:r w:rsidRPr="00C41B66">
              <w:t>30</w:t>
            </w:r>
          </w:p>
        </w:tc>
        <w:tc>
          <w:tcPr>
            <w:tcW w:w="2154" w:type="dxa"/>
          </w:tcPr>
          <w:p w14:paraId="44CC28D7" w14:textId="77777777" w:rsidR="00C41B66" w:rsidRPr="00C41B66" w:rsidRDefault="00C41B66">
            <w:pPr>
              <w:pStyle w:val="ConsPlusNormal"/>
              <w:jc w:val="center"/>
            </w:pPr>
            <w:r w:rsidRPr="00C41B66">
              <w:t>Хранение в защищенном от света месте.</w:t>
            </w:r>
          </w:p>
        </w:tc>
      </w:tr>
      <w:tr w:rsidR="00C41B66" w:rsidRPr="00C41B66" w14:paraId="3CE55453" w14:textId="77777777">
        <w:tc>
          <w:tcPr>
            <w:tcW w:w="680" w:type="dxa"/>
          </w:tcPr>
          <w:p w14:paraId="3E8B25E0" w14:textId="77777777" w:rsidR="00C41B66" w:rsidRPr="00C41B66" w:rsidRDefault="00C41B66">
            <w:pPr>
              <w:pStyle w:val="ConsPlusNormal"/>
              <w:jc w:val="center"/>
            </w:pPr>
            <w:r w:rsidRPr="00C41B66">
              <w:t>84.</w:t>
            </w:r>
          </w:p>
        </w:tc>
        <w:tc>
          <w:tcPr>
            <w:tcW w:w="3061" w:type="dxa"/>
          </w:tcPr>
          <w:p w14:paraId="7B38CEF3" w14:textId="77777777" w:rsidR="00C41B66" w:rsidRPr="00C41B66" w:rsidRDefault="00C41B66">
            <w:pPr>
              <w:pStyle w:val="ConsPlusNormal"/>
              <w:jc w:val="center"/>
            </w:pPr>
            <w:r w:rsidRPr="00C41B66">
              <w:t>Рибофлавина 0,02 г,</w:t>
            </w:r>
          </w:p>
          <w:p w14:paraId="4D68328B" w14:textId="77777777" w:rsidR="00C41B66" w:rsidRPr="00C41B66" w:rsidRDefault="00C41B66">
            <w:pPr>
              <w:pStyle w:val="ConsPlusNormal"/>
              <w:jc w:val="center"/>
            </w:pPr>
            <w:r w:rsidRPr="00C41B66">
              <w:t>Кислоты аскорбиновой 2 г или 10 г,</w:t>
            </w:r>
          </w:p>
          <w:p w14:paraId="3167D87C" w14:textId="77777777" w:rsidR="00C41B66" w:rsidRPr="00C41B66" w:rsidRDefault="00C41B66">
            <w:pPr>
              <w:pStyle w:val="ConsPlusNormal"/>
              <w:jc w:val="center"/>
            </w:pPr>
            <w:r w:rsidRPr="00C41B66">
              <w:t>Воды очищенной свежепрокипяченой до 100 мл</w:t>
            </w:r>
          </w:p>
        </w:tc>
        <w:tc>
          <w:tcPr>
            <w:tcW w:w="1814" w:type="dxa"/>
          </w:tcPr>
          <w:p w14:paraId="77E8ECA7" w14:textId="77777777" w:rsidR="00C41B66" w:rsidRPr="00C41B66" w:rsidRDefault="00C41B66">
            <w:pPr>
              <w:pStyle w:val="ConsPlusNormal"/>
              <w:jc w:val="center"/>
            </w:pPr>
            <w:r w:rsidRPr="00C41B66">
              <w:t>100 °C - 30 мин</w:t>
            </w:r>
          </w:p>
        </w:tc>
        <w:tc>
          <w:tcPr>
            <w:tcW w:w="1247" w:type="dxa"/>
          </w:tcPr>
          <w:p w14:paraId="3DCBBA2E" w14:textId="77777777" w:rsidR="00C41B66" w:rsidRPr="00C41B66" w:rsidRDefault="00C41B66">
            <w:pPr>
              <w:pStyle w:val="ConsPlusNormal"/>
              <w:jc w:val="center"/>
            </w:pPr>
            <w:r w:rsidRPr="00C41B66">
              <w:t>5</w:t>
            </w:r>
          </w:p>
        </w:tc>
        <w:tc>
          <w:tcPr>
            <w:tcW w:w="1191" w:type="dxa"/>
          </w:tcPr>
          <w:p w14:paraId="4BB245C3" w14:textId="77777777" w:rsidR="00C41B66" w:rsidRPr="00C41B66" w:rsidRDefault="00C41B66">
            <w:pPr>
              <w:pStyle w:val="ConsPlusNormal"/>
              <w:jc w:val="center"/>
            </w:pPr>
            <w:r w:rsidRPr="00C41B66">
              <w:t>30</w:t>
            </w:r>
          </w:p>
        </w:tc>
        <w:tc>
          <w:tcPr>
            <w:tcW w:w="2154" w:type="dxa"/>
          </w:tcPr>
          <w:p w14:paraId="112B1585" w14:textId="77777777" w:rsidR="00C41B66" w:rsidRPr="00C41B66" w:rsidRDefault="00C41B66">
            <w:pPr>
              <w:pStyle w:val="ConsPlusNormal"/>
              <w:jc w:val="center"/>
            </w:pPr>
            <w:r w:rsidRPr="00C41B66">
              <w:t>Хранение в защищенном от света месте. При фасовке раствора флаконы заполняются доверху.</w:t>
            </w:r>
          </w:p>
        </w:tc>
      </w:tr>
      <w:tr w:rsidR="00C41B66" w:rsidRPr="00C41B66" w14:paraId="740768B3" w14:textId="77777777">
        <w:tc>
          <w:tcPr>
            <w:tcW w:w="680" w:type="dxa"/>
          </w:tcPr>
          <w:p w14:paraId="44E0D928" w14:textId="77777777" w:rsidR="00C41B66" w:rsidRPr="00C41B66" w:rsidRDefault="00C41B66">
            <w:pPr>
              <w:pStyle w:val="ConsPlusNormal"/>
              <w:jc w:val="center"/>
            </w:pPr>
            <w:r w:rsidRPr="00C41B66">
              <w:t>85.</w:t>
            </w:r>
          </w:p>
        </w:tc>
        <w:tc>
          <w:tcPr>
            <w:tcW w:w="3061" w:type="dxa"/>
          </w:tcPr>
          <w:p w14:paraId="00F7A7AE" w14:textId="77777777" w:rsidR="00C41B66" w:rsidRPr="00C41B66" w:rsidRDefault="00C41B66">
            <w:pPr>
              <w:pStyle w:val="ConsPlusNormal"/>
              <w:jc w:val="center"/>
            </w:pPr>
            <w:r w:rsidRPr="00C41B66">
              <w:t>Рибофлавина 0,02 г,</w:t>
            </w:r>
          </w:p>
          <w:p w14:paraId="37E87103" w14:textId="77777777" w:rsidR="00C41B66" w:rsidRPr="00C41B66" w:rsidRDefault="00C41B66">
            <w:pPr>
              <w:pStyle w:val="ConsPlusNormal"/>
              <w:jc w:val="center"/>
            </w:pPr>
            <w:r w:rsidRPr="00C41B66">
              <w:t>Кислоты борной 4 г,</w:t>
            </w:r>
          </w:p>
          <w:p w14:paraId="6B445FC6" w14:textId="77777777" w:rsidR="00C41B66" w:rsidRPr="00C41B66" w:rsidRDefault="00C41B66">
            <w:pPr>
              <w:pStyle w:val="ConsPlusNormal"/>
              <w:jc w:val="center"/>
            </w:pPr>
            <w:r w:rsidRPr="00C41B66">
              <w:t>Воды очищенной до 10 мл</w:t>
            </w:r>
          </w:p>
        </w:tc>
        <w:tc>
          <w:tcPr>
            <w:tcW w:w="1814" w:type="dxa"/>
          </w:tcPr>
          <w:p w14:paraId="391B1283" w14:textId="77777777" w:rsidR="00C41B66" w:rsidRPr="00C41B66" w:rsidRDefault="00C41B66">
            <w:pPr>
              <w:pStyle w:val="ConsPlusNormal"/>
              <w:jc w:val="center"/>
            </w:pPr>
            <w:r w:rsidRPr="00C41B66">
              <w:t>100 °C - 30 мин</w:t>
            </w:r>
          </w:p>
        </w:tc>
        <w:tc>
          <w:tcPr>
            <w:tcW w:w="1247" w:type="dxa"/>
          </w:tcPr>
          <w:p w14:paraId="5EA1EE80" w14:textId="77777777" w:rsidR="00C41B66" w:rsidRPr="00C41B66" w:rsidRDefault="00C41B66">
            <w:pPr>
              <w:pStyle w:val="ConsPlusNormal"/>
              <w:jc w:val="center"/>
            </w:pPr>
            <w:r w:rsidRPr="00C41B66">
              <w:t>30</w:t>
            </w:r>
          </w:p>
        </w:tc>
        <w:tc>
          <w:tcPr>
            <w:tcW w:w="1191" w:type="dxa"/>
          </w:tcPr>
          <w:p w14:paraId="05478636" w14:textId="77777777" w:rsidR="00C41B66" w:rsidRPr="00C41B66" w:rsidRDefault="00C41B66">
            <w:pPr>
              <w:pStyle w:val="ConsPlusNormal"/>
              <w:jc w:val="center"/>
            </w:pPr>
          </w:p>
        </w:tc>
        <w:tc>
          <w:tcPr>
            <w:tcW w:w="2154" w:type="dxa"/>
          </w:tcPr>
          <w:p w14:paraId="23F473B3" w14:textId="77777777" w:rsidR="00C41B66" w:rsidRPr="00C41B66" w:rsidRDefault="00C41B66">
            <w:pPr>
              <w:pStyle w:val="ConsPlusNormal"/>
              <w:jc w:val="center"/>
            </w:pPr>
            <w:r w:rsidRPr="00C41B66">
              <w:t>Хранение в защищенном от света месте.</w:t>
            </w:r>
          </w:p>
        </w:tc>
      </w:tr>
      <w:tr w:rsidR="00C41B66" w:rsidRPr="00C41B66" w14:paraId="27AEF352" w14:textId="77777777">
        <w:tc>
          <w:tcPr>
            <w:tcW w:w="680" w:type="dxa"/>
          </w:tcPr>
          <w:p w14:paraId="5B489097" w14:textId="77777777" w:rsidR="00C41B66" w:rsidRPr="00C41B66" w:rsidRDefault="00C41B66">
            <w:pPr>
              <w:pStyle w:val="ConsPlusNormal"/>
              <w:jc w:val="center"/>
            </w:pPr>
            <w:r w:rsidRPr="00C41B66">
              <w:t>86.</w:t>
            </w:r>
          </w:p>
        </w:tc>
        <w:tc>
          <w:tcPr>
            <w:tcW w:w="3061" w:type="dxa"/>
          </w:tcPr>
          <w:p w14:paraId="09DFCA8C" w14:textId="77777777" w:rsidR="00C41B66" w:rsidRPr="00C41B66" w:rsidRDefault="00C41B66">
            <w:pPr>
              <w:pStyle w:val="ConsPlusNormal"/>
              <w:jc w:val="center"/>
            </w:pPr>
            <w:r w:rsidRPr="00C41B66">
              <w:t>Рибофлавина 0,02 г,</w:t>
            </w:r>
          </w:p>
          <w:p w14:paraId="696A2098" w14:textId="77777777" w:rsidR="00C41B66" w:rsidRPr="00C41B66" w:rsidRDefault="00C41B66">
            <w:pPr>
              <w:pStyle w:val="ConsPlusNormal"/>
              <w:jc w:val="center"/>
            </w:pPr>
            <w:r w:rsidRPr="00C41B66">
              <w:t>Кислоты никотиновой 0,1 г, Воды очищенной до 10 мл</w:t>
            </w:r>
          </w:p>
        </w:tc>
        <w:tc>
          <w:tcPr>
            <w:tcW w:w="1814" w:type="dxa"/>
          </w:tcPr>
          <w:p w14:paraId="277148DA" w14:textId="77777777" w:rsidR="00C41B66" w:rsidRPr="00C41B66" w:rsidRDefault="00C41B66">
            <w:pPr>
              <w:pStyle w:val="ConsPlusNormal"/>
              <w:jc w:val="center"/>
            </w:pPr>
            <w:r w:rsidRPr="00C41B66">
              <w:t>100 °C - 30 мин</w:t>
            </w:r>
          </w:p>
        </w:tc>
        <w:tc>
          <w:tcPr>
            <w:tcW w:w="1247" w:type="dxa"/>
          </w:tcPr>
          <w:p w14:paraId="4004A0AC" w14:textId="77777777" w:rsidR="00C41B66" w:rsidRPr="00C41B66" w:rsidRDefault="00C41B66">
            <w:pPr>
              <w:pStyle w:val="ConsPlusNormal"/>
              <w:jc w:val="center"/>
            </w:pPr>
            <w:r w:rsidRPr="00C41B66">
              <w:t>30</w:t>
            </w:r>
          </w:p>
        </w:tc>
        <w:tc>
          <w:tcPr>
            <w:tcW w:w="1191" w:type="dxa"/>
          </w:tcPr>
          <w:p w14:paraId="0C94B949" w14:textId="77777777" w:rsidR="00C41B66" w:rsidRPr="00C41B66" w:rsidRDefault="00C41B66">
            <w:pPr>
              <w:pStyle w:val="ConsPlusNormal"/>
              <w:jc w:val="center"/>
            </w:pPr>
          </w:p>
        </w:tc>
        <w:tc>
          <w:tcPr>
            <w:tcW w:w="2154" w:type="dxa"/>
          </w:tcPr>
          <w:p w14:paraId="4094CDFB" w14:textId="77777777" w:rsidR="00C41B66" w:rsidRPr="00C41B66" w:rsidRDefault="00C41B66">
            <w:pPr>
              <w:pStyle w:val="ConsPlusNormal"/>
              <w:jc w:val="center"/>
            </w:pPr>
            <w:r w:rsidRPr="00C41B66">
              <w:t>Хранение в защищенном от света месте.</w:t>
            </w:r>
          </w:p>
        </w:tc>
      </w:tr>
      <w:tr w:rsidR="00C41B66" w:rsidRPr="00C41B66" w14:paraId="7DAE47E1" w14:textId="77777777">
        <w:tc>
          <w:tcPr>
            <w:tcW w:w="680" w:type="dxa"/>
          </w:tcPr>
          <w:p w14:paraId="7DB96228" w14:textId="77777777" w:rsidR="00C41B66" w:rsidRPr="00C41B66" w:rsidRDefault="00C41B66">
            <w:pPr>
              <w:pStyle w:val="ConsPlusNormal"/>
              <w:jc w:val="center"/>
            </w:pPr>
            <w:r w:rsidRPr="00C41B66">
              <w:t>87.</w:t>
            </w:r>
          </w:p>
        </w:tc>
        <w:tc>
          <w:tcPr>
            <w:tcW w:w="3061" w:type="dxa"/>
          </w:tcPr>
          <w:p w14:paraId="4BF7A2C6" w14:textId="77777777" w:rsidR="00C41B66" w:rsidRPr="00C41B66" w:rsidRDefault="00C41B66">
            <w:pPr>
              <w:pStyle w:val="ConsPlusNormal"/>
              <w:jc w:val="center"/>
            </w:pPr>
            <w:r w:rsidRPr="00C41B66">
              <w:t>Раствор цинка сульфата 1% или 2%</w:t>
            </w:r>
          </w:p>
        </w:tc>
        <w:tc>
          <w:tcPr>
            <w:tcW w:w="1814" w:type="dxa"/>
          </w:tcPr>
          <w:p w14:paraId="762C64B6" w14:textId="77777777" w:rsidR="00C41B66" w:rsidRPr="00C41B66" w:rsidRDefault="00C41B66">
            <w:pPr>
              <w:pStyle w:val="ConsPlusNormal"/>
              <w:jc w:val="center"/>
            </w:pPr>
            <w:r w:rsidRPr="00C41B66">
              <w:t>120 °C - 8 мин</w:t>
            </w:r>
          </w:p>
        </w:tc>
        <w:tc>
          <w:tcPr>
            <w:tcW w:w="1247" w:type="dxa"/>
          </w:tcPr>
          <w:p w14:paraId="202091B4" w14:textId="77777777" w:rsidR="00C41B66" w:rsidRPr="00C41B66" w:rsidRDefault="00C41B66">
            <w:pPr>
              <w:pStyle w:val="ConsPlusNormal"/>
              <w:jc w:val="center"/>
            </w:pPr>
            <w:r w:rsidRPr="00C41B66">
              <w:t>30</w:t>
            </w:r>
          </w:p>
        </w:tc>
        <w:tc>
          <w:tcPr>
            <w:tcW w:w="1191" w:type="dxa"/>
          </w:tcPr>
          <w:p w14:paraId="1C827C56" w14:textId="77777777" w:rsidR="00C41B66" w:rsidRPr="00C41B66" w:rsidRDefault="00C41B66">
            <w:pPr>
              <w:pStyle w:val="ConsPlusNormal"/>
              <w:jc w:val="center"/>
            </w:pPr>
          </w:p>
        </w:tc>
        <w:tc>
          <w:tcPr>
            <w:tcW w:w="2154" w:type="dxa"/>
          </w:tcPr>
          <w:p w14:paraId="54E8AFD4" w14:textId="77777777" w:rsidR="00C41B66" w:rsidRPr="00C41B66" w:rsidRDefault="00C41B66">
            <w:pPr>
              <w:pStyle w:val="ConsPlusNormal"/>
              <w:jc w:val="center"/>
            </w:pPr>
          </w:p>
        </w:tc>
      </w:tr>
    </w:tbl>
    <w:p w14:paraId="22088A36" w14:textId="77777777" w:rsidR="00C41B66" w:rsidRPr="00C41B66" w:rsidRDefault="00C41B66">
      <w:pPr>
        <w:pStyle w:val="ConsPlusNormal"/>
        <w:ind w:firstLine="540"/>
        <w:jc w:val="both"/>
      </w:pPr>
    </w:p>
    <w:p w14:paraId="3CAAFCAE" w14:textId="77777777" w:rsidR="00C41B66" w:rsidRPr="00C41B66" w:rsidRDefault="00C41B66">
      <w:pPr>
        <w:pStyle w:val="ConsPlusNormal"/>
        <w:jc w:val="right"/>
        <w:outlineLvl w:val="2"/>
      </w:pPr>
      <w:r w:rsidRPr="00C41B66">
        <w:t>Таблица N 3</w:t>
      </w:r>
    </w:p>
    <w:p w14:paraId="06AC687F" w14:textId="77777777" w:rsidR="00C41B66" w:rsidRPr="00C41B66" w:rsidRDefault="00C41B66">
      <w:pPr>
        <w:pStyle w:val="ConsPlusNormal"/>
        <w:jc w:val="right"/>
      </w:pPr>
    </w:p>
    <w:p w14:paraId="1F3175FA" w14:textId="77777777" w:rsidR="00C41B66" w:rsidRPr="00C41B66" w:rsidRDefault="00C41B66">
      <w:pPr>
        <w:pStyle w:val="ConsPlusNormal"/>
        <w:jc w:val="center"/>
      </w:pPr>
      <w:bookmarkStart w:id="56" w:name="P4133"/>
      <w:bookmarkEnd w:id="56"/>
      <w:r w:rsidRPr="00C41B66">
        <w:t>Лекарственные формы, предназначенные для применения</w:t>
      </w:r>
    </w:p>
    <w:p w14:paraId="4787C73F" w14:textId="77777777" w:rsidR="00C41B66" w:rsidRPr="00C41B66" w:rsidRDefault="00C41B66">
      <w:pPr>
        <w:pStyle w:val="ConsPlusNormal"/>
        <w:jc w:val="center"/>
      </w:pPr>
      <w:r w:rsidRPr="00C41B66">
        <w:t>у новорожденных детей и детей до 1 года</w:t>
      </w:r>
    </w:p>
    <w:p w14:paraId="3EF3840B" w14:textId="77777777" w:rsidR="00C41B66" w:rsidRPr="00C41B66" w:rsidRDefault="00C41B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197"/>
        <w:gridCol w:w="1757"/>
        <w:gridCol w:w="1417"/>
        <w:gridCol w:w="3126"/>
      </w:tblGrid>
      <w:tr w:rsidR="00C41B66" w:rsidRPr="00C41B66" w14:paraId="45C782E7" w14:textId="77777777">
        <w:tc>
          <w:tcPr>
            <w:tcW w:w="662" w:type="dxa"/>
          </w:tcPr>
          <w:p w14:paraId="1F1D70C4" w14:textId="77777777" w:rsidR="00C41B66" w:rsidRPr="00C41B66" w:rsidRDefault="00C41B66">
            <w:pPr>
              <w:pStyle w:val="ConsPlusNormal"/>
              <w:jc w:val="center"/>
            </w:pPr>
            <w:r w:rsidRPr="00C41B66">
              <w:t>N п/п</w:t>
            </w:r>
          </w:p>
        </w:tc>
        <w:tc>
          <w:tcPr>
            <w:tcW w:w="3197" w:type="dxa"/>
          </w:tcPr>
          <w:p w14:paraId="477BCFB7" w14:textId="77777777" w:rsidR="00C41B66" w:rsidRPr="00C41B66" w:rsidRDefault="00C41B66">
            <w:pPr>
              <w:pStyle w:val="ConsPlusNormal"/>
              <w:jc w:val="center"/>
            </w:pPr>
            <w:r w:rsidRPr="00C41B66">
              <w:t>Наименование (состав)</w:t>
            </w:r>
          </w:p>
        </w:tc>
        <w:tc>
          <w:tcPr>
            <w:tcW w:w="1757" w:type="dxa"/>
          </w:tcPr>
          <w:p w14:paraId="73DC8861" w14:textId="77777777" w:rsidR="00C41B66" w:rsidRPr="00C41B66" w:rsidRDefault="00C41B66">
            <w:pPr>
              <w:pStyle w:val="ConsPlusNormal"/>
              <w:jc w:val="center"/>
            </w:pPr>
            <w:r w:rsidRPr="00C41B66">
              <w:t>Режим стерилизации (температура, время)</w:t>
            </w:r>
          </w:p>
        </w:tc>
        <w:tc>
          <w:tcPr>
            <w:tcW w:w="1417" w:type="dxa"/>
          </w:tcPr>
          <w:p w14:paraId="6E68D677" w14:textId="77777777" w:rsidR="00C41B66" w:rsidRPr="00C41B66" w:rsidRDefault="00C41B66">
            <w:pPr>
              <w:pStyle w:val="ConsPlusNormal"/>
              <w:jc w:val="center"/>
            </w:pPr>
            <w:r w:rsidRPr="00C41B66">
              <w:t>Продолжительность хранения (сутки)</w:t>
            </w:r>
          </w:p>
        </w:tc>
        <w:tc>
          <w:tcPr>
            <w:tcW w:w="3126" w:type="dxa"/>
          </w:tcPr>
          <w:p w14:paraId="46F87C5B" w14:textId="77777777" w:rsidR="00C41B66" w:rsidRPr="00C41B66" w:rsidRDefault="00C41B66">
            <w:pPr>
              <w:pStyle w:val="ConsPlusNormal"/>
              <w:jc w:val="center"/>
            </w:pPr>
            <w:r w:rsidRPr="00C41B66">
              <w:t>Примечание</w:t>
            </w:r>
          </w:p>
        </w:tc>
      </w:tr>
      <w:tr w:rsidR="00C41B66" w:rsidRPr="00C41B66" w14:paraId="1B29C036" w14:textId="77777777">
        <w:tc>
          <w:tcPr>
            <w:tcW w:w="10159" w:type="dxa"/>
            <w:gridSpan w:val="5"/>
          </w:tcPr>
          <w:p w14:paraId="11F5BB93" w14:textId="77777777" w:rsidR="00C41B66" w:rsidRPr="00C41B66" w:rsidRDefault="00C41B66">
            <w:pPr>
              <w:pStyle w:val="ConsPlusNormal"/>
              <w:jc w:val="center"/>
              <w:outlineLvl w:val="3"/>
            </w:pPr>
            <w:r w:rsidRPr="00C41B66">
              <w:t>3.1. Растворы для внутреннего применения</w:t>
            </w:r>
          </w:p>
        </w:tc>
      </w:tr>
      <w:tr w:rsidR="00C41B66" w:rsidRPr="00C41B66" w14:paraId="5D84F107" w14:textId="77777777">
        <w:tc>
          <w:tcPr>
            <w:tcW w:w="662" w:type="dxa"/>
          </w:tcPr>
          <w:p w14:paraId="2BBF87DF" w14:textId="77777777" w:rsidR="00C41B66" w:rsidRPr="00C41B66" w:rsidRDefault="00C41B66">
            <w:pPr>
              <w:pStyle w:val="ConsPlusNormal"/>
              <w:jc w:val="center"/>
            </w:pPr>
            <w:r w:rsidRPr="00C41B66">
              <w:t>88.</w:t>
            </w:r>
          </w:p>
        </w:tc>
        <w:tc>
          <w:tcPr>
            <w:tcW w:w="3197" w:type="dxa"/>
          </w:tcPr>
          <w:p w14:paraId="6DCC4EF3" w14:textId="77777777" w:rsidR="00C41B66" w:rsidRPr="00C41B66" w:rsidRDefault="00C41B66">
            <w:pPr>
              <w:pStyle w:val="ConsPlusNormal"/>
              <w:jc w:val="center"/>
            </w:pPr>
            <w:r w:rsidRPr="00C41B66">
              <w:t>Вода очищенная</w:t>
            </w:r>
          </w:p>
        </w:tc>
        <w:tc>
          <w:tcPr>
            <w:tcW w:w="1757" w:type="dxa"/>
          </w:tcPr>
          <w:p w14:paraId="51FDB16B" w14:textId="77777777" w:rsidR="00C41B66" w:rsidRPr="00C41B66" w:rsidRDefault="00C41B66">
            <w:pPr>
              <w:pStyle w:val="ConsPlusNormal"/>
              <w:jc w:val="center"/>
            </w:pPr>
            <w:r w:rsidRPr="00C41B66">
              <w:t>120 °C - 8 мин</w:t>
            </w:r>
          </w:p>
        </w:tc>
        <w:tc>
          <w:tcPr>
            <w:tcW w:w="1417" w:type="dxa"/>
          </w:tcPr>
          <w:p w14:paraId="0C8C3A81" w14:textId="77777777" w:rsidR="00C41B66" w:rsidRPr="00C41B66" w:rsidRDefault="00C41B66">
            <w:pPr>
              <w:pStyle w:val="ConsPlusNormal"/>
              <w:jc w:val="center"/>
            </w:pPr>
            <w:r w:rsidRPr="00C41B66">
              <w:t>30</w:t>
            </w:r>
          </w:p>
        </w:tc>
        <w:tc>
          <w:tcPr>
            <w:tcW w:w="3126" w:type="dxa"/>
          </w:tcPr>
          <w:p w14:paraId="7AAD182A" w14:textId="77777777" w:rsidR="00C41B66" w:rsidRPr="00C41B66" w:rsidRDefault="00C41B66">
            <w:pPr>
              <w:pStyle w:val="ConsPlusNormal"/>
              <w:jc w:val="center"/>
            </w:pPr>
          </w:p>
        </w:tc>
      </w:tr>
      <w:tr w:rsidR="00C41B66" w:rsidRPr="00C41B66" w14:paraId="3763DBAE" w14:textId="77777777">
        <w:tc>
          <w:tcPr>
            <w:tcW w:w="662" w:type="dxa"/>
          </w:tcPr>
          <w:p w14:paraId="501F776D" w14:textId="77777777" w:rsidR="00C41B66" w:rsidRPr="00C41B66" w:rsidRDefault="00C41B66">
            <w:pPr>
              <w:pStyle w:val="ConsPlusNormal"/>
              <w:jc w:val="center"/>
            </w:pPr>
            <w:r w:rsidRPr="00C41B66">
              <w:t>89.</w:t>
            </w:r>
          </w:p>
        </w:tc>
        <w:tc>
          <w:tcPr>
            <w:tcW w:w="3197" w:type="dxa"/>
          </w:tcPr>
          <w:p w14:paraId="6235814A" w14:textId="77777777" w:rsidR="00C41B66" w:rsidRPr="00C41B66" w:rsidRDefault="00C41B66">
            <w:pPr>
              <w:pStyle w:val="ConsPlusNormal"/>
              <w:jc w:val="center"/>
            </w:pPr>
            <w:r w:rsidRPr="00C41B66">
              <w:t>Раствор глюкозы 5%, 10%, 25%</w:t>
            </w:r>
          </w:p>
        </w:tc>
        <w:tc>
          <w:tcPr>
            <w:tcW w:w="1757" w:type="dxa"/>
          </w:tcPr>
          <w:p w14:paraId="39ADD4EA" w14:textId="77777777" w:rsidR="00C41B66" w:rsidRPr="00C41B66" w:rsidRDefault="00C41B66">
            <w:pPr>
              <w:pStyle w:val="ConsPlusNormal"/>
              <w:jc w:val="center"/>
            </w:pPr>
            <w:r w:rsidRPr="00C41B66">
              <w:t>120 °C - 8 мин</w:t>
            </w:r>
          </w:p>
        </w:tc>
        <w:tc>
          <w:tcPr>
            <w:tcW w:w="1417" w:type="dxa"/>
          </w:tcPr>
          <w:p w14:paraId="5CCDF776" w14:textId="77777777" w:rsidR="00C41B66" w:rsidRPr="00C41B66" w:rsidRDefault="00C41B66">
            <w:pPr>
              <w:pStyle w:val="ConsPlusNormal"/>
              <w:jc w:val="center"/>
            </w:pPr>
            <w:r w:rsidRPr="00C41B66">
              <w:t>30</w:t>
            </w:r>
          </w:p>
        </w:tc>
        <w:tc>
          <w:tcPr>
            <w:tcW w:w="3126" w:type="dxa"/>
          </w:tcPr>
          <w:p w14:paraId="649B5DA1" w14:textId="77777777" w:rsidR="00C41B66" w:rsidRPr="00C41B66" w:rsidRDefault="00C41B66">
            <w:pPr>
              <w:pStyle w:val="ConsPlusNormal"/>
              <w:jc w:val="center"/>
            </w:pPr>
            <w:r w:rsidRPr="00C41B66">
              <w:t>Готовят без стабилизатора.</w:t>
            </w:r>
          </w:p>
        </w:tc>
      </w:tr>
      <w:tr w:rsidR="00C41B66" w:rsidRPr="00C41B66" w14:paraId="72BB388B" w14:textId="77777777">
        <w:tc>
          <w:tcPr>
            <w:tcW w:w="662" w:type="dxa"/>
          </w:tcPr>
          <w:p w14:paraId="0CEF7529" w14:textId="77777777" w:rsidR="00C41B66" w:rsidRPr="00C41B66" w:rsidRDefault="00C41B66">
            <w:pPr>
              <w:pStyle w:val="ConsPlusNormal"/>
              <w:jc w:val="center"/>
            </w:pPr>
            <w:r w:rsidRPr="00C41B66">
              <w:t>90.</w:t>
            </w:r>
          </w:p>
        </w:tc>
        <w:tc>
          <w:tcPr>
            <w:tcW w:w="3197" w:type="dxa"/>
          </w:tcPr>
          <w:p w14:paraId="596E5C4B" w14:textId="77777777" w:rsidR="00C41B66" w:rsidRPr="00C41B66" w:rsidRDefault="00C41B66">
            <w:pPr>
              <w:pStyle w:val="ConsPlusNormal"/>
              <w:jc w:val="center"/>
            </w:pPr>
            <w:r w:rsidRPr="00C41B66">
              <w:t>Раствор глюкозы 5% - 100 мл,</w:t>
            </w:r>
          </w:p>
          <w:p w14:paraId="79D77E23" w14:textId="77777777" w:rsidR="00C41B66" w:rsidRPr="00C41B66" w:rsidRDefault="00C41B66">
            <w:pPr>
              <w:pStyle w:val="ConsPlusNormal"/>
              <w:jc w:val="center"/>
            </w:pPr>
            <w:r w:rsidRPr="00C41B66">
              <w:t>Кислоты аскорбиновой 1 г</w:t>
            </w:r>
          </w:p>
        </w:tc>
        <w:tc>
          <w:tcPr>
            <w:tcW w:w="1757" w:type="dxa"/>
          </w:tcPr>
          <w:p w14:paraId="5B0EFD33" w14:textId="77777777" w:rsidR="00C41B66" w:rsidRPr="00C41B66" w:rsidRDefault="00C41B66">
            <w:pPr>
              <w:pStyle w:val="ConsPlusNormal"/>
              <w:jc w:val="center"/>
            </w:pPr>
            <w:r w:rsidRPr="00C41B66">
              <w:t>100 °C - 30 мин</w:t>
            </w:r>
          </w:p>
        </w:tc>
        <w:tc>
          <w:tcPr>
            <w:tcW w:w="1417" w:type="dxa"/>
          </w:tcPr>
          <w:p w14:paraId="69146A5C" w14:textId="77777777" w:rsidR="00C41B66" w:rsidRPr="00C41B66" w:rsidRDefault="00C41B66">
            <w:pPr>
              <w:pStyle w:val="ConsPlusNormal"/>
              <w:jc w:val="center"/>
            </w:pPr>
            <w:r w:rsidRPr="00C41B66">
              <w:t>5</w:t>
            </w:r>
          </w:p>
        </w:tc>
        <w:tc>
          <w:tcPr>
            <w:tcW w:w="3126" w:type="dxa"/>
          </w:tcPr>
          <w:p w14:paraId="4F414DA6" w14:textId="77777777" w:rsidR="00C41B66" w:rsidRPr="00C41B66" w:rsidRDefault="00C41B66">
            <w:pPr>
              <w:pStyle w:val="ConsPlusNormal"/>
              <w:jc w:val="center"/>
            </w:pPr>
            <w:r w:rsidRPr="00C41B66">
              <w:t>Хранение в защищенном от света месте.</w:t>
            </w:r>
          </w:p>
          <w:p w14:paraId="174CA74F" w14:textId="77777777" w:rsidR="00C41B66" w:rsidRPr="00C41B66" w:rsidRDefault="00C41B66">
            <w:pPr>
              <w:pStyle w:val="ConsPlusNormal"/>
              <w:jc w:val="center"/>
            </w:pPr>
            <w:r w:rsidRPr="00C41B66">
              <w:t>Готовят на очищенной свежепрокипяченой воде. При фасовке флаконы заполняют доверху.</w:t>
            </w:r>
          </w:p>
        </w:tc>
      </w:tr>
      <w:tr w:rsidR="00C41B66" w:rsidRPr="00C41B66" w14:paraId="4E5C158B" w14:textId="77777777">
        <w:tc>
          <w:tcPr>
            <w:tcW w:w="662" w:type="dxa"/>
          </w:tcPr>
          <w:p w14:paraId="13752B34" w14:textId="77777777" w:rsidR="00C41B66" w:rsidRPr="00C41B66" w:rsidRDefault="00C41B66">
            <w:pPr>
              <w:pStyle w:val="ConsPlusNormal"/>
              <w:jc w:val="center"/>
            </w:pPr>
            <w:r w:rsidRPr="00C41B66">
              <w:t>91.</w:t>
            </w:r>
          </w:p>
        </w:tc>
        <w:tc>
          <w:tcPr>
            <w:tcW w:w="3197" w:type="dxa"/>
          </w:tcPr>
          <w:p w14:paraId="1107235D" w14:textId="77777777" w:rsidR="00C41B66" w:rsidRPr="00C41B66" w:rsidRDefault="00C41B66">
            <w:pPr>
              <w:pStyle w:val="ConsPlusNormal"/>
              <w:jc w:val="center"/>
            </w:pPr>
            <w:r w:rsidRPr="00C41B66">
              <w:t>Раствор глюкозы 10% или 20% - 100 мл,</w:t>
            </w:r>
          </w:p>
          <w:p w14:paraId="59E46679" w14:textId="77777777" w:rsidR="00C41B66" w:rsidRPr="00C41B66" w:rsidRDefault="00C41B66">
            <w:pPr>
              <w:pStyle w:val="ConsPlusNormal"/>
              <w:jc w:val="center"/>
            </w:pPr>
            <w:r w:rsidRPr="00C41B66">
              <w:t>Кислоты глютаминовой 1 г</w:t>
            </w:r>
          </w:p>
        </w:tc>
        <w:tc>
          <w:tcPr>
            <w:tcW w:w="1757" w:type="dxa"/>
          </w:tcPr>
          <w:p w14:paraId="2A3C18EF" w14:textId="77777777" w:rsidR="00C41B66" w:rsidRPr="00C41B66" w:rsidRDefault="00C41B66">
            <w:pPr>
              <w:pStyle w:val="ConsPlusNormal"/>
              <w:jc w:val="center"/>
            </w:pPr>
            <w:r w:rsidRPr="00C41B66">
              <w:t>120 °C - 8 мин</w:t>
            </w:r>
          </w:p>
        </w:tc>
        <w:tc>
          <w:tcPr>
            <w:tcW w:w="1417" w:type="dxa"/>
          </w:tcPr>
          <w:p w14:paraId="5E954EA8" w14:textId="77777777" w:rsidR="00C41B66" w:rsidRPr="00C41B66" w:rsidRDefault="00C41B66">
            <w:pPr>
              <w:pStyle w:val="ConsPlusNormal"/>
              <w:jc w:val="center"/>
            </w:pPr>
            <w:r w:rsidRPr="00C41B66">
              <w:t>30</w:t>
            </w:r>
          </w:p>
        </w:tc>
        <w:tc>
          <w:tcPr>
            <w:tcW w:w="3126" w:type="dxa"/>
          </w:tcPr>
          <w:p w14:paraId="20F767F6" w14:textId="77777777" w:rsidR="00C41B66" w:rsidRPr="00C41B66" w:rsidRDefault="00C41B66">
            <w:pPr>
              <w:pStyle w:val="ConsPlusNormal"/>
              <w:jc w:val="center"/>
            </w:pPr>
            <w:r w:rsidRPr="00C41B66">
              <w:t>Хранение в защищенном от света месте.</w:t>
            </w:r>
          </w:p>
        </w:tc>
      </w:tr>
      <w:tr w:rsidR="00C41B66" w:rsidRPr="00C41B66" w14:paraId="6F739551" w14:textId="77777777">
        <w:tc>
          <w:tcPr>
            <w:tcW w:w="662" w:type="dxa"/>
          </w:tcPr>
          <w:p w14:paraId="3DB352C8" w14:textId="77777777" w:rsidR="00C41B66" w:rsidRPr="00C41B66" w:rsidRDefault="00C41B66">
            <w:pPr>
              <w:pStyle w:val="ConsPlusNormal"/>
              <w:jc w:val="center"/>
            </w:pPr>
            <w:r w:rsidRPr="00C41B66">
              <w:t>92.</w:t>
            </w:r>
          </w:p>
        </w:tc>
        <w:tc>
          <w:tcPr>
            <w:tcW w:w="3197" w:type="dxa"/>
          </w:tcPr>
          <w:p w14:paraId="237BA1F8" w14:textId="77777777" w:rsidR="00C41B66" w:rsidRPr="00C41B66" w:rsidRDefault="00C41B66">
            <w:pPr>
              <w:pStyle w:val="ConsPlusNormal"/>
              <w:jc w:val="center"/>
            </w:pPr>
            <w:r w:rsidRPr="00C41B66">
              <w:t>Раствор дибазола 0,01%</w:t>
            </w:r>
          </w:p>
        </w:tc>
        <w:tc>
          <w:tcPr>
            <w:tcW w:w="1757" w:type="dxa"/>
          </w:tcPr>
          <w:p w14:paraId="59015C5E" w14:textId="77777777" w:rsidR="00C41B66" w:rsidRPr="00C41B66" w:rsidRDefault="00C41B66">
            <w:pPr>
              <w:pStyle w:val="ConsPlusNormal"/>
              <w:jc w:val="center"/>
            </w:pPr>
            <w:r w:rsidRPr="00C41B66">
              <w:t>120 °C - 8 мин</w:t>
            </w:r>
          </w:p>
        </w:tc>
        <w:tc>
          <w:tcPr>
            <w:tcW w:w="1417" w:type="dxa"/>
          </w:tcPr>
          <w:p w14:paraId="2441619C" w14:textId="77777777" w:rsidR="00C41B66" w:rsidRPr="00C41B66" w:rsidRDefault="00C41B66">
            <w:pPr>
              <w:pStyle w:val="ConsPlusNormal"/>
              <w:jc w:val="center"/>
            </w:pPr>
            <w:r w:rsidRPr="00C41B66">
              <w:t>30</w:t>
            </w:r>
          </w:p>
        </w:tc>
        <w:tc>
          <w:tcPr>
            <w:tcW w:w="3126" w:type="dxa"/>
          </w:tcPr>
          <w:p w14:paraId="7B4A60E1" w14:textId="77777777" w:rsidR="00C41B66" w:rsidRPr="00C41B66" w:rsidRDefault="00C41B66">
            <w:pPr>
              <w:pStyle w:val="ConsPlusNormal"/>
              <w:jc w:val="center"/>
            </w:pPr>
          </w:p>
        </w:tc>
      </w:tr>
      <w:tr w:rsidR="00C41B66" w:rsidRPr="00C41B66" w14:paraId="4110A1C7" w14:textId="77777777">
        <w:tc>
          <w:tcPr>
            <w:tcW w:w="662" w:type="dxa"/>
          </w:tcPr>
          <w:p w14:paraId="40342EC0" w14:textId="77777777" w:rsidR="00C41B66" w:rsidRPr="00C41B66" w:rsidRDefault="00C41B66">
            <w:pPr>
              <w:pStyle w:val="ConsPlusNormal"/>
              <w:jc w:val="center"/>
            </w:pPr>
            <w:r w:rsidRPr="00C41B66">
              <w:t>93.</w:t>
            </w:r>
          </w:p>
        </w:tc>
        <w:tc>
          <w:tcPr>
            <w:tcW w:w="3197" w:type="dxa"/>
          </w:tcPr>
          <w:p w14:paraId="2CF24C00" w14:textId="77777777" w:rsidR="00C41B66" w:rsidRPr="00C41B66" w:rsidRDefault="00C41B66">
            <w:pPr>
              <w:pStyle w:val="ConsPlusNormal"/>
              <w:jc w:val="center"/>
            </w:pPr>
            <w:r w:rsidRPr="00C41B66">
              <w:t>Раствор димедрола 0,02%</w:t>
            </w:r>
          </w:p>
        </w:tc>
        <w:tc>
          <w:tcPr>
            <w:tcW w:w="1757" w:type="dxa"/>
          </w:tcPr>
          <w:p w14:paraId="665A6414" w14:textId="77777777" w:rsidR="00C41B66" w:rsidRPr="00C41B66" w:rsidRDefault="00C41B66">
            <w:pPr>
              <w:pStyle w:val="ConsPlusNormal"/>
              <w:jc w:val="center"/>
            </w:pPr>
            <w:r w:rsidRPr="00C41B66">
              <w:t>120 °C - 8 мин</w:t>
            </w:r>
          </w:p>
        </w:tc>
        <w:tc>
          <w:tcPr>
            <w:tcW w:w="1417" w:type="dxa"/>
          </w:tcPr>
          <w:p w14:paraId="34BE496E" w14:textId="77777777" w:rsidR="00C41B66" w:rsidRPr="00C41B66" w:rsidRDefault="00C41B66">
            <w:pPr>
              <w:pStyle w:val="ConsPlusNormal"/>
              <w:jc w:val="center"/>
            </w:pPr>
            <w:r w:rsidRPr="00C41B66">
              <w:t>30</w:t>
            </w:r>
          </w:p>
        </w:tc>
        <w:tc>
          <w:tcPr>
            <w:tcW w:w="3126" w:type="dxa"/>
          </w:tcPr>
          <w:p w14:paraId="0313C599" w14:textId="77777777" w:rsidR="00C41B66" w:rsidRPr="00C41B66" w:rsidRDefault="00C41B66">
            <w:pPr>
              <w:pStyle w:val="ConsPlusNormal"/>
              <w:jc w:val="center"/>
            </w:pPr>
            <w:r w:rsidRPr="00C41B66">
              <w:t>Хранение в защищенном от света месте.</w:t>
            </w:r>
          </w:p>
          <w:p w14:paraId="289040BF" w14:textId="77777777" w:rsidR="00C41B66" w:rsidRPr="00C41B66" w:rsidRDefault="00C41B66">
            <w:pPr>
              <w:pStyle w:val="ConsPlusNormal"/>
              <w:jc w:val="center"/>
            </w:pPr>
            <w:r w:rsidRPr="00C41B66">
              <w:t xml:space="preserve">Раствор используют только в фасовке по 10 мл. В условиях родильного дома следует воздерживаться от применения растворов димедрола, учитывая его выраженное седативное действие, угнетающее влияние </w:t>
            </w:r>
            <w:r w:rsidRPr="00C41B66">
              <w:lastRenderedPageBreak/>
              <w:t>на ЦНС и возможность развития интоксикации</w:t>
            </w:r>
          </w:p>
        </w:tc>
      </w:tr>
      <w:tr w:rsidR="00C41B66" w:rsidRPr="00C41B66" w14:paraId="143047BB" w14:textId="77777777">
        <w:tc>
          <w:tcPr>
            <w:tcW w:w="662" w:type="dxa"/>
          </w:tcPr>
          <w:p w14:paraId="361B173A" w14:textId="77777777" w:rsidR="00C41B66" w:rsidRPr="00C41B66" w:rsidRDefault="00C41B66">
            <w:pPr>
              <w:pStyle w:val="ConsPlusNormal"/>
              <w:jc w:val="center"/>
            </w:pPr>
            <w:r w:rsidRPr="00C41B66">
              <w:lastRenderedPageBreak/>
              <w:t>94.</w:t>
            </w:r>
          </w:p>
        </w:tc>
        <w:tc>
          <w:tcPr>
            <w:tcW w:w="3197" w:type="dxa"/>
          </w:tcPr>
          <w:p w14:paraId="4856CDEF" w14:textId="77777777" w:rsidR="00C41B66" w:rsidRPr="00C41B66" w:rsidRDefault="00C41B66">
            <w:pPr>
              <w:pStyle w:val="ConsPlusNormal"/>
              <w:jc w:val="center"/>
            </w:pPr>
            <w:r w:rsidRPr="00C41B66">
              <w:t>Раствор калия йодида 0,5%</w:t>
            </w:r>
          </w:p>
        </w:tc>
        <w:tc>
          <w:tcPr>
            <w:tcW w:w="1757" w:type="dxa"/>
          </w:tcPr>
          <w:p w14:paraId="452716B3" w14:textId="77777777" w:rsidR="00C41B66" w:rsidRPr="00C41B66" w:rsidRDefault="00C41B66">
            <w:pPr>
              <w:pStyle w:val="ConsPlusNormal"/>
              <w:jc w:val="center"/>
            </w:pPr>
            <w:r w:rsidRPr="00C41B66">
              <w:t>120 °C - 8 мин</w:t>
            </w:r>
          </w:p>
        </w:tc>
        <w:tc>
          <w:tcPr>
            <w:tcW w:w="1417" w:type="dxa"/>
          </w:tcPr>
          <w:p w14:paraId="079EB8CF" w14:textId="77777777" w:rsidR="00C41B66" w:rsidRPr="00C41B66" w:rsidRDefault="00C41B66">
            <w:pPr>
              <w:pStyle w:val="ConsPlusNormal"/>
              <w:jc w:val="center"/>
            </w:pPr>
            <w:r w:rsidRPr="00C41B66">
              <w:t>30</w:t>
            </w:r>
          </w:p>
        </w:tc>
        <w:tc>
          <w:tcPr>
            <w:tcW w:w="3126" w:type="dxa"/>
          </w:tcPr>
          <w:p w14:paraId="6F248043" w14:textId="77777777" w:rsidR="00C41B66" w:rsidRPr="00C41B66" w:rsidRDefault="00C41B66">
            <w:pPr>
              <w:pStyle w:val="ConsPlusNormal"/>
              <w:jc w:val="center"/>
            </w:pPr>
            <w:r w:rsidRPr="00C41B66">
              <w:t>Хранение в защищенном от света месте.</w:t>
            </w:r>
          </w:p>
          <w:p w14:paraId="66598AD7" w14:textId="77777777" w:rsidR="00C41B66" w:rsidRPr="00C41B66" w:rsidRDefault="00C41B66">
            <w:pPr>
              <w:pStyle w:val="ConsPlusNormal"/>
              <w:jc w:val="center"/>
            </w:pPr>
            <w:r w:rsidRPr="00C41B66">
              <w:t>Фасовка раствора не должна превышать 20 мл.</w:t>
            </w:r>
          </w:p>
        </w:tc>
      </w:tr>
      <w:tr w:rsidR="00C41B66" w:rsidRPr="00C41B66" w14:paraId="10DFC39B" w14:textId="77777777">
        <w:tc>
          <w:tcPr>
            <w:tcW w:w="662" w:type="dxa"/>
          </w:tcPr>
          <w:p w14:paraId="1B3C7A72" w14:textId="77777777" w:rsidR="00C41B66" w:rsidRPr="00C41B66" w:rsidRDefault="00C41B66">
            <w:pPr>
              <w:pStyle w:val="ConsPlusNormal"/>
              <w:jc w:val="center"/>
            </w:pPr>
            <w:r w:rsidRPr="00C41B66">
              <w:t>95.</w:t>
            </w:r>
          </w:p>
        </w:tc>
        <w:tc>
          <w:tcPr>
            <w:tcW w:w="3197" w:type="dxa"/>
          </w:tcPr>
          <w:p w14:paraId="7A323303" w14:textId="77777777" w:rsidR="00C41B66" w:rsidRPr="00C41B66" w:rsidRDefault="00C41B66">
            <w:pPr>
              <w:pStyle w:val="ConsPlusNormal"/>
              <w:jc w:val="center"/>
            </w:pPr>
            <w:r w:rsidRPr="00C41B66">
              <w:t>Раствор кальция глюконата 1%, 3%, 5%</w:t>
            </w:r>
          </w:p>
        </w:tc>
        <w:tc>
          <w:tcPr>
            <w:tcW w:w="1757" w:type="dxa"/>
          </w:tcPr>
          <w:p w14:paraId="72DC04DB" w14:textId="77777777" w:rsidR="00C41B66" w:rsidRPr="00C41B66" w:rsidRDefault="00C41B66">
            <w:pPr>
              <w:pStyle w:val="ConsPlusNormal"/>
              <w:jc w:val="center"/>
            </w:pPr>
            <w:r w:rsidRPr="00C41B66">
              <w:t>120 °C - 8 мин</w:t>
            </w:r>
          </w:p>
        </w:tc>
        <w:tc>
          <w:tcPr>
            <w:tcW w:w="1417" w:type="dxa"/>
          </w:tcPr>
          <w:p w14:paraId="7DB32EAE" w14:textId="77777777" w:rsidR="00C41B66" w:rsidRPr="00C41B66" w:rsidRDefault="00C41B66">
            <w:pPr>
              <w:pStyle w:val="ConsPlusNormal"/>
              <w:jc w:val="center"/>
            </w:pPr>
            <w:r w:rsidRPr="00C41B66">
              <w:t>7</w:t>
            </w:r>
          </w:p>
        </w:tc>
        <w:tc>
          <w:tcPr>
            <w:tcW w:w="3126" w:type="dxa"/>
          </w:tcPr>
          <w:p w14:paraId="5E12C36B" w14:textId="77777777" w:rsidR="00C41B66" w:rsidRPr="00C41B66" w:rsidRDefault="00C41B66">
            <w:pPr>
              <w:pStyle w:val="ConsPlusNormal"/>
              <w:jc w:val="center"/>
            </w:pPr>
            <w:r w:rsidRPr="00C41B66">
              <w:t>Растворяют в горячей воде.</w:t>
            </w:r>
          </w:p>
        </w:tc>
      </w:tr>
      <w:tr w:rsidR="00C41B66" w:rsidRPr="00C41B66" w14:paraId="161D6FB0" w14:textId="77777777">
        <w:tc>
          <w:tcPr>
            <w:tcW w:w="662" w:type="dxa"/>
          </w:tcPr>
          <w:p w14:paraId="735FBBB7" w14:textId="77777777" w:rsidR="00C41B66" w:rsidRPr="00C41B66" w:rsidRDefault="00C41B66">
            <w:pPr>
              <w:pStyle w:val="ConsPlusNormal"/>
              <w:jc w:val="center"/>
            </w:pPr>
            <w:r w:rsidRPr="00C41B66">
              <w:t>96.</w:t>
            </w:r>
          </w:p>
        </w:tc>
        <w:tc>
          <w:tcPr>
            <w:tcW w:w="3197" w:type="dxa"/>
          </w:tcPr>
          <w:p w14:paraId="3AB15457" w14:textId="77777777" w:rsidR="00C41B66" w:rsidRPr="00C41B66" w:rsidRDefault="00C41B66">
            <w:pPr>
              <w:pStyle w:val="ConsPlusNormal"/>
              <w:jc w:val="center"/>
            </w:pPr>
            <w:r w:rsidRPr="00C41B66">
              <w:t>Раствор кальция хлорида 3%</w:t>
            </w:r>
          </w:p>
        </w:tc>
        <w:tc>
          <w:tcPr>
            <w:tcW w:w="1757" w:type="dxa"/>
          </w:tcPr>
          <w:p w14:paraId="3FFD66FF" w14:textId="77777777" w:rsidR="00C41B66" w:rsidRPr="00C41B66" w:rsidRDefault="00C41B66">
            <w:pPr>
              <w:pStyle w:val="ConsPlusNormal"/>
              <w:jc w:val="center"/>
            </w:pPr>
            <w:r w:rsidRPr="00C41B66">
              <w:t>120 °C - 8 мин</w:t>
            </w:r>
          </w:p>
        </w:tc>
        <w:tc>
          <w:tcPr>
            <w:tcW w:w="1417" w:type="dxa"/>
          </w:tcPr>
          <w:p w14:paraId="776512DC" w14:textId="77777777" w:rsidR="00C41B66" w:rsidRPr="00C41B66" w:rsidRDefault="00C41B66">
            <w:pPr>
              <w:pStyle w:val="ConsPlusNormal"/>
              <w:jc w:val="center"/>
            </w:pPr>
            <w:r w:rsidRPr="00C41B66">
              <w:t>30</w:t>
            </w:r>
          </w:p>
        </w:tc>
        <w:tc>
          <w:tcPr>
            <w:tcW w:w="3126" w:type="dxa"/>
          </w:tcPr>
          <w:p w14:paraId="7B917409" w14:textId="77777777" w:rsidR="00C41B66" w:rsidRPr="00C41B66" w:rsidRDefault="00C41B66">
            <w:pPr>
              <w:pStyle w:val="ConsPlusNormal"/>
              <w:jc w:val="center"/>
            </w:pPr>
            <w:r w:rsidRPr="00C41B66">
              <w:t>Для приготовления раствора целесообразно использовать 10 - 50% концентрат</w:t>
            </w:r>
          </w:p>
        </w:tc>
      </w:tr>
      <w:tr w:rsidR="00C41B66" w:rsidRPr="00C41B66" w14:paraId="4C2EDDC7" w14:textId="77777777">
        <w:tc>
          <w:tcPr>
            <w:tcW w:w="662" w:type="dxa"/>
          </w:tcPr>
          <w:p w14:paraId="02527481" w14:textId="77777777" w:rsidR="00C41B66" w:rsidRPr="00C41B66" w:rsidRDefault="00C41B66">
            <w:pPr>
              <w:pStyle w:val="ConsPlusNormal"/>
              <w:jc w:val="center"/>
            </w:pPr>
            <w:r w:rsidRPr="00C41B66">
              <w:t>97.</w:t>
            </w:r>
          </w:p>
        </w:tc>
        <w:tc>
          <w:tcPr>
            <w:tcW w:w="3197" w:type="dxa"/>
          </w:tcPr>
          <w:p w14:paraId="304C29DE" w14:textId="77777777" w:rsidR="00C41B66" w:rsidRPr="00C41B66" w:rsidRDefault="00C41B66">
            <w:pPr>
              <w:pStyle w:val="ConsPlusNormal"/>
              <w:jc w:val="center"/>
            </w:pPr>
            <w:r w:rsidRPr="00C41B66">
              <w:t>Раствор кислоты аскорбиновой 1%</w:t>
            </w:r>
          </w:p>
        </w:tc>
        <w:tc>
          <w:tcPr>
            <w:tcW w:w="1757" w:type="dxa"/>
          </w:tcPr>
          <w:p w14:paraId="74EEFB8B" w14:textId="77777777" w:rsidR="00C41B66" w:rsidRPr="00C41B66" w:rsidRDefault="00C41B66">
            <w:pPr>
              <w:pStyle w:val="ConsPlusNormal"/>
              <w:jc w:val="center"/>
            </w:pPr>
            <w:r w:rsidRPr="00C41B66">
              <w:t>100 °C - 30 мин</w:t>
            </w:r>
          </w:p>
        </w:tc>
        <w:tc>
          <w:tcPr>
            <w:tcW w:w="1417" w:type="dxa"/>
          </w:tcPr>
          <w:p w14:paraId="0F3508CC" w14:textId="77777777" w:rsidR="00C41B66" w:rsidRPr="00C41B66" w:rsidRDefault="00C41B66">
            <w:pPr>
              <w:pStyle w:val="ConsPlusNormal"/>
              <w:jc w:val="center"/>
            </w:pPr>
            <w:r w:rsidRPr="00C41B66">
              <w:t>5</w:t>
            </w:r>
          </w:p>
        </w:tc>
        <w:tc>
          <w:tcPr>
            <w:tcW w:w="3126" w:type="dxa"/>
          </w:tcPr>
          <w:p w14:paraId="009F32FC" w14:textId="77777777" w:rsidR="00C41B66" w:rsidRPr="00C41B66" w:rsidRDefault="00C41B66">
            <w:pPr>
              <w:pStyle w:val="ConsPlusNormal"/>
              <w:jc w:val="center"/>
            </w:pPr>
            <w:r w:rsidRPr="00C41B66">
              <w:t>Хранение в защищенном от света месте.</w:t>
            </w:r>
          </w:p>
          <w:p w14:paraId="76739BD9" w14:textId="77777777" w:rsidR="00C41B66" w:rsidRPr="00C41B66" w:rsidRDefault="00C41B66">
            <w:pPr>
              <w:pStyle w:val="ConsPlusNormal"/>
              <w:jc w:val="center"/>
            </w:pPr>
            <w:r w:rsidRPr="00C41B66">
              <w:t>Готовят на очищенной свежепрокипяченой воде. При фасовке флаконы заполняют доверху</w:t>
            </w:r>
          </w:p>
        </w:tc>
      </w:tr>
      <w:tr w:rsidR="00C41B66" w:rsidRPr="00C41B66" w14:paraId="53CE23B4" w14:textId="77777777">
        <w:tc>
          <w:tcPr>
            <w:tcW w:w="662" w:type="dxa"/>
          </w:tcPr>
          <w:p w14:paraId="3CFEE9BE" w14:textId="77777777" w:rsidR="00C41B66" w:rsidRPr="00C41B66" w:rsidRDefault="00C41B66">
            <w:pPr>
              <w:pStyle w:val="ConsPlusNormal"/>
              <w:jc w:val="center"/>
            </w:pPr>
            <w:r w:rsidRPr="00C41B66">
              <w:t>98.</w:t>
            </w:r>
          </w:p>
        </w:tc>
        <w:tc>
          <w:tcPr>
            <w:tcW w:w="3197" w:type="dxa"/>
          </w:tcPr>
          <w:p w14:paraId="1A59FEAF" w14:textId="77777777" w:rsidR="00C41B66" w:rsidRPr="00C41B66" w:rsidRDefault="00C41B66">
            <w:pPr>
              <w:pStyle w:val="ConsPlusNormal"/>
              <w:jc w:val="center"/>
            </w:pPr>
            <w:r w:rsidRPr="00C41B66">
              <w:t>Раствор кислоты глютаминовой 1%</w:t>
            </w:r>
          </w:p>
        </w:tc>
        <w:tc>
          <w:tcPr>
            <w:tcW w:w="1757" w:type="dxa"/>
          </w:tcPr>
          <w:p w14:paraId="098C3F31" w14:textId="77777777" w:rsidR="00C41B66" w:rsidRPr="00C41B66" w:rsidRDefault="00C41B66">
            <w:pPr>
              <w:pStyle w:val="ConsPlusNormal"/>
              <w:jc w:val="center"/>
            </w:pPr>
            <w:r w:rsidRPr="00C41B66">
              <w:t>120 °C - 8 мин</w:t>
            </w:r>
          </w:p>
        </w:tc>
        <w:tc>
          <w:tcPr>
            <w:tcW w:w="1417" w:type="dxa"/>
          </w:tcPr>
          <w:p w14:paraId="6460F671" w14:textId="77777777" w:rsidR="00C41B66" w:rsidRPr="00C41B66" w:rsidRDefault="00C41B66">
            <w:pPr>
              <w:pStyle w:val="ConsPlusNormal"/>
              <w:jc w:val="center"/>
            </w:pPr>
            <w:r w:rsidRPr="00C41B66">
              <w:t>30</w:t>
            </w:r>
          </w:p>
        </w:tc>
        <w:tc>
          <w:tcPr>
            <w:tcW w:w="3126" w:type="dxa"/>
          </w:tcPr>
          <w:p w14:paraId="76DB3D5E" w14:textId="77777777" w:rsidR="00C41B66" w:rsidRPr="00C41B66" w:rsidRDefault="00C41B66">
            <w:pPr>
              <w:pStyle w:val="ConsPlusNormal"/>
              <w:jc w:val="center"/>
            </w:pPr>
            <w:r w:rsidRPr="00C41B66">
              <w:t>Хранение в защищенном от света месте</w:t>
            </w:r>
          </w:p>
        </w:tc>
      </w:tr>
      <w:tr w:rsidR="00C41B66" w:rsidRPr="00C41B66" w14:paraId="265C4EBF" w14:textId="77777777">
        <w:tc>
          <w:tcPr>
            <w:tcW w:w="662" w:type="dxa"/>
          </w:tcPr>
          <w:p w14:paraId="263C813D" w14:textId="77777777" w:rsidR="00C41B66" w:rsidRPr="00C41B66" w:rsidRDefault="00C41B66">
            <w:pPr>
              <w:pStyle w:val="ConsPlusNormal"/>
              <w:jc w:val="center"/>
            </w:pPr>
            <w:r w:rsidRPr="00C41B66">
              <w:t>99.</w:t>
            </w:r>
          </w:p>
        </w:tc>
        <w:tc>
          <w:tcPr>
            <w:tcW w:w="3197" w:type="dxa"/>
          </w:tcPr>
          <w:p w14:paraId="7A36DA9F" w14:textId="77777777" w:rsidR="00C41B66" w:rsidRPr="00C41B66" w:rsidRDefault="00C41B66">
            <w:pPr>
              <w:pStyle w:val="ConsPlusNormal"/>
              <w:jc w:val="center"/>
            </w:pPr>
            <w:r w:rsidRPr="00C41B66">
              <w:t>Раствор кислоты никотиновой 0,05%</w:t>
            </w:r>
          </w:p>
        </w:tc>
        <w:tc>
          <w:tcPr>
            <w:tcW w:w="1757" w:type="dxa"/>
          </w:tcPr>
          <w:p w14:paraId="256E0152" w14:textId="77777777" w:rsidR="00C41B66" w:rsidRPr="00C41B66" w:rsidRDefault="00C41B66">
            <w:pPr>
              <w:pStyle w:val="ConsPlusNormal"/>
              <w:jc w:val="center"/>
            </w:pPr>
            <w:r w:rsidRPr="00C41B66">
              <w:t>120 °C - 8 мин</w:t>
            </w:r>
          </w:p>
        </w:tc>
        <w:tc>
          <w:tcPr>
            <w:tcW w:w="1417" w:type="dxa"/>
          </w:tcPr>
          <w:p w14:paraId="08356E80" w14:textId="77777777" w:rsidR="00C41B66" w:rsidRPr="00C41B66" w:rsidRDefault="00C41B66">
            <w:pPr>
              <w:pStyle w:val="ConsPlusNormal"/>
              <w:jc w:val="center"/>
            </w:pPr>
            <w:r w:rsidRPr="00C41B66">
              <w:t>30</w:t>
            </w:r>
          </w:p>
        </w:tc>
        <w:tc>
          <w:tcPr>
            <w:tcW w:w="3126" w:type="dxa"/>
          </w:tcPr>
          <w:p w14:paraId="04DCD176" w14:textId="77777777" w:rsidR="00C41B66" w:rsidRPr="00C41B66" w:rsidRDefault="00C41B66">
            <w:pPr>
              <w:pStyle w:val="ConsPlusNormal"/>
              <w:jc w:val="center"/>
            </w:pPr>
            <w:r w:rsidRPr="00C41B66">
              <w:t>Хранение в защищенном от света месте</w:t>
            </w:r>
          </w:p>
        </w:tc>
      </w:tr>
      <w:tr w:rsidR="00C41B66" w:rsidRPr="00C41B66" w14:paraId="6B60469A" w14:textId="77777777">
        <w:tc>
          <w:tcPr>
            <w:tcW w:w="662" w:type="dxa"/>
          </w:tcPr>
          <w:p w14:paraId="3E45B5AD" w14:textId="77777777" w:rsidR="00C41B66" w:rsidRPr="00C41B66" w:rsidRDefault="00C41B66">
            <w:pPr>
              <w:pStyle w:val="ConsPlusNormal"/>
              <w:jc w:val="center"/>
            </w:pPr>
            <w:r w:rsidRPr="00C41B66">
              <w:t>100.</w:t>
            </w:r>
          </w:p>
        </w:tc>
        <w:tc>
          <w:tcPr>
            <w:tcW w:w="3197" w:type="dxa"/>
          </w:tcPr>
          <w:p w14:paraId="135781D8" w14:textId="77777777" w:rsidR="00C41B66" w:rsidRPr="00C41B66" w:rsidRDefault="00C41B66">
            <w:pPr>
              <w:pStyle w:val="ConsPlusNormal"/>
              <w:jc w:val="center"/>
            </w:pPr>
            <w:r w:rsidRPr="00C41B66">
              <w:t>Раствор кофеина-бензоата натрия 1%</w:t>
            </w:r>
          </w:p>
        </w:tc>
        <w:tc>
          <w:tcPr>
            <w:tcW w:w="1757" w:type="dxa"/>
          </w:tcPr>
          <w:p w14:paraId="1F1D06B3" w14:textId="77777777" w:rsidR="00C41B66" w:rsidRPr="00C41B66" w:rsidRDefault="00C41B66">
            <w:pPr>
              <w:pStyle w:val="ConsPlusNormal"/>
              <w:jc w:val="center"/>
            </w:pPr>
            <w:r w:rsidRPr="00C41B66">
              <w:t>120 °C - 8 мин</w:t>
            </w:r>
          </w:p>
        </w:tc>
        <w:tc>
          <w:tcPr>
            <w:tcW w:w="1417" w:type="dxa"/>
          </w:tcPr>
          <w:p w14:paraId="3796C297" w14:textId="77777777" w:rsidR="00C41B66" w:rsidRPr="00C41B66" w:rsidRDefault="00C41B66">
            <w:pPr>
              <w:pStyle w:val="ConsPlusNormal"/>
              <w:jc w:val="center"/>
            </w:pPr>
            <w:r w:rsidRPr="00C41B66">
              <w:t>30</w:t>
            </w:r>
          </w:p>
        </w:tc>
        <w:tc>
          <w:tcPr>
            <w:tcW w:w="3126" w:type="dxa"/>
          </w:tcPr>
          <w:p w14:paraId="2DB3F239" w14:textId="77777777" w:rsidR="00C41B66" w:rsidRPr="00C41B66" w:rsidRDefault="00C41B66">
            <w:pPr>
              <w:pStyle w:val="ConsPlusNormal"/>
              <w:jc w:val="center"/>
            </w:pPr>
          </w:p>
        </w:tc>
      </w:tr>
      <w:tr w:rsidR="00C41B66" w:rsidRPr="00C41B66" w14:paraId="3606A6E4" w14:textId="77777777">
        <w:tc>
          <w:tcPr>
            <w:tcW w:w="662" w:type="dxa"/>
          </w:tcPr>
          <w:p w14:paraId="6781703D" w14:textId="77777777" w:rsidR="00C41B66" w:rsidRPr="00C41B66" w:rsidRDefault="00C41B66">
            <w:pPr>
              <w:pStyle w:val="ConsPlusNormal"/>
              <w:jc w:val="center"/>
            </w:pPr>
            <w:r w:rsidRPr="00C41B66">
              <w:t>101.</w:t>
            </w:r>
          </w:p>
        </w:tc>
        <w:tc>
          <w:tcPr>
            <w:tcW w:w="3197" w:type="dxa"/>
          </w:tcPr>
          <w:p w14:paraId="6BBBBC62" w14:textId="77777777" w:rsidR="00C41B66" w:rsidRPr="00C41B66" w:rsidRDefault="00C41B66">
            <w:pPr>
              <w:pStyle w:val="ConsPlusNormal"/>
              <w:jc w:val="center"/>
            </w:pPr>
            <w:r w:rsidRPr="00C41B66">
              <w:t>Раствор:</w:t>
            </w:r>
          </w:p>
          <w:p w14:paraId="1C36EED8" w14:textId="77777777" w:rsidR="00C41B66" w:rsidRPr="00C41B66" w:rsidRDefault="00C41B66">
            <w:pPr>
              <w:pStyle w:val="ConsPlusNormal"/>
              <w:jc w:val="center"/>
            </w:pPr>
            <w:r w:rsidRPr="00C41B66">
              <w:t>Кофеина-бензоата натрия 0,25 г или 0,5 г,</w:t>
            </w:r>
          </w:p>
          <w:p w14:paraId="02759609" w14:textId="77777777" w:rsidR="00C41B66" w:rsidRPr="00C41B66" w:rsidRDefault="00C41B66">
            <w:pPr>
              <w:pStyle w:val="ConsPlusNormal"/>
              <w:jc w:val="center"/>
            </w:pPr>
            <w:r w:rsidRPr="00C41B66">
              <w:t>Натрия бромида 0,5 г или 1 г,</w:t>
            </w:r>
          </w:p>
          <w:p w14:paraId="74098845" w14:textId="77777777" w:rsidR="00C41B66" w:rsidRPr="00C41B66" w:rsidRDefault="00C41B66">
            <w:pPr>
              <w:pStyle w:val="ConsPlusNormal"/>
              <w:jc w:val="center"/>
            </w:pPr>
            <w:r w:rsidRPr="00C41B66">
              <w:lastRenderedPageBreak/>
              <w:t>Воды очищенной до 100 мл</w:t>
            </w:r>
          </w:p>
        </w:tc>
        <w:tc>
          <w:tcPr>
            <w:tcW w:w="1757" w:type="dxa"/>
          </w:tcPr>
          <w:p w14:paraId="2CBDB755" w14:textId="77777777" w:rsidR="00C41B66" w:rsidRPr="00C41B66" w:rsidRDefault="00C41B66">
            <w:pPr>
              <w:pStyle w:val="ConsPlusNormal"/>
              <w:jc w:val="center"/>
            </w:pPr>
            <w:r w:rsidRPr="00C41B66">
              <w:lastRenderedPageBreak/>
              <w:t>120 °C - 8 мин</w:t>
            </w:r>
          </w:p>
        </w:tc>
        <w:tc>
          <w:tcPr>
            <w:tcW w:w="1417" w:type="dxa"/>
          </w:tcPr>
          <w:p w14:paraId="052EF074" w14:textId="77777777" w:rsidR="00C41B66" w:rsidRPr="00C41B66" w:rsidRDefault="00C41B66">
            <w:pPr>
              <w:pStyle w:val="ConsPlusNormal"/>
              <w:jc w:val="center"/>
            </w:pPr>
            <w:r w:rsidRPr="00C41B66">
              <w:t>30</w:t>
            </w:r>
          </w:p>
        </w:tc>
        <w:tc>
          <w:tcPr>
            <w:tcW w:w="3126" w:type="dxa"/>
          </w:tcPr>
          <w:p w14:paraId="74CB4AEF" w14:textId="77777777" w:rsidR="00C41B66" w:rsidRPr="00C41B66" w:rsidRDefault="00C41B66">
            <w:pPr>
              <w:pStyle w:val="ConsPlusNormal"/>
              <w:jc w:val="center"/>
            </w:pPr>
            <w:r w:rsidRPr="00C41B66">
              <w:t>Хранение в защищенном от света месте</w:t>
            </w:r>
          </w:p>
        </w:tc>
      </w:tr>
      <w:tr w:rsidR="00C41B66" w:rsidRPr="00C41B66" w14:paraId="5FD7DDD0" w14:textId="77777777">
        <w:tc>
          <w:tcPr>
            <w:tcW w:w="662" w:type="dxa"/>
          </w:tcPr>
          <w:p w14:paraId="383D3A3E" w14:textId="77777777" w:rsidR="00C41B66" w:rsidRPr="00C41B66" w:rsidRDefault="00C41B66">
            <w:pPr>
              <w:pStyle w:val="ConsPlusNormal"/>
              <w:jc w:val="center"/>
            </w:pPr>
            <w:r w:rsidRPr="00C41B66">
              <w:t>102.</w:t>
            </w:r>
          </w:p>
        </w:tc>
        <w:tc>
          <w:tcPr>
            <w:tcW w:w="3197" w:type="dxa"/>
          </w:tcPr>
          <w:p w14:paraId="1FF025F5" w14:textId="77777777" w:rsidR="00C41B66" w:rsidRPr="00C41B66" w:rsidRDefault="00C41B66">
            <w:pPr>
              <w:pStyle w:val="ConsPlusNormal"/>
              <w:jc w:val="center"/>
            </w:pPr>
            <w:r w:rsidRPr="00C41B66">
              <w:t>Раствор магния сульфата 5%, 10%, 25%</w:t>
            </w:r>
          </w:p>
        </w:tc>
        <w:tc>
          <w:tcPr>
            <w:tcW w:w="1757" w:type="dxa"/>
          </w:tcPr>
          <w:p w14:paraId="5AECDBC7" w14:textId="77777777" w:rsidR="00C41B66" w:rsidRPr="00C41B66" w:rsidRDefault="00C41B66">
            <w:pPr>
              <w:pStyle w:val="ConsPlusNormal"/>
              <w:jc w:val="center"/>
            </w:pPr>
            <w:r w:rsidRPr="00C41B66">
              <w:t>120 °C - 8 мин</w:t>
            </w:r>
          </w:p>
        </w:tc>
        <w:tc>
          <w:tcPr>
            <w:tcW w:w="1417" w:type="dxa"/>
          </w:tcPr>
          <w:p w14:paraId="4BB84ED6" w14:textId="77777777" w:rsidR="00C41B66" w:rsidRPr="00C41B66" w:rsidRDefault="00C41B66">
            <w:pPr>
              <w:pStyle w:val="ConsPlusNormal"/>
              <w:jc w:val="center"/>
            </w:pPr>
            <w:r w:rsidRPr="00C41B66">
              <w:t>30</w:t>
            </w:r>
          </w:p>
        </w:tc>
        <w:tc>
          <w:tcPr>
            <w:tcW w:w="3126" w:type="dxa"/>
          </w:tcPr>
          <w:p w14:paraId="78B55702" w14:textId="77777777" w:rsidR="00C41B66" w:rsidRPr="00C41B66" w:rsidRDefault="00C41B66">
            <w:pPr>
              <w:pStyle w:val="ConsPlusNormal"/>
              <w:jc w:val="center"/>
            </w:pPr>
          </w:p>
        </w:tc>
      </w:tr>
      <w:tr w:rsidR="00C41B66" w:rsidRPr="00C41B66" w14:paraId="39AD19C9" w14:textId="77777777">
        <w:tc>
          <w:tcPr>
            <w:tcW w:w="662" w:type="dxa"/>
          </w:tcPr>
          <w:p w14:paraId="77655897" w14:textId="77777777" w:rsidR="00C41B66" w:rsidRPr="00C41B66" w:rsidRDefault="00C41B66">
            <w:pPr>
              <w:pStyle w:val="ConsPlusNormal"/>
              <w:jc w:val="center"/>
            </w:pPr>
            <w:r w:rsidRPr="00C41B66">
              <w:t>103.</w:t>
            </w:r>
          </w:p>
        </w:tc>
        <w:tc>
          <w:tcPr>
            <w:tcW w:w="3197" w:type="dxa"/>
          </w:tcPr>
          <w:p w14:paraId="06048581" w14:textId="77777777" w:rsidR="00C41B66" w:rsidRPr="00C41B66" w:rsidRDefault="00C41B66">
            <w:pPr>
              <w:pStyle w:val="ConsPlusNormal"/>
              <w:jc w:val="center"/>
            </w:pPr>
            <w:r w:rsidRPr="00C41B66">
              <w:t>Раствор натрия бромида 1%</w:t>
            </w:r>
          </w:p>
        </w:tc>
        <w:tc>
          <w:tcPr>
            <w:tcW w:w="1757" w:type="dxa"/>
          </w:tcPr>
          <w:p w14:paraId="76826806" w14:textId="77777777" w:rsidR="00C41B66" w:rsidRPr="00C41B66" w:rsidRDefault="00C41B66">
            <w:pPr>
              <w:pStyle w:val="ConsPlusNormal"/>
              <w:jc w:val="center"/>
            </w:pPr>
            <w:r w:rsidRPr="00C41B66">
              <w:t>120 °C - 8 мин</w:t>
            </w:r>
          </w:p>
        </w:tc>
        <w:tc>
          <w:tcPr>
            <w:tcW w:w="1417" w:type="dxa"/>
          </w:tcPr>
          <w:p w14:paraId="03DD96EF" w14:textId="77777777" w:rsidR="00C41B66" w:rsidRPr="00C41B66" w:rsidRDefault="00C41B66">
            <w:pPr>
              <w:pStyle w:val="ConsPlusNormal"/>
              <w:jc w:val="center"/>
            </w:pPr>
            <w:r w:rsidRPr="00C41B66">
              <w:t>30</w:t>
            </w:r>
          </w:p>
        </w:tc>
        <w:tc>
          <w:tcPr>
            <w:tcW w:w="3126" w:type="dxa"/>
          </w:tcPr>
          <w:p w14:paraId="66F3FFE6" w14:textId="77777777" w:rsidR="00C41B66" w:rsidRPr="00C41B66" w:rsidRDefault="00C41B66">
            <w:pPr>
              <w:pStyle w:val="ConsPlusNormal"/>
              <w:jc w:val="center"/>
            </w:pPr>
            <w:r w:rsidRPr="00C41B66">
              <w:t>Хранение в защищенном от света месте</w:t>
            </w:r>
          </w:p>
        </w:tc>
      </w:tr>
      <w:tr w:rsidR="00C41B66" w:rsidRPr="00C41B66" w14:paraId="32348342" w14:textId="77777777">
        <w:tc>
          <w:tcPr>
            <w:tcW w:w="662" w:type="dxa"/>
          </w:tcPr>
          <w:p w14:paraId="40C2F7D4" w14:textId="77777777" w:rsidR="00C41B66" w:rsidRPr="00C41B66" w:rsidRDefault="00C41B66">
            <w:pPr>
              <w:pStyle w:val="ConsPlusNormal"/>
              <w:jc w:val="center"/>
            </w:pPr>
            <w:r w:rsidRPr="00C41B66">
              <w:t>104.</w:t>
            </w:r>
          </w:p>
        </w:tc>
        <w:tc>
          <w:tcPr>
            <w:tcW w:w="3197" w:type="dxa"/>
          </w:tcPr>
          <w:p w14:paraId="12AA689E" w14:textId="77777777" w:rsidR="00C41B66" w:rsidRPr="00C41B66" w:rsidRDefault="00C41B66">
            <w:pPr>
              <w:pStyle w:val="ConsPlusNormal"/>
              <w:jc w:val="center"/>
            </w:pPr>
            <w:r w:rsidRPr="00C41B66">
              <w:t>Раствор натрия хлорида 0,9%</w:t>
            </w:r>
          </w:p>
        </w:tc>
        <w:tc>
          <w:tcPr>
            <w:tcW w:w="1757" w:type="dxa"/>
          </w:tcPr>
          <w:p w14:paraId="2E7C3EC1" w14:textId="77777777" w:rsidR="00C41B66" w:rsidRPr="00C41B66" w:rsidRDefault="00C41B66">
            <w:pPr>
              <w:pStyle w:val="ConsPlusNormal"/>
              <w:jc w:val="center"/>
            </w:pPr>
            <w:r w:rsidRPr="00C41B66">
              <w:t>120 °C - 8 мин</w:t>
            </w:r>
          </w:p>
        </w:tc>
        <w:tc>
          <w:tcPr>
            <w:tcW w:w="1417" w:type="dxa"/>
          </w:tcPr>
          <w:p w14:paraId="6F804548" w14:textId="77777777" w:rsidR="00C41B66" w:rsidRPr="00C41B66" w:rsidRDefault="00C41B66">
            <w:pPr>
              <w:pStyle w:val="ConsPlusNormal"/>
              <w:jc w:val="center"/>
            </w:pPr>
            <w:r w:rsidRPr="00C41B66">
              <w:t>30</w:t>
            </w:r>
          </w:p>
        </w:tc>
        <w:tc>
          <w:tcPr>
            <w:tcW w:w="3126" w:type="dxa"/>
          </w:tcPr>
          <w:p w14:paraId="26EECCD3" w14:textId="77777777" w:rsidR="00C41B66" w:rsidRPr="00C41B66" w:rsidRDefault="00C41B66">
            <w:pPr>
              <w:pStyle w:val="ConsPlusNormal"/>
              <w:jc w:val="center"/>
            </w:pPr>
          </w:p>
        </w:tc>
      </w:tr>
      <w:tr w:rsidR="00C41B66" w:rsidRPr="00C41B66" w14:paraId="446D4506" w14:textId="77777777">
        <w:tc>
          <w:tcPr>
            <w:tcW w:w="662" w:type="dxa"/>
          </w:tcPr>
          <w:p w14:paraId="239C5531" w14:textId="77777777" w:rsidR="00C41B66" w:rsidRPr="00C41B66" w:rsidRDefault="00C41B66">
            <w:pPr>
              <w:pStyle w:val="ConsPlusNormal"/>
              <w:jc w:val="center"/>
            </w:pPr>
            <w:r w:rsidRPr="00C41B66">
              <w:t>105.</w:t>
            </w:r>
          </w:p>
        </w:tc>
        <w:tc>
          <w:tcPr>
            <w:tcW w:w="3197" w:type="dxa"/>
          </w:tcPr>
          <w:p w14:paraId="3F7D06F4" w14:textId="77777777" w:rsidR="00C41B66" w:rsidRPr="00C41B66" w:rsidRDefault="00C41B66">
            <w:pPr>
              <w:pStyle w:val="ConsPlusNormal"/>
              <w:jc w:val="center"/>
            </w:pPr>
            <w:r w:rsidRPr="00C41B66">
              <w:t>Раствор пиридоксина гидрохлорида 0,2%</w:t>
            </w:r>
          </w:p>
        </w:tc>
        <w:tc>
          <w:tcPr>
            <w:tcW w:w="1757" w:type="dxa"/>
          </w:tcPr>
          <w:p w14:paraId="3A80836D" w14:textId="77777777" w:rsidR="00C41B66" w:rsidRPr="00C41B66" w:rsidRDefault="00C41B66">
            <w:pPr>
              <w:pStyle w:val="ConsPlusNormal"/>
              <w:jc w:val="center"/>
            </w:pPr>
            <w:r w:rsidRPr="00C41B66">
              <w:t>120 °C - 8 мин</w:t>
            </w:r>
          </w:p>
        </w:tc>
        <w:tc>
          <w:tcPr>
            <w:tcW w:w="1417" w:type="dxa"/>
          </w:tcPr>
          <w:p w14:paraId="6F3EBCB2" w14:textId="77777777" w:rsidR="00C41B66" w:rsidRPr="00C41B66" w:rsidRDefault="00C41B66">
            <w:pPr>
              <w:pStyle w:val="ConsPlusNormal"/>
              <w:jc w:val="center"/>
            </w:pPr>
            <w:r w:rsidRPr="00C41B66">
              <w:t>30</w:t>
            </w:r>
          </w:p>
        </w:tc>
        <w:tc>
          <w:tcPr>
            <w:tcW w:w="3126" w:type="dxa"/>
          </w:tcPr>
          <w:p w14:paraId="54D9D92C" w14:textId="77777777" w:rsidR="00C41B66" w:rsidRPr="00C41B66" w:rsidRDefault="00C41B66">
            <w:pPr>
              <w:pStyle w:val="ConsPlusNormal"/>
              <w:jc w:val="center"/>
            </w:pPr>
            <w:r w:rsidRPr="00C41B66">
              <w:t>Хранение в защищенном от света месте</w:t>
            </w:r>
          </w:p>
        </w:tc>
      </w:tr>
      <w:tr w:rsidR="00C41B66" w:rsidRPr="00C41B66" w14:paraId="09B76D89" w14:textId="77777777">
        <w:tc>
          <w:tcPr>
            <w:tcW w:w="662" w:type="dxa"/>
          </w:tcPr>
          <w:p w14:paraId="2EFDE16E" w14:textId="77777777" w:rsidR="00C41B66" w:rsidRPr="00C41B66" w:rsidRDefault="00C41B66">
            <w:pPr>
              <w:pStyle w:val="ConsPlusNormal"/>
              <w:jc w:val="center"/>
            </w:pPr>
            <w:r w:rsidRPr="00C41B66">
              <w:t>106.</w:t>
            </w:r>
          </w:p>
        </w:tc>
        <w:tc>
          <w:tcPr>
            <w:tcW w:w="3197" w:type="dxa"/>
          </w:tcPr>
          <w:p w14:paraId="5CBE022A" w14:textId="77777777" w:rsidR="00C41B66" w:rsidRPr="00C41B66" w:rsidRDefault="00C41B66">
            <w:pPr>
              <w:pStyle w:val="ConsPlusNormal"/>
              <w:jc w:val="center"/>
            </w:pPr>
            <w:r w:rsidRPr="00C41B66">
              <w:t>Раствор эуфиллина 0,05%, 0,5%</w:t>
            </w:r>
          </w:p>
        </w:tc>
        <w:tc>
          <w:tcPr>
            <w:tcW w:w="1757" w:type="dxa"/>
          </w:tcPr>
          <w:p w14:paraId="0065F0DC" w14:textId="77777777" w:rsidR="00C41B66" w:rsidRPr="00C41B66" w:rsidRDefault="00C41B66">
            <w:pPr>
              <w:pStyle w:val="ConsPlusNormal"/>
              <w:jc w:val="center"/>
            </w:pPr>
            <w:r w:rsidRPr="00C41B66">
              <w:t>120 °C - 8 мин</w:t>
            </w:r>
          </w:p>
        </w:tc>
        <w:tc>
          <w:tcPr>
            <w:tcW w:w="1417" w:type="dxa"/>
          </w:tcPr>
          <w:p w14:paraId="61D5D51A" w14:textId="77777777" w:rsidR="00C41B66" w:rsidRPr="00C41B66" w:rsidRDefault="00C41B66">
            <w:pPr>
              <w:pStyle w:val="ConsPlusNormal"/>
              <w:jc w:val="center"/>
            </w:pPr>
            <w:r w:rsidRPr="00C41B66">
              <w:t>15</w:t>
            </w:r>
          </w:p>
        </w:tc>
        <w:tc>
          <w:tcPr>
            <w:tcW w:w="3126" w:type="dxa"/>
          </w:tcPr>
          <w:p w14:paraId="635D3497" w14:textId="77777777" w:rsidR="00C41B66" w:rsidRPr="00C41B66" w:rsidRDefault="00C41B66">
            <w:pPr>
              <w:pStyle w:val="ConsPlusNormal"/>
              <w:jc w:val="center"/>
            </w:pPr>
            <w:r w:rsidRPr="00C41B66">
              <w:t>Хранение в защищенном от света месте</w:t>
            </w:r>
          </w:p>
        </w:tc>
      </w:tr>
      <w:tr w:rsidR="00C41B66" w:rsidRPr="00C41B66" w14:paraId="42FB36FC" w14:textId="77777777">
        <w:tc>
          <w:tcPr>
            <w:tcW w:w="10159" w:type="dxa"/>
            <w:gridSpan w:val="5"/>
          </w:tcPr>
          <w:p w14:paraId="5CF1CABA" w14:textId="77777777" w:rsidR="00C41B66" w:rsidRPr="00C41B66" w:rsidRDefault="00C41B66">
            <w:pPr>
              <w:pStyle w:val="ConsPlusNormal"/>
              <w:jc w:val="center"/>
              <w:outlineLvl w:val="3"/>
            </w:pPr>
            <w:r w:rsidRPr="00C41B66">
              <w:t>3.2. Растворы, масла для наружного применения</w:t>
            </w:r>
          </w:p>
        </w:tc>
      </w:tr>
      <w:tr w:rsidR="00C41B66" w:rsidRPr="00C41B66" w14:paraId="420767B9" w14:textId="77777777">
        <w:tc>
          <w:tcPr>
            <w:tcW w:w="662" w:type="dxa"/>
          </w:tcPr>
          <w:p w14:paraId="3A792D3A" w14:textId="77777777" w:rsidR="00C41B66" w:rsidRPr="00C41B66" w:rsidRDefault="00C41B66">
            <w:pPr>
              <w:pStyle w:val="ConsPlusNormal"/>
              <w:jc w:val="center"/>
            </w:pPr>
            <w:r w:rsidRPr="00C41B66">
              <w:t>107.</w:t>
            </w:r>
          </w:p>
        </w:tc>
        <w:tc>
          <w:tcPr>
            <w:tcW w:w="3197" w:type="dxa"/>
          </w:tcPr>
          <w:p w14:paraId="55C8CF14" w14:textId="77777777" w:rsidR="00C41B66" w:rsidRPr="00C41B66" w:rsidRDefault="00C41B66">
            <w:pPr>
              <w:pStyle w:val="ConsPlusNormal"/>
              <w:jc w:val="center"/>
            </w:pPr>
            <w:r w:rsidRPr="00C41B66">
              <w:t>Раствор калия перманганата 5%</w:t>
            </w:r>
          </w:p>
        </w:tc>
        <w:tc>
          <w:tcPr>
            <w:tcW w:w="1757" w:type="dxa"/>
          </w:tcPr>
          <w:p w14:paraId="13BD1746" w14:textId="77777777" w:rsidR="00C41B66" w:rsidRPr="00C41B66" w:rsidRDefault="00C41B66">
            <w:pPr>
              <w:pStyle w:val="ConsPlusNormal"/>
              <w:jc w:val="center"/>
            </w:pPr>
            <w:r w:rsidRPr="00C41B66">
              <w:t>Готовят в асептических условиях</w:t>
            </w:r>
          </w:p>
        </w:tc>
        <w:tc>
          <w:tcPr>
            <w:tcW w:w="1417" w:type="dxa"/>
          </w:tcPr>
          <w:p w14:paraId="58328636" w14:textId="77777777" w:rsidR="00C41B66" w:rsidRPr="00C41B66" w:rsidRDefault="00C41B66">
            <w:pPr>
              <w:pStyle w:val="ConsPlusNormal"/>
              <w:jc w:val="center"/>
            </w:pPr>
            <w:r w:rsidRPr="00C41B66">
              <w:t>2</w:t>
            </w:r>
          </w:p>
        </w:tc>
        <w:tc>
          <w:tcPr>
            <w:tcW w:w="3126" w:type="dxa"/>
          </w:tcPr>
          <w:p w14:paraId="25539EC9" w14:textId="77777777" w:rsidR="00C41B66" w:rsidRPr="00C41B66" w:rsidRDefault="00C41B66">
            <w:pPr>
              <w:pStyle w:val="ConsPlusNormal"/>
              <w:jc w:val="center"/>
            </w:pPr>
            <w:r w:rsidRPr="00C41B66">
              <w:t>Хранение в защищенном от света месте.</w:t>
            </w:r>
          </w:p>
          <w:p w14:paraId="13FF3E58" w14:textId="77777777" w:rsidR="00C41B66" w:rsidRPr="00C41B66" w:rsidRDefault="00C41B66">
            <w:pPr>
              <w:pStyle w:val="ConsPlusNormal"/>
              <w:jc w:val="center"/>
            </w:pPr>
            <w:r w:rsidRPr="00C41B66">
              <w:t>Раствор готовят на стерильной очищенной воде, разливают в стерильные флаконы</w:t>
            </w:r>
          </w:p>
        </w:tc>
      </w:tr>
      <w:tr w:rsidR="00C41B66" w:rsidRPr="00C41B66" w14:paraId="4AAD8F85" w14:textId="77777777">
        <w:tc>
          <w:tcPr>
            <w:tcW w:w="662" w:type="dxa"/>
          </w:tcPr>
          <w:p w14:paraId="3122EF10" w14:textId="77777777" w:rsidR="00C41B66" w:rsidRPr="00C41B66" w:rsidRDefault="00C41B66">
            <w:pPr>
              <w:pStyle w:val="ConsPlusNormal"/>
              <w:jc w:val="center"/>
            </w:pPr>
            <w:r w:rsidRPr="00C41B66">
              <w:t>108.</w:t>
            </w:r>
          </w:p>
        </w:tc>
        <w:tc>
          <w:tcPr>
            <w:tcW w:w="3197" w:type="dxa"/>
          </w:tcPr>
          <w:p w14:paraId="2439FDE6" w14:textId="77777777" w:rsidR="00C41B66" w:rsidRPr="00C41B66" w:rsidRDefault="00C41B66">
            <w:pPr>
              <w:pStyle w:val="ConsPlusNormal"/>
              <w:jc w:val="center"/>
            </w:pPr>
            <w:r w:rsidRPr="00C41B66">
              <w:t>Раствор колларгола 2%</w:t>
            </w:r>
          </w:p>
        </w:tc>
        <w:tc>
          <w:tcPr>
            <w:tcW w:w="1757" w:type="dxa"/>
          </w:tcPr>
          <w:p w14:paraId="5FCE2629" w14:textId="77777777" w:rsidR="00C41B66" w:rsidRPr="00C41B66" w:rsidRDefault="00C41B66">
            <w:pPr>
              <w:pStyle w:val="ConsPlusNormal"/>
              <w:jc w:val="center"/>
            </w:pPr>
            <w:r w:rsidRPr="00C41B66">
              <w:t>Готовят в асептических условиях</w:t>
            </w:r>
          </w:p>
        </w:tc>
        <w:tc>
          <w:tcPr>
            <w:tcW w:w="1417" w:type="dxa"/>
          </w:tcPr>
          <w:p w14:paraId="029AE949" w14:textId="77777777" w:rsidR="00C41B66" w:rsidRPr="00C41B66" w:rsidRDefault="00C41B66">
            <w:pPr>
              <w:pStyle w:val="ConsPlusNormal"/>
              <w:jc w:val="center"/>
            </w:pPr>
            <w:r w:rsidRPr="00C41B66">
              <w:t>30</w:t>
            </w:r>
          </w:p>
        </w:tc>
        <w:tc>
          <w:tcPr>
            <w:tcW w:w="3126" w:type="dxa"/>
          </w:tcPr>
          <w:p w14:paraId="0BF448B3" w14:textId="77777777" w:rsidR="00C41B66" w:rsidRPr="00C41B66" w:rsidRDefault="00C41B66">
            <w:pPr>
              <w:pStyle w:val="ConsPlusNormal"/>
              <w:jc w:val="center"/>
            </w:pPr>
            <w:r w:rsidRPr="00C41B66">
              <w:t>Хранение в защищенном от света месте</w:t>
            </w:r>
          </w:p>
          <w:p w14:paraId="3595B0D4" w14:textId="77777777" w:rsidR="00C41B66" w:rsidRPr="00C41B66" w:rsidRDefault="00C41B66">
            <w:pPr>
              <w:pStyle w:val="ConsPlusNormal"/>
              <w:jc w:val="center"/>
            </w:pPr>
            <w:r w:rsidRPr="00C41B66">
              <w:t>Раствор готовят на стерильной очищенной воде, разливают в стерильные флаконы</w:t>
            </w:r>
          </w:p>
        </w:tc>
      </w:tr>
      <w:tr w:rsidR="00C41B66" w:rsidRPr="00C41B66" w14:paraId="53077FBE" w14:textId="77777777">
        <w:tc>
          <w:tcPr>
            <w:tcW w:w="662" w:type="dxa"/>
          </w:tcPr>
          <w:p w14:paraId="7F67BC0D" w14:textId="77777777" w:rsidR="00C41B66" w:rsidRPr="00C41B66" w:rsidRDefault="00C41B66">
            <w:pPr>
              <w:pStyle w:val="ConsPlusNormal"/>
              <w:jc w:val="center"/>
            </w:pPr>
            <w:r w:rsidRPr="00C41B66">
              <w:t>109.</w:t>
            </w:r>
          </w:p>
        </w:tc>
        <w:tc>
          <w:tcPr>
            <w:tcW w:w="3197" w:type="dxa"/>
          </w:tcPr>
          <w:p w14:paraId="49A63DA7" w14:textId="77777777" w:rsidR="00C41B66" w:rsidRPr="00C41B66" w:rsidRDefault="00C41B66">
            <w:pPr>
              <w:pStyle w:val="ConsPlusNormal"/>
              <w:jc w:val="center"/>
            </w:pPr>
            <w:r w:rsidRPr="00C41B66">
              <w:t>Раствор протаргола 2%</w:t>
            </w:r>
          </w:p>
        </w:tc>
        <w:tc>
          <w:tcPr>
            <w:tcW w:w="1757" w:type="dxa"/>
          </w:tcPr>
          <w:p w14:paraId="0997FE1F" w14:textId="77777777" w:rsidR="00C41B66" w:rsidRPr="00C41B66" w:rsidRDefault="00C41B66">
            <w:pPr>
              <w:pStyle w:val="ConsPlusNormal"/>
              <w:jc w:val="center"/>
            </w:pPr>
            <w:r w:rsidRPr="00C41B66">
              <w:t>Готовят в асептических условиях</w:t>
            </w:r>
          </w:p>
        </w:tc>
        <w:tc>
          <w:tcPr>
            <w:tcW w:w="1417" w:type="dxa"/>
          </w:tcPr>
          <w:p w14:paraId="26FCA58F" w14:textId="77777777" w:rsidR="00C41B66" w:rsidRPr="00C41B66" w:rsidRDefault="00C41B66">
            <w:pPr>
              <w:pStyle w:val="ConsPlusNormal"/>
              <w:jc w:val="center"/>
            </w:pPr>
            <w:r w:rsidRPr="00C41B66">
              <w:t>30</w:t>
            </w:r>
          </w:p>
        </w:tc>
        <w:tc>
          <w:tcPr>
            <w:tcW w:w="3126" w:type="dxa"/>
          </w:tcPr>
          <w:p w14:paraId="45681E90" w14:textId="77777777" w:rsidR="00C41B66" w:rsidRPr="00C41B66" w:rsidRDefault="00C41B66">
            <w:pPr>
              <w:pStyle w:val="ConsPlusNormal"/>
              <w:jc w:val="center"/>
            </w:pPr>
            <w:r w:rsidRPr="00C41B66">
              <w:t>Хранение в защищенном от света месте</w:t>
            </w:r>
          </w:p>
          <w:p w14:paraId="46695C52" w14:textId="77777777" w:rsidR="00C41B66" w:rsidRPr="00C41B66" w:rsidRDefault="00C41B66">
            <w:pPr>
              <w:pStyle w:val="ConsPlusNormal"/>
              <w:jc w:val="center"/>
            </w:pPr>
            <w:r w:rsidRPr="00C41B66">
              <w:t>Раствор готовят на стерильной очищенной воде, разливают в стерильные флаконы</w:t>
            </w:r>
          </w:p>
        </w:tc>
      </w:tr>
      <w:tr w:rsidR="00C41B66" w:rsidRPr="00C41B66" w14:paraId="69B8BE39" w14:textId="77777777">
        <w:tc>
          <w:tcPr>
            <w:tcW w:w="662" w:type="dxa"/>
          </w:tcPr>
          <w:p w14:paraId="61BC8093" w14:textId="77777777" w:rsidR="00C41B66" w:rsidRPr="00C41B66" w:rsidRDefault="00C41B66">
            <w:pPr>
              <w:pStyle w:val="ConsPlusNormal"/>
              <w:jc w:val="center"/>
            </w:pPr>
            <w:r w:rsidRPr="00C41B66">
              <w:lastRenderedPageBreak/>
              <w:t>110.</w:t>
            </w:r>
          </w:p>
        </w:tc>
        <w:tc>
          <w:tcPr>
            <w:tcW w:w="3197" w:type="dxa"/>
          </w:tcPr>
          <w:p w14:paraId="179D7E77" w14:textId="77777777" w:rsidR="00C41B66" w:rsidRPr="00C41B66" w:rsidRDefault="00C41B66">
            <w:pPr>
              <w:pStyle w:val="ConsPlusNormal"/>
              <w:jc w:val="center"/>
            </w:pPr>
            <w:r w:rsidRPr="00C41B66">
              <w:t>Раствор натрия тетрабората 10% в глицерине</w:t>
            </w:r>
          </w:p>
        </w:tc>
        <w:tc>
          <w:tcPr>
            <w:tcW w:w="1757" w:type="dxa"/>
          </w:tcPr>
          <w:p w14:paraId="100966C3" w14:textId="77777777" w:rsidR="00C41B66" w:rsidRPr="00C41B66" w:rsidRDefault="00C41B66">
            <w:pPr>
              <w:pStyle w:val="ConsPlusNormal"/>
              <w:jc w:val="center"/>
            </w:pPr>
            <w:r w:rsidRPr="00C41B66">
              <w:t>120 °C - 8 мин</w:t>
            </w:r>
          </w:p>
        </w:tc>
        <w:tc>
          <w:tcPr>
            <w:tcW w:w="1417" w:type="dxa"/>
          </w:tcPr>
          <w:p w14:paraId="53B7FDE9" w14:textId="77777777" w:rsidR="00C41B66" w:rsidRPr="00C41B66" w:rsidRDefault="00C41B66">
            <w:pPr>
              <w:pStyle w:val="ConsPlusNormal"/>
              <w:jc w:val="center"/>
            </w:pPr>
            <w:r w:rsidRPr="00C41B66">
              <w:t>30</w:t>
            </w:r>
          </w:p>
        </w:tc>
        <w:tc>
          <w:tcPr>
            <w:tcW w:w="3126" w:type="dxa"/>
          </w:tcPr>
          <w:p w14:paraId="5494C0E4" w14:textId="77777777" w:rsidR="00C41B66" w:rsidRPr="00C41B66" w:rsidRDefault="00C41B66">
            <w:pPr>
              <w:pStyle w:val="ConsPlusNormal"/>
              <w:jc w:val="center"/>
            </w:pPr>
          </w:p>
        </w:tc>
      </w:tr>
      <w:tr w:rsidR="00C41B66" w:rsidRPr="00C41B66" w14:paraId="12A5E2CE" w14:textId="77777777">
        <w:tc>
          <w:tcPr>
            <w:tcW w:w="662" w:type="dxa"/>
          </w:tcPr>
          <w:p w14:paraId="6F6670EA" w14:textId="77777777" w:rsidR="00C41B66" w:rsidRPr="00C41B66" w:rsidRDefault="00C41B66">
            <w:pPr>
              <w:pStyle w:val="ConsPlusNormal"/>
              <w:jc w:val="center"/>
            </w:pPr>
            <w:r w:rsidRPr="00C41B66">
              <w:t>111.</w:t>
            </w:r>
          </w:p>
        </w:tc>
        <w:tc>
          <w:tcPr>
            <w:tcW w:w="3197" w:type="dxa"/>
          </w:tcPr>
          <w:p w14:paraId="4806A38A" w14:textId="77777777" w:rsidR="00C41B66" w:rsidRPr="00C41B66" w:rsidRDefault="00C41B66">
            <w:pPr>
              <w:pStyle w:val="ConsPlusNormal"/>
              <w:jc w:val="center"/>
            </w:pPr>
            <w:r w:rsidRPr="00C41B66">
              <w:t>Раствор перекиси водорода 3%</w:t>
            </w:r>
          </w:p>
        </w:tc>
        <w:tc>
          <w:tcPr>
            <w:tcW w:w="1757" w:type="dxa"/>
          </w:tcPr>
          <w:p w14:paraId="41BCB994" w14:textId="77777777" w:rsidR="00C41B66" w:rsidRPr="00C41B66" w:rsidRDefault="00C41B66">
            <w:pPr>
              <w:pStyle w:val="ConsPlusNormal"/>
              <w:jc w:val="center"/>
            </w:pPr>
            <w:r w:rsidRPr="00C41B66">
              <w:t>Готовят в асептических условиях</w:t>
            </w:r>
          </w:p>
        </w:tc>
        <w:tc>
          <w:tcPr>
            <w:tcW w:w="1417" w:type="dxa"/>
          </w:tcPr>
          <w:p w14:paraId="00283172" w14:textId="77777777" w:rsidR="00C41B66" w:rsidRPr="00C41B66" w:rsidRDefault="00C41B66">
            <w:pPr>
              <w:pStyle w:val="ConsPlusNormal"/>
              <w:jc w:val="center"/>
            </w:pPr>
            <w:r w:rsidRPr="00C41B66">
              <w:t>15</w:t>
            </w:r>
          </w:p>
        </w:tc>
        <w:tc>
          <w:tcPr>
            <w:tcW w:w="3126" w:type="dxa"/>
          </w:tcPr>
          <w:p w14:paraId="20FD8B41" w14:textId="77777777" w:rsidR="00C41B66" w:rsidRPr="00C41B66" w:rsidRDefault="00C41B66">
            <w:pPr>
              <w:pStyle w:val="ConsPlusNormal"/>
              <w:jc w:val="center"/>
            </w:pPr>
            <w:r w:rsidRPr="00C41B66">
              <w:t>Хранение в защищенном от света месте</w:t>
            </w:r>
          </w:p>
          <w:p w14:paraId="39D3EFDE" w14:textId="77777777" w:rsidR="00C41B66" w:rsidRPr="00C41B66" w:rsidRDefault="00C41B66">
            <w:pPr>
              <w:pStyle w:val="ConsPlusNormal"/>
              <w:jc w:val="center"/>
            </w:pPr>
            <w:r w:rsidRPr="00C41B66">
              <w:t>Раствор готовят на стерильной очищенной воде, разливают в стерильные флаконы, укупоривают полиэтиленовыми пробками и завинчиваемыми крышками</w:t>
            </w:r>
          </w:p>
        </w:tc>
      </w:tr>
      <w:tr w:rsidR="00C41B66" w:rsidRPr="00C41B66" w14:paraId="53F776E0" w14:textId="77777777">
        <w:tc>
          <w:tcPr>
            <w:tcW w:w="662" w:type="dxa"/>
          </w:tcPr>
          <w:p w14:paraId="00FAB36F" w14:textId="77777777" w:rsidR="00C41B66" w:rsidRPr="00C41B66" w:rsidRDefault="00C41B66">
            <w:pPr>
              <w:pStyle w:val="ConsPlusNormal"/>
              <w:jc w:val="center"/>
            </w:pPr>
            <w:r w:rsidRPr="00C41B66">
              <w:t>112.</w:t>
            </w:r>
          </w:p>
        </w:tc>
        <w:tc>
          <w:tcPr>
            <w:tcW w:w="3197" w:type="dxa"/>
          </w:tcPr>
          <w:p w14:paraId="2CC25E73" w14:textId="77777777" w:rsidR="00C41B66" w:rsidRPr="00C41B66" w:rsidRDefault="00C41B66">
            <w:pPr>
              <w:pStyle w:val="ConsPlusNormal"/>
              <w:jc w:val="center"/>
            </w:pPr>
            <w:r w:rsidRPr="00C41B66">
              <w:t>Фурацилина 0,02 г,</w:t>
            </w:r>
          </w:p>
          <w:p w14:paraId="37AE334D" w14:textId="77777777" w:rsidR="00C41B66" w:rsidRPr="00C41B66" w:rsidRDefault="00C41B66">
            <w:pPr>
              <w:pStyle w:val="ConsPlusNormal"/>
              <w:jc w:val="center"/>
            </w:pPr>
            <w:r w:rsidRPr="00C41B66">
              <w:t>Раствор натрия хлорида 0,9% или 10% до 100 мл</w:t>
            </w:r>
          </w:p>
        </w:tc>
        <w:tc>
          <w:tcPr>
            <w:tcW w:w="1757" w:type="dxa"/>
          </w:tcPr>
          <w:p w14:paraId="30F2E7EE" w14:textId="77777777" w:rsidR="00C41B66" w:rsidRPr="00C41B66" w:rsidRDefault="00C41B66">
            <w:pPr>
              <w:pStyle w:val="ConsPlusNormal"/>
              <w:jc w:val="center"/>
            </w:pPr>
            <w:r w:rsidRPr="00C41B66">
              <w:t>120 °C - 8 мин</w:t>
            </w:r>
          </w:p>
        </w:tc>
        <w:tc>
          <w:tcPr>
            <w:tcW w:w="1417" w:type="dxa"/>
          </w:tcPr>
          <w:p w14:paraId="71B85440" w14:textId="77777777" w:rsidR="00C41B66" w:rsidRPr="00C41B66" w:rsidRDefault="00C41B66">
            <w:pPr>
              <w:pStyle w:val="ConsPlusNormal"/>
              <w:jc w:val="center"/>
            </w:pPr>
            <w:r w:rsidRPr="00C41B66">
              <w:t>30</w:t>
            </w:r>
          </w:p>
        </w:tc>
        <w:tc>
          <w:tcPr>
            <w:tcW w:w="3126" w:type="dxa"/>
          </w:tcPr>
          <w:p w14:paraId="4784FD55" w14:textId="77777777" w:rsidR="00C41B66" w:rsidRPr="00C41B66" w:rsidRDefault="00C41B66">
            <w:pPr>
              <w:pStyle w:val="ConsPlusNormal"/>
              <w:jc w:val="center"/>
            </w:pPr>
          </w:p>
        </w:tc>
      </w:tr>
      <w:tr w:rsidR="00C41B66" w:rsidRPr="00C41B66" w14:paraId="049B8202" w14:textId="77777777">
        <w:tc>
          <w:tcPr>
            <w:tcW w:w="662" w:type="dxa"/>
          </w:tcPr>
          <w:p w14:paraId="579856C6" w14:textId="77777777" w:rsidR="00C41B66" w:rsidRPr="00C41B66" w:rsidRDefault="00C41B66">
            <w:pPr>
              <w:pStyle w:val="ConsPlusNormal"/>
              <w:jc w:val="center"/>
            </w:pPr>
            <w:r w:rsidRPr="00C41B66">
              <w:t>113.</w:t>
            </w:r>
          </w:p>
        </w:tc>
        <w:tc>
          <w:tcPr>
            <w:tcW w:w="3197" w:type="dxa"/>
          </w:tcPr>
          <w:p w14:paraId="0A45DD3F" w14:textId="77777777" w:rsidR="00C41B66" w:rsidRPr="00C41B66" w:rsidRDefault="00C41B66">
            <w:pPr>
              <w:pStyle w:val="ConsPlusNormal"/>
              <w:jc w:val="center"/>
            </w:pPr>
            <w:r w:rsidRPr="00C41B66">
              <w:t>Масло персиковое</w:t>
            </w:r>
          </w:p>
        </w:tc>
        <w:tc>
          <w:tcPr>
            <w:tcW w:w="1757" w:type="dxa"/>
          </w:tcPr>
          <w:p w14:paraId="35458245" w14:textId="77777777" w:rsidR="00C41B66" w:rsidRPr="00C41B66" w:rsidRDefault="00C41B66">
            <w:pPr>
              <w:pStyle w:val="ConsPlusNormal"/>
              <w:jc w:val="center"/>
            </w:pPr>
            <w:r w:rsidRPr="00C41B66">
              <w:t>180 °C - 30 мин</w:t>
            </w:r>
          </w:p>
        </w:tc>
        <w:tc>
          <w:tcPr>
            <w:tcW w:w="1417" w:type="dxa"/>
          </w:tcPr>
          <w:p w14:paraId="46A35660" w14:textId="77777777" w:rsidR="00C41B66" w:rsidRPr="00C41B66" w:rsidRDefault="00C41B66">
            <w:pPr>
              <w:pStyle w:val="ConsPlusNormal"/>
              <w:jc w:val="center"/>
            </w:pPr>
            <w:r w:rsidRPr="00C41B66">
              <w:t>30</w:t>
            </w:r>
          </w:p>
        </w:tc>
        <w:tc>
          <w:tcPr>
            <w:tcW w:w="3126" w:type="dxa"/>
          </w:tcPr>
          <w:p w14:paraId="03357B64" w14:textId="77777777" w:rsidR="00C41B66" w:rsidRPr="00C41B66" w:rsidRDefault="00C41B66">
            <w:pPr>
              <w:pStyle w:val="ConsPlusNormal"/>
              <w:jc w:val="center"/>
            </w:pPr>
            <w:r w:rsidRPr="00C41B66">
              <w:t>Хранение в прохладном, защищенном от света месте</w:t>
            </w:r>
          </w:p>
          <w:p w14:paraId="35CB6EFD" w14:textId="77777777" w:rsidR="00C41B66" w:rsidRPr="00C41B66" w:rsidRDefault="00C41B66">
            <w:pPr>
              <w:pStyle w:val="ConsPlusNormal"/>
              <w:jc w:val="center"/>
            </w:pPr>
            <w:r w:rsidRPr="00C41B66">
              <w:t>Масла стерилизуют в емкостях для крови емкостью 50 мл, укупоренных резиновыми пробками марки ИР-21 под обкатку</w:t>
            </w:r>
          </w:p>
          <w:p w14:paraId="586DBA93" w14:textId="77777777" w:rsidR="00C41B66" w:rsidRPr="00C41B66" w:rsidRDefault="00C41B66">
            <w:pPr>
              <w:pStyle w:val="ConsPlusNormal"/>
              <w:jc w:val="center"/>
            </w:pPr>
            <w:r w:rsidRPr="00C41B66">
              <w:t>Использование пробок марки 25П (красного цвета) не рекомендуется</w:t>
            </w:r>
          </w:p>
        </w:tc>
      </w:tr>
      <w:tr w:rsidR="00C41B66" w:rsidRPr="00C41B66" w14:paraId="6AD187BA" w14:textId="77777777">
        <w:tc>
          <w:tcPr>
            <w:tcW w:w="662" w:type="dxa"/>
          </w:tcPr>
          <w:p w14:paraId="5CD729B7" w14:textId="77777777" w:rsidR="00C41B66" w:rsidRPr="00C41B66" w:rsidRDefault="00C41B66">
            <w:pPr>
              <w:pStyle w:val="ConsPlusNormal"/>
              <w:jc w:val="center"/>
            </w:pPr>
            <w:r w:rsidRPr="00C41B66">
              <w:t>114.</w:t>
            </w:r>
          </w:p>
        </w:tc>
        <w:tc>
          <w:tcPr>
            <w:tcW w:w="3197" w:type="dxa"/>
          </w:tcPr>
          <w:p w14:paraId="45684B04" w14:textId="77777777" w:rsidR="00C41B66" w:rsidRPr="00C41B66" w:rsidRDefault="00C41B66">
            <w:pPr>
              <w:pStyle w:val="ConsPlusNormal"/>
              <w:jc w:val="center"/>
            </w:pPr>
            <w:r w:rsidRPr="00C41B66">
              <w:t>Масло оливковое</w:t>
            </w:r>
          </w:p>
        </w:tc>
        <w:tc>
          <w:tcPr>
            <w:tcW w:w="1757" w:type="dxa"/>
          </w:tcPr>
          <w:p w14:paraId="4D12A3C1" w14:textId="77777777" w:rsidR="00C41B66" w:rsidRPr="00C41B66" w:rsidRDefault="00C41B66">
            <w:pPr>
              <w:pStyle w:val="ConsPlusNormal"/>
              <w:jc w:val="center"/>
            </w:pPr>
            <w:r w:rsidRPr="00C41B66">
              <w:t>180 °C - 30 мин</w:t>
            </w:r>
          </w:p>
        </w:tc>
        <w:tc>
          <w:tcPr>
            <w:tcW w:w="1417" w:type="dxa"/>
          </w:tcPr>
          <w:p w14:paraId="5F211201" w14:textId="77777777" w:rsidR="00C41B66" w:rsidRPr="00C41B66" w:rsidRDefault="00C41B66">
            <w:pPr>
              <w:pStyle w:val="ConsPlusNormal"/>
              <w:jc w:val="center"/>
            </w:pPr>
            <w:r w:rsidRPr="00C41B66">
              <w:t>30</w:t>
            </w:r>
          </w:p>
        </w:tc>
        <w:tc>
          <w:tcPr>
            <w:tcW w:w="3126" w:type="dxa"/>
          </w:tcPr>
          <w:p w14:paraId="12BCA9FA" w14:textId="77777777" w:rsidR="00C41B66" w:rsidRPr="00C41B66" w:rsidRDefault="00C41B66">
            <w:pPr>
              <w:pStyle w:val="ConsPlusNormal"/>
              <w:jc w:val="center"/>
            </w:pPr>
            <w:r w:rsidRPr="00C41B66">
              <w:t>Хранение в прохладном, защищенном от света месте</w:t>
            </w:r>
          </w:p>
        </w:tc>
      </w:tr>
      <w:tr w:rsidR="00C41B66" w:rsidRPr="00C41B66" w14:paraId="1715E1E0" w14:textId="77777777">
        <w:tc>
          <w:tcPr>
            <w:tcW w:w="662" w:type="dxa"/>
          </w:tcPr>
          <w:p w14:paraId="0350D559" w14:textId="77777777" w:rsidR="00C41B66" w:rsidRPr="00C41B66" w:rsidRDefault="00C41B66">
            <w:pPr>
              <w:pStyle w:val="ConsPlusNormal"/>
              <w:jc w:val="center"/>
            </w:pPr>
            <w:r w:rsidRPr="00C41B66">
              <w:t>115.</w:t>
            </w:r>
          </w:p>
        </w:tc>
        <w:tc>
          <w:tcPr>
            <w:tcW w:w="3197" w:type="dxa"/>
          </w:tcPr>
          <w:p w14:paraId="4F1564AA" w14:textId="77777777" w:rsidR="00C41B66" w:rsidRPr="00C41B66" w:rsidRDefault="00C41B66">
            <w:pPr>
              <w:pStyle w:val="ConsPlusNormal"/>
              <w:jc w:val="center"/>
            </w:pPr>
            <w:r w:rsidRPr="00C41B66">
              <w:t>Масло подсолнечное</w:t>
            </w:r>
          </w:p>
        </w:tc>
        <w:tc>
          <w:tcPr>
            <w:tcW w:w="1757" w:type="dxa"/>
          </w:tcPr>
          <w:p w14:paraId="02C3A37B" w14:textId="77777777" w:rsidR="00C41B66" w:rsidRPr="00C41B66" w:rsidRDefault="00C41B66">
            <w:pPr>
              <w:pStyle w:val="ConsPlusNormal"/>
              <w:jc w:val="center"/>
            </w:pPr>
            <w:r w:rsidRPr="00C41B66">
              <w:t>180 °C - 30 мин</w:t>
            </w:r>
          </w:p>
        </w:tc>
        <w:tc>
          <w:tcPr>
            <w:tcW w:w="1417" w:type="dxa"/>
          </w:tcPr>
          <w:p w14:paraId="2663685F" w14:textId="77777777" w:rsidR="00C41B66" w:rsidRPr="00C41B66" w:rsidRDefault="00C41B66">
            <w:pPr>
              <w:pStyle w:val="ConsPlusNormal"/>
              <w:jc w:val="center"/>
            </w:pPr>
            <w:r w:rsidRPr="00C41B66">
              <w:t>30</w:t>
            </w:r>
          </w:p>
        </w:tc>
        <w:tc>
          <w:tcPr>
            <w:tcW w:w="3126" w:type="dxa"/>
          </w:tcPr>
          <w:p w14:paraId="4EA7D151" w14:textId="77777777" w:rsidR="00C41B66" w:rsidRPr="00C41B66" w:rsidRDefault="00C41B66">
            <w:pPr>
              <w:pStyle w:val="ConsPlusNormal"/>
              <w:jc w:val="center"/>
            </w:pPr>
            <w:r w:rsidRPr="00C41B66">
              <w:t>Хранение в прохладном, защищенном от света месте</w:t>
            </w:r>
          </w:p>
        </w:tc>
      </w:tr>
      <w:tr w:rsidR="00C41B66" w:rsidRPr="00C41B66" w14:paraId="4B008FE2" w14:textId="77777777">
        <w:tc>
          <w:tcPr>
            <w:tcW w:w="662" w:type="dxa"/>
          </w:tcPr>
          <w:p w14:paraId="3D8712DC" w14:textId="77777777" w:rsidR="00C41B66" w:rsidRPr="00C41B66" w:rsidRDefault="00C41B66">
            <w:pPr>
              <w:pStyle w:val="ConsPlusNormal"/>
              <w:jc w:val="center"/>
            </w:pPr>
            <w:r w:rsidRPr="00C41B66">
              <w:t>116.</w:t>
            </w:r>
          </w:p>
        </w:tc>
        <w:tc>
          <w:tcPr>
            <w:tcW w:w="3197" w:type="dxa"/>
          </w:tcPr>
          <w:p w14:paraId="01EB5C84" w14:textId="77777777" w:rsidR="00C41B66" w:rsidRPr="00C41B66" w:rsidRDefault="00C41B66">
            <w:pPr>
              <w:pStyle w:val="ConsPlusNormal"/>
              <w:jc w:val="center"/>
            </w:pPr>
            <w:r w:rsidRPr="00C41B66">
              <w:t>Масло вазелиновое</w:t>
            </w:r>
          </w:p>
        </w:tc>
        <w:tc>
          <w:tcPr>
            <w:tcW w:w="1757" w:type="dxa"/>
          </w:tcPr>
          <w:p w14:paraId="3D48D838" w14:textId="77777777" w:rsidR="00C41B66" w:rsidRPr="00C41B66" w:rsidRDefault="00C41B66">
            <w:pPr>
              <w:pStyle w:val="ConsPlusNormal"/>
              <w:jc w:val="center"/>
            </w:pPr>
            <w:r w:rsidRPr="00C41B66">
              <w:t>180 °C - 30 мин</w:t>
            </w:r>
          </w:p>
        </w:tc>
        <w:tc>
          <w:tcPr>
            <w:tcW w:w="1417" w:type="dxa"/>
          </w:tcPr>
          <w:p w14:paraId="2E9BB2E4" w14:textId="77777777" w:rsidR="00C41B66" w:rsidRPr="00C41B66" w:rsidRDefault="00C41B66">
            <w:pPr>
              <w:pStyle w:val="ConsPlusNormal"/>
              <w:jc w:val="center"/>
            </w:pPr>
            <w:r w:rsidRPr="00C41B66">
              <w:t>30</w:t>
            </w:r>
          </w:p>
        </w:tc>
        <w:tc>
          <w:tcPr>
            <w:tcW w:w="3126" w:type="dxa"/>
          </w:tcPr>
          <w:p w14:paraId="262A9771" w14:textId="77777777" w:rsidR="00C41B66" w:rsidRPr="00C41B66" w:rsidRDefault="00C41B66">
            <w:pPr>
              <w:pStyle w:val="ConsPlusNormal"/>
              <w:jc w:val="center"/>
            </w:pPr>
            <w:r w:rsidRPr="00C41B66">
              <w:t>Хранение в прохладном, защищенном от света месте</w:t>
            </w:r>
          </w:p>
        </w:tc>
      </w:tr>
      <w:tr w:rsidR="00C41B66" w:rsidRPr="00C41B66" w14:paraId="6A001E15" w14:textId="77777777">
        <w:tc>
          <w:tcPr>
            <w:tcW w:w="10159" w:type="dxa"/>
            <w:gridSpan w:val="5"/>
          </w:tcPr>
          <w:p w14:paraId="6F9CB607" w14:textId="77777777" w:rsidR="00C41B66" w:rsidRPr="00C41B66" w:rsidRDefault="00C41B66">
            <w:pPr>
              <w:pStyle w:val="ConsPlusNormal"/>
              <w:jc w:val="center"/>
              <w:outlineLvl w:val="3"/>
            </w:pPr>
            <w:r w:rsidRPr="00C41B66">
              <w:lastRenderedPageBreak/>
              <w:t>3.3. Глазные капли</w:t>
            </w:r>
          </w:p>
        </w:tc>
      </w:tr>
      <w:tr w:rsidR="00C41B66" w:rsidRPr="00C41B66" w14:paraId="36E6006D" w14:textId="77777777">
        <w:tc>
          <w:tcPr>
            <w:tcW w:w="662" w:type="dxa"/>
          </w:tcPr>
          <w:p w14:paraId="218EE911" w14:textId="77777777" w:rsidR="00C41B66" w:rsidRPr="00C41B66" w:rsidRDefault="00C41B66">
            <w:pPr>
              <w:pStyle w:val="ConsPlusNormal"/>
              <w:jc w:val="center"/>
            </w:pPr>
            <w:r w:rsidRPr="00C41B66">
              <w:t>117.</w:t>
            </w:r>
          </w:p>
        </w:tc>
        <w:tc>
          <w:tcPr>
            <w:tcW w:w="3197" w:type="dxa"/>
          </w:tcPr>
          <w:p w14:paraId="028FF810" w14:textId="77777777" w:rsidR="00C41B66" w:rsidRPr="00C41B66" w:rsidRDefault="00C41B66">
            <w:pPr>
              <w:pStyle w:val="ConsPlusNormal"/>
              <w:jc w:val="center"/>
            </w:pPr>
            <w:r w:rsidRPr="00C41B66">
              <w:t>Раствор колларгола 2%, 3%</w:t>
            </w:r>
          </w:p>
        </w:tc>
        <w:tc>
          <w:tcPr>
            <w:tcW w:w="1757" w:type="dxa"/>
          </w:tcPr>
          <w:p w14:paraId="682C2AD8" w14:textId="77777777" w:rsidR="00C41B66" w:rsidRPr="00C41B66" w:rsidRDefault="00C41B66">
            <w:pPr>
              <w:pStyle w:val="ConsPlusNormal"/>
              <w:jc w:val="center"/>
            </w:pPr>
            <w:r w:rsidRPr="00C41B66">
              <w:t>Готовят в асептических условиях.</w:t>
            </w:r>
          </w:p>
        </w:tc>
        <w:tc>
          <w:tcPr>
            <w:tcW w:w="1417" w:type="dxa"/>
          </w:tcPr>
          <w:p w14:paraId="017480AF" w14:textId="77777777" w:rsidR="00C41B66" w:rsidRPr="00C41B66" w:rsidRDefault="00C41B66">
            <w:pPr>
              <w:pStyle w:val="ConsPlusNormal"/>
              <w:jc w:val="center"/>
            </w:pPr>
            <w:r w:rsidRPr="00C41B66">
              <w:t>30</w:t>
            </w:r>
          </w:p>
        </w:tc>
        <w:tc>
          <w:tcPr>
            <w:tcW w:w="3126" w:type="dxa"/>
          </w:tcPr>
          <w:p w14:paraId="6D796661" w14:textId="77777777" w:rsidR="00C41B66" w:rsidRPr="00C41B66" w:rsidRDefault="00C41B66">
            <w:pPr>
              <w:pStyle w:val="ConsPlusNormal"/>
              <w:jc w:val="center"/>
            </w:pPr>
            <w:r w:rsidRPr="00C41B66">
              <w:t>Хранение в защищенном от света месте</w:t>
            </w:r>
          </w:p>
          <w:p w14:paraId="655988E7" w14:textId="77777777" w:rsidR="00C41B66" w:rsidRPr="00C41B66" w:rsidRDefault="00C41B66">
            <w:pPr>
              <w:pStyle w:val="ConsPlusNormal"/>
              <w:jc w:val="center"/>
            </w:pPr>
            <w:r w:rsidRPr="00C41B66">
              <w:t>Раствор можно фильтровать через бумажный обеззоленный фильтр</w:t>
            </w:r>
          </w:p>
        </w:tc>
      </w:tr>
      <w:tr w:rsidR="00C41B66" w:rsidRPr="00C41B66" w14:paraId="322DCE86" w14:textId="77777777">
        <w:tc>
          <w:tcPr>
            <w:tcW w:w="10159" w:type="dxa"/>
            <w:gridSpan w:val="5"/>
          </w:tcPr>
          <w:p w14:paraId="30AB2EC3" w14:textId="77777777" w:rsidR="00C41B66" w:rsidRPr="00C41B66" w:rsidRDefault="00C41B66">
            <w:pPr>
              <w:pStyle w:val="ConsPlusNormal"/>
              <w:jc w:val="center"/>
              <w:outlineLvl w:val="3"/>
            </w:pPr>
            <w:r w:rsidRPr="00C41B66">
              <w:t>3.4. Порошки</w:t>
            </w:r>
          </w:p>
        </w:tc>
      </w:tr>
      <w:tr w:rsidR="00C41B66" w:rsidRPr="00C41B66" w14:paraId="2C6605AF" w14:textId="77777777">
        <w:tc>
          <w:tcPr>
            <w:tcW w:w="662" w:type="dxa"/>
          </w:tcPr>
          <w:p w14:paraId="2258C2CC" w14:textId="77777777" w:rsidR="00C41B66" w:rsidRPr="00C41B66" w:rsidRDefault="00C41B66">
            <w:pPr>
              <w:pStyle w:val="ConsPlusNormal"/>
              <w:jc w:val="center"/>
            </w:pPr>
            <w:r w:rsidRPr="00C41B66">
              <w:t>118.</w:t>
            </w:r>
          </w:p>
        </w:tc>
        <w:tc>
          <w:tcPr>
            <w:tcW w:w="3197" w:type="dxa"/>
          </w:tcPr>
          <w:p w14:paraId="4235D6F7" w14:textId="77777777" w:rsidR="00C41B66" w:rsidRPr="00C41B66" w:rsidRDefault="00C41B66">
            <w:pPr>
              <w:pStyle w:val="ConsPlusNormal"/>
              <w:jc w:val="center"/>
            </w:pPr>
            <w:r w:rsidRPr="00C41B66">
              <w:t>Дибазола 0,001 г,</w:t>
            </w:r>
          </w:p>
          <w:p w14:paraId="268486D1" w14:textId="77777777" w:rsidR="00C41B66" w:rsidRPr="00C41B66" w:rsidRDefault="00C41B66">
            <w:pPr>
              <w:pStyle w:val="ConsPlusNormal"/>
              <w:jc w:val="center"/>
            </w:pPr>
            <w:r w:rsidRPr="00C41B66">
              <w:t>Сахара (глюкозы) 0,2 г</w:t>
            </w:r>
          </w:p>
        </w:tc>
        <w:tc>
          <w:tcPr>
            <w:tcW w:w="1757" w:type="dxa"/>
          </w:tcPr>
          <w:p w14:paraId="4534C589" w14:textId="77777777" w:rsidR="00C41B66" w:rsidRPr="00C41B66" w:rsidRDefault="00C41B66">
            <w:pPr>
              <w:pStyle w:val="ConsPlusNormal"/>
              <w:jc w:val="center"/>
            </w:pPr>
            <w:r w:rsidRPr="00C41B66">
              <w:t>Готовят в асептических условиях</w:t>
            </w:r>
          </w:p>
        </w:tc>
        <w:tc>
          <w:tcPr>
            <w:tcW w:w="1417" w:type="dxa"/>
          </w:tcPr>
          <w:p w14:paraId="148AE8CC" w14:textId="77777777" w:rsidR="00C41B66" w:rsidRPr="00C41B66" w:rsidRDefault="00C41B66">
            <w:pPr>
              <w:pStyle w:val="ConsPlusNormal"/>
              <w:jc w:val="center"/>
            </w:pPr>
            <w:r w:rsidRPr="00C41B66">
              <w:t>90</w:t>
            </w:r>
          </w:p>
        </w:tc>
        <w:tc>
          <w:tcPr>
            <w:tcW w:w="3126" w:type="dxa"/>
          </w:tcPr>
          <w:p w14:paraId="30118D49" w14:textId="77777777" w:rsidR="00C41B66" w:rsidRPr="00C41B66" w:rsidRDefault="00C41B66">
            <w:pPr>
              <w:pStyle w:val="ConsPlusNormal"/>
              <w:jc w:val="center"/>
            </w:pPr>
            <w:r w:rsidRPr="00C41B66">
              <w:t>Хранение в защищенном от света месте</w:t>
            </w:r>
          </w:p>
        </w:tc>
      </w:tr>
      <w:tr w:rsidR="00C41B66" w:rsidRPr="00C41B66" w14:paraId="7A40A870" w14:textId="77777777">
        <w:tc>
          <w:tcPr>
            <w:tcW w:w="662" w:type="dxa"/>
          </w:tcPr>
          <w:p w14:paraId="60F4CE15" w14:textId="77777777" w:rsidR="00C41B66" w:rsidRPr="00C41B66" w:rsidRDefault="00C41B66">
            <w:pPr>
              <w:pStyle w:val="ConsPlusNormal"/>
              <w:jc w:val="center"/>
            </w:pPr>
            <w:r w:rsidRPr="00C41B66">
              <w:t>119.</w:t>
            </w:r>
          </w:p>
        </w:tc>
        <w:tc>
          <w:tcPr>
            <w:tcW w:w="3197" w:type="dxa"/>
          </w:tcPr>
          <w:p w14:paraId="2A92EEB8" w14:textId="77777777" w:rsidR="00C41B66" w:rsidRPr="00C41B66" w:rsidRDefault="00C41B66">
            <w:pPr>
              <w:pStyle w:val="ConsPlusNormal"/>
              <w:jc w:val="center"/>
            </w:pPr>
            <w:r w:rsidRPr="00C41B66">
              <w:t>Димедрола 0,002 г,</w:t>
            </w:r>
          </w:p>
          <w:p w14:paraId="61DCE2AE" w14:textId="77777777" w:rsidR="00C41B66" w:rsidRPr="00C41B66" w:rsidRDefault="00C41B66">
            <w:pPr>
              <w:pStyle w:val="ConsPlusNormal"/>
              <w:jc w:val="center"/>
            </w:pPr>
            <w:r w:rsidRPr="00C41B66">
              <w:t>Сахара (глюкозы) 0,2 г</w:t>
            </w:r>
          </w:p>
        </w:tc>
        <w:tc>
          <w:tcPr>
            <w:tcW w:w="1757" w:type="dxa"/>
          </w:tcPr>
          <w:p w14:paraId="71F1253E" w14:textId="77777777" w:rsidR="00C41B66" w:rsidRPr="00C41B66" w:rsidRDefault="00C41B66">
            <w:pPr>
              <w:pStyle w:val="ConsPlusNormal"/>
              <w:jc w:val="center"/>
            </w:pPr>
            <w:r w:rsidRPr="00C41B66">
              <w:t>Готовят в асептических условиях</w:t>
            </w:r>
          </w:p>
        </w:tc>
        <w:tc>
          <w:tcPr>
            <w:tcW w:w="1417" w:type="dxa"/>
          </w:tcPr>
          <w:p w14:paraId="4B2EBB47" w14:textId="77777777" w:rsidR="00C41B66" w:rsidRPr="00C41B66" w:rsidRDefault="00C41B66">
            <w:pPr>
              <w:pStyle w:val="ConsPlusNormal"/>
              <w:jc w:val="center"/>
            </w:pPr>
            <w:r w:rsidRPr="00C41B66">
              <w:t>90</w:t>
            </w:r>
          </w:p>
        </w:tc>
        <w:tc>
          <w:tcPr>
            <w:tcW w:w="3126" w:type="dxa"/>
          </w:tcPr>
          <w:p w14:paraId="5AD36117" w14:textId="77777777" w:rsidR="00C41B66" w:rsidRPr="00C41B66" w:rsidRDefault="00C41B66">
            <w:pPr>
              <w:pStyle w:val="ConsPlusNormal"/>
              <w:jc w:val="center"/>
            </w:pPr>
            <w:r w:rsidRPr="00C41B66">
              <w:t>Хранение в защищенном от света месте</w:t>
            </w:r>
          </w:p>
        </w:tc>
      </w:tr>
      <w:tr w:rsidR="00C41B66" w:rsidRPr="00C41B66" w14:paraId="685FD6A4" w14:textId="77777777">
        <w:tc>
          <w:tcPr>
            <w:tcW w:w="662" w:type="dxa"/>
          </w:tcPr>
          <w:p w14:paraId="1D8ABEE9" w14:textId="77777777" w:rsidR="00C41B66" w:rsidRPr="00C41B66" w:rsidRDefault="00C41B66">
            <w:pPr>
              <w:pStyle w:val="ConsPlusNormal"/>
              <w:jc w:val="center"/>
            </w:pPr>
            <w:r w:rsidRPr="00C41B66">
              <w:t>120.</w:t>
            </w:r>
          </w:p>
        </w:tc>
        <w:tc>
          <w:tcPr>
            <w:tcW w:w="3197" w:type="dxa"/>
          </w:tcPr>
          <w:p w14:paraId="6ECAAB9C" w14:textId="77777777" w:rsidR="00C41B66" w:rsidRPr="00C41B66" w:rsidRDefault="00C41B66">
            <w:pPr>
              <w:pStyle w:val="ConsPlusNormal"/>
              <w:jc w:val="center"/>
            </w:pPr>
            <w:r w:rsidRPr="00C41B66">
              <w:t>Фенобарбитала 0,002 г или 0,005 г,</w:t>
            </w:r>
          </w:p>
          <w:p w14:paraId="70267E00" w14:textId="77777777" w:rsidR="00C41B66" w:rsidRPr="00C41B66" w:rsidRDefault="00C41B66">
            <w:pPr>
              <w:pStyle w:val="ConsPlusNormal"/>
              <w:jc w:val="center"/>
            </w:pPr>
            <w:r w:rsidRPr="00C41B66">
              <w:t>Сахара (глюкозы) 0,2 г</w:t>
            </w:r>
          </w:p>
        </w:tc>
        <w:tc>
          <w:tcPr>
            <w:tcW w:w="1757" w:type="dxa"/>
          </w:tcPr>
          <w:p w14:paraId="0FBCA96F" w14:textId="77777777" w:rsidR="00C41B66" w:rsidRPr="00C41B66" w:rsidRDefault="00C41B66">
            <w:pPr>
              <w:pStyle w:val="ConsPlusNormal"/>
              <w:jc w:val="center"/>
            </w:pPr>
            <w:r w:rsidRPr="00C41B66">
              <w:t>Готовят в асептических условиях</w:t>
            </w:r>
          </w:p>
        </w:tc>
        <w:tc>
          <w:tcPr>
            <w:tcW w:w="1417" w:type="dxa"/>
          </w:tcPr>
          <w:p w14:paraId="53BCBC4C" w14:textId="77777777" w:rsidR="00C41B66" w:rsidRPr="00C41B66" w:rsidRDefault="00C41B66">
            <w:pPr>
              <w:pStyle w:val="ConsPlusNormal"/>
              <w:jc w:val="center"/>
            </w:pPr>
            <w:r w:rsidRPr="00C41B66">
              <w:t>90</w:t>
            </w:r>
          </w:p>
        </w:tc>
        <w:tc>
          <w:tcPr>
            <w:tcW w:w="3126" w:type="dxa"/>
          </w:tcPr>
          <w:p w14:paraId="0A909990" w14:textId="77777777" w:rsidR="00C41B66" w:rsidRPr="00C41B66" w:rsidRDefault="00C41B66">
            <w:pPr>
              <w:pStyle w:val="ConsPlusNormal"/>
              <w:jc w:val="center"/>
            </w:pPr>
            <w:r w:rsidRPr="00C41B66">
              <w:t>Хранение в защищенном от света месте</w:t>
            </w:r>
          </w:p>
        </w:tc>
      </w:tr>
      <w:tr w:rsidR="00C41B66" w:rsidRPr="00C41B66" w14:paraId="32EA3C48" w14:textId="77777777">
        <w:tc>
          <w:tcPr>
            <w:tcW w:w="662" w:type="dxa"/>
          </w:tcPr>
          <w:p w14:paraId="3FBA4DA9" w14:textId="77777777" w:rsidR="00C41B66" w:rsidRPr="00C41B66" w:rsidRDefault="00C41B66">
            <w:pPr>
              <w:pStyle w:val="ConsPlusNormal"/>
              <w:jc w:val="center"/>
            </w:pPr>
            <w:r w:rsidRPr="00C41B66">
              <w:t>121.</w:t>
            </w:r>
          </w:p>
        </w:tc>
        <w:tc>
          <w:tcPr>
            <w:tcW w:w="3197" w:type="dxa"/>
          </w:tcPr>
          <w:p w14:paraId="69421E70" w14:textId="77777777" w:rsidR="00C41B66" w:rsidRPr="00C41B66" w:rsidRDefault="00C41B66">
            <w:pPr>
              <w:pStyle w:val="ConsPlusNormal"/>
              <w:jc w:val="center"/>
            </w:pPr>
            <w:r w:rsidRPr="00C41B66">
              <w:t>Эуфиллина 0,003 г,</w:t>
            </w:r>
          </w:p>
          <w:p w14:paraId="2896AAEC" w14:textId="77777777" w:rsidR="00C41B66" w:rsidRPr="00C41B66" w:rsidRDefault="00C41B66">
            <w:pPr>
              <w:pStyle w:val="ConsPlusNormal"/>
              <w:jc w:val="center"/>
            </w:pPr>
            <w:r w:rsidRPr="00C41B66">
              <w:t>Сахара 0,2 г</w:t>
            </w:r>
          </w:p>
        </w:tc>
        <w:tc>
          <w:tcPr>
            <w:tcW w:w="1757" w:type="dxa"/>
          </w:tcPr>
          <w:p w14:paraId="3727D95B" w14:textId="77777777" w:rsidR="00C41B66" w:rsidRPr="00C41B66" w:rsidRDefault="00C41B66">
            <w:pPr>
              <w:pStyle w:val="ConsPlusNormal"/>
              <w:jc w:val="center"/>
            </w:pPr>
            <w:r w:rsidRPr="00C41B66">
              <w:t>Готовят в асептических условиях</w:t>
            </w:r>
          </w:p>
        </w:tc>
        <w:tc>
          <w:tcPr>
            <w:tcW w:w="1417" w:type="dxa"/>
          </w:tcPr>
          <w:p w14:paraId="0ECA45B0" w14:textId="77777777" w:rsidR="00C41B66" w:rsidRPr="00C41B66" w:rsidRDefault="00C41B66">
            <w:pPr>
              <w:pStyle w:val="ConsPlusNormal"/>
              <w:jc w:val="center"/>
            </w:pPr>
            <w:r w:rsidRPr="00C41B66">
              <w:t>20</w:t>
            </w:r>
          </w:p>
        </w:tc>
        <w:tc>
          <w:tcPr>
            <w:tcW w:w="3126" w:type="dxa"/>
          </w:tcPr>
          <w:p w14:paraId="00E02B50" w14:textId="77777777" w:rsidR="00C41B66" w:rsidRPr="00C41B66" w:rsidRDefault="00C41B66">
            <w:pPr>
              <w:pStyle w:val="ConsPlusNormal"/>
              <w:jc w:val="center"/>
            </w:pPr>
            <w:r w:rsidRPr="00C41B66">
              <w:t>Хранение в защищенном от света месте</w:t>
            </w:r>
          </w:p>
        </w:tc>
      </w:tr>
      <w:tr w:rsidR="00C41B66" w:rsidRPr="00C41B66" w14:paraId="3FF862F2" w14:textId="77777777">
        <w:tc>
          <w:tcPr>
            <w:tcW w:w="662" w:type="dxa"/>
          </w:tcPr>
          <w:p w14:paraId="5F17740A" w14:textId="77777777" w:rsidR="00C41B66" w:rsidRPr="00C41B66" w:rsidRDefault="00C41B66">
            <w:pPr>
              <w:pStyle w:val="ConsPlusNormal"/>
              <w:jc w:val="center"/>
            </w:pPr>
            <w:r w:rsidRPr="00C41B66">
              <w:t>122.</w:t>
            </w:r>
          </w:p>
        </w:tc>
        <w:tc>
          <w:tcPr>
            <w:tcW w:w="3197" w:type="dxa"/>
          </w:tcPr>
          <w:p w14:paraId="21CB9FD4" w14:textId="77777777" w:rsidR="00C41B66" w:rsidRPr="00C41B66" w:rsidRDefault="00C41B66">
            <w:pPr>
              <w:pStyle w:val="ConsPlusNormal"/>
              <w:jc w:val="center"/>
            </w:pPr>
            <w:r w:rsidRPr="00C41B66">
              <w:t>Присыпка ксероформа 10 г</w:t>
            </w:r>
          </w:p>
        </w:tc>
        <w:tc>
          <w:tcPr>
            <w:tcW w:w="1757" w:type="dxa"/>
          </w:tcPr>
          <w:p w14:paraId="1BBF514C" w14:textId="77777777" w:rsidR="00C41B66" w:rsidRPr="00C41B66" w:rsidRDefault="00C41B66">
            <w:pPr>
              <w:pStyle w:val="ConsPlusNormal"/>
              <w:jc w:val="center"/>
            </w:pPr>
            <w:r w:rsidRPr="00C41B66">
              <w:t>180 °C - 30 мин</w:t>
            </w:r>
          </w:p>
        </w:tc>
        <w:tc>
          <w:tcPr>
            <w:tcW w:w="1417" w:type="dxa"/>
          </w:tcPr>
          <w:p w14:paraId="159E9CD0" w14:textId="77777777" w:rsidR="00C41B66" w:rsidRPr="00C41B66" w:rsidRDefault="00C41B66">
            <w:pPr>
              <w:pStyle w:val="ConsPlusNormal"/>
              <w:jc w:val="center"/>
            </w:pPr>
            <w:r w:rsidRPr="00C41B66">
              <w:t>15</w:t>
            </w:r>
          </w:p>
        </w:tc>
        <w:tc>
          <w:tcPr>
            <w:tcW w:w="3126" w:type="dxa"/>
          </w:tcPr>
          <w:p w14:paraId="00F2A6FE" w14:textId="77777777" w:rsidR="00C41B66" w:rsidRPr="00C41B66" w:rsidRDefault="00C41B66">
            <w:pPr>
              <w:pStyle w:val="ConsPlusNormal"/>
              <w:jc w:val="center"/>
            </w:pPr>
            <w:r w:rsidRPr="00C41B66">
              <w:t>Хранение в защищенном от света месте</w:t>
            </w:r>
          </w:p>
          <w:p w14:paraId="77FD0010" w14:textId="77777777" w:rsidR="00C41B66" w:rsidRPr="00C41B66" w:rsidRDefault="00C41B66">
            <w:pPr>
              <w:pStyle w:val="ConsPlusNormal"/>
              <w:jc w:val="center"/>
            </w:pPr>
            <w:r w:rsidRPr="00C41B66">
              <w:t>Флаконы с присыпкой в открытом виде стерилизуют в биксах в воздушных стерилизаторах с последующей укупоркой флаконов стерильными пробками в асептических условиях</w:t>
            </w:r>
          </w:p>
        </w:tc>
      </w:tr>
    </w:tbl>
    <w:p w14:paraId="36F8A9F8" w14:textId="77777777" w:rsidR="00C41B66" w:rsidRPr="00C41B66" w:rsidRDefault="00C41B66">
      <w:pPr>
        <w:sectPr w:rsidR="00C41B66" w:rsidRPr="00C41B66">
          <w:pgSz w:w="16838" w:h="11905" w:orient="landscape"/>
          <w:pgMar w:top="1701" w:right="1134" w:bottom="850" w:left="1134" w:header="0" w:footer="0" w:gutter="0"/>
          <w:cols w:space="720"/>
        </w:sectPr>
      </w:pPr>
    </w:p>
    <w:p w14:paraId="7C9D5094" w14:textId="77777777" w:rsidR="00C41B66" w:rsidRPr="00C41B66" w:rsidRDefault="00C41B66">
      <w:pPr>
        <w:pStyle w:val="ConsPlusNormal"/>
      </w:pPr>
    </w:p>
    <w:p w14:paraId="3A293487" w14:textId="77777777" w:rsidR="00C41B66" w:rsidRPr="00C41B66" w:rsidRDefault="00C41B66">
      <w:pPr>
        <w:pStyle w:val="ConsPlusNormal"/>
        <w:jc w:val="right"/>
        <w:outlineLvl w:val="2"/>
      </w:pPr>
      <w:r w:rsidRPr="00C41B66">
        <w:t>Таблица N 4</w:t>
      </w:r>
    </w:p>
    <w:p w14:paraId="59D0F522" w14:textId="77777777" w:rsidR="00C41B66" w:rsidRPr="00C41B66" w:rsidRDefault="00C41B66">
      <w:pPr>
        <w:pStyle w:val="ConsPlusNormal"/>
      </w:pPr>
    </w:p>
    <w:p w14:paraId="40590E3D" w14:textId="77777777" w:rsidR="00C41B66" w:rsidRPr="00C41B66" w:rsidRDefault="00C41B66">
      <w:pPr>
        <w:pStyle w:val="ConsPlusNormal"/>
        <w:jc w:val="center"/>
      </w:pPr>
      <w:bookmarkStart w:id="57" w:name="P4345"/>
      <w:bookmarkEnd w:id="57"/>
      <w:r w:rsidRPr="00C41B66">
        <w:t>Мази</w:t>
      </w:r>
    </w:p>
    <w:p w14:paraId="338421C9" w14:textId="77777777" w:rsidR="00C41B66" w:rsidRPr="00C41B66" w:rsidRDefault="00C41B6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197"/>
        <w:gridCol w:w="1757"/>
        <w:gridCol w:w="1928"/>
        <w:gridCol w:w="2621"/>
      </w:tblGrid>
      <w:tr w:rsidR="00C41B66" w:rsidRPr="00C41B66" w14:paraId="5075D2C2" w14:textId="77777777">
        <w:tc>
          <w:tcPr>
            <w:tcW w:w="662" w:type="dxa"/>
          </w:tcPr>
          <w:p w14:paraId="6F10FDE0" w14:textId="77777777" w:rsidR="00C41B66" w:rsidRPr="00C41B66" w:rsidRDefault="00C41B66">
            <w:pPr>
              <w:pStyle w:val="ConsPlusNormal"/>
              <w:jc w:val="center"/>
            </w:pPr>
            <w:r w:rsidRPr="00C41B66">
              <w:t>N п/п</w:t>
            </w:r>
          </w:p>
        </w:tc>
        <w:tc>
          <w:tcPr>
            <w:tcW w:w="3197" w:type="dxa"/>
          </w:tcPr>
          <w:p w14:paraId="79E85CC1" w14:textId="77777777" w:rsidR="00C41B66" w:rsidRPr="00C41B66" w:rsidRDefault="00C41B66">
            <w:pPr>
              <w:pStyle w:val="ConsPlusNormal"/>
              <w:jc w:val="center"/>
            </w:pPr>
            <w:r w:rsidRPr="00C41B66">
              <w:t>Наименование (состав)</w:t>
            </w:r>
          </w:p>
        </w:tc>
        <w:tc>
          <w:tcPr>
            <w:tcW w:w="1757" w:type="dxa"/>
          </w:tcPr>
          <w:p w14:paraId="623B44FB" w14:textId="77777777" w:rsidR="00C41B66" w:rsidRPr="00C41B66" w:rsidRDefault="00C41B66">
            <w:pPr>
              <w:pStyle w:val="ConsPlusNormal"/>
              <w:jc w:val="center"/>
            </w:pPr>
            <w:r w:rsidRPr="00C41B66">
              <w:t>Режим стерилизации (температура, время)</w:t>
            </w:r>
          </w:p>
        </w:tc>
        <w:tc>
          <w:tcPr>
            <w:tcW w:w="1928" w:type="dxa"/>
          </w:tcPr>
          <w:p w14:paraId="16D24E8B" w14:textId="77777777" w:rsidR="00C41B66" w:rsidRPr="00C41B66" w:rsidRDefault="00C41B66">
            <w:pPr>
              <w:pStyle w:val="ConsPlusNormal"/>
              <w:jc w:val="center"/>
            </w:pPr>
            <w:r w:rsidRPr="00C41B66">
              <w:t>Продолжительность хранения при температуре 3 - 5 °C (сутки)</w:t>
            </w:r>
          </w:p>
        </w:tc>
        <w:tc>
          <w:tcPr>
            <w:tcW w:w="2621" w:type="dxa"/>
          </w:tcPr>
          <w:p w14:paraId="1D1BD98E" w14:textId="77777777" w:rsidR="00C41B66" w:rsidRPr="00C41B66" w:rsidRDefault="00C41B66">
            <w:pPr>
              <w:pStyle w:val="ConsPlusNormal"/>
              <w:jc w:val="center"/>
            </w:pPr>
            <w:r w:rsidRPr="00C41B66">
              <w:t>Примечание</w:t>
            </w:r>
          </w:p>
        </w:tc>
      </w:tr>
      <w:tr w:rsidR="00C41B66" w:rsidRPr="00C41B66" w14:paraId="679C5F5E" w14:textId="77777777">
        <w:tc>
          <w:tcPr>
            <w:tcW w:w="662" w:type="dxa"/>
          </w:tcPr>
          <w:p w14:paraId="532342D4" w14:textId="77777777" w:rsidR="00C41B66" w:rsidRPr="00C41B66" w:rsidRDefault="00C41B66">
            <w:pPr>
              <w:pStyle w:val="ConsPlusNormal"/>
              <w:jc w:val="center"/>
            </w:pPr>
            <w:r w:rsidRPr="00C41B66">
              <w:t>1</w:t>
            </w:r>
          </w:p>
        </w:tc>
        <w:tc>
          <w:tcPr>
            <w:tcW w:w="3197" w:type="dxa"/>
          </w:tcPr>
          <w:p w14:paraId="0AC79D81" w14:textId="77777777" w:rsidR="00C41B66" w:rsidRPr="00C41B66" w:rsidRDefault="00C41B66">
            <w:pPr>
              <w:pStyle w:val="ConsPlusNormal"/>
              <w:jc w:val="center"/>
            </w:pPr>
            <w:r w:rsidRPr="00C41B66">
              <w:t>2</w:t>
            </w:r>
          </w:p>
        </w:tc>
        <w:tc>
          <w:tcPr>
            <w:tcW w:w="1757" w:type="dxa"/>
          </w:tcPr>
          <w:p w14:paraId="26F21337" w14:textId="77777777" w:rsidR="00C41B66" w:rsidRPr="00C41B66" w:rsidRDefault="00C41B66">
            <w:pPr>
              <w:pStyle w:val="ConsPlusNormal"/>
              <w:jc w:val="center"/>
            </w:pPr>
            <w:r w:rsidRPr="00C41B66">
              <w:t>3</w:t>
            </w:r>
          </w:p>
        </w:tc>
        <w:tc>
          <w:tcPr>
            <w:tcW w:w="1928" w:type="dxa"/>
          </w:tcPr>
          <w:p w14:paraId="2FD7E50C" w14:textId="77777777" w:rsidR="00C41B66" w:rsidRPr="00C41B66" w:rsidRDefault="00C41B66">
            <w:pPr>
              <w:pStyle w:val="ConsPlusNormal"/>
              <w:jc w:val="center"/>
            </w:pPr>
            <w:r w:rsidRPr="00C41B66">
              <w:t>4</w:t>
            </w:r>
          </w:p>
        </w:tc>
        <w:tc>
          <w:tcPr>
            <w:tcW w:w="2621" w:type="dxa"/>
          </w:tcPr>
          <w:p w14:paraId="087ABC74" w14:textId="77777777" w:rsidR="00C41B66" w:rsidRPr="00C41B66" w:rsidRDefault="00C41B66">
            <w:pPr>
              <w:pStyle w:val="ConsPlusNormal"/>
              <w:jc w:val="center"/>
            </w:pPr>
            <w:r w:rsidRPr="00C41B66">
              <w:t>5</w:t>
            </w:r>
          </w:p>
        </w:tc>
      </w:tr>
      <w:tr w:rsidR="00C41B66" w:rsidRPr="00C41B66" w14:paraId="380328E7" w14:textId="77777777">
        <w:tc>
          <w:tcPr>
            <w:tcW w:w="662" w:type="dxa"/>
          </w:tcPr>
          <w:p w14:paraId="75037FF2" w14:textId="77777777" w:rsidR="00C41B66" w:rsidRPr="00C41B66" w:rsidRDefault="00C41B66">
            <w:pPr>
              <w:pStyle w:val="ConsPlusNormal"/>
              <w:jc w:val="center"/>
            </w:pPr>
            <w:r w:rsidRPr="00C41B66">
              <w:t>123.</w:t>
            </w:r>
          </w:p>
        </w:tc>
        <w:tc>
          <w:tcPr>
            <w:tcW w:w="3197" w:type="dxa"/>
          </w:tcPr>
          <w:p w14:paraId="22506F36" w14:textId="77777777" w:rsidR="00C41B66" w:rsidRPr="00C41B66" w:rsidRDefault="00C41B66">
            <w:pPr>
              <w:pStyle w:val="ConsPlusNormal"/>
              <w:jc w:val="center"/>
            </w:pPr>
            <w:r w:rsidRPr="00C41B66">
              <w:t>Мазь димедроловая 5%</w:t>
            </w:r>
          </w:p>
          <w:p w14:paraId="02C72DAF" w14:textId="77777777" w:rsidR="00C41B66" w:rsidRPr="00C41B66" w:rsidRDefault="00C41B66">
            <w:pPr>
              <w:pStyle w:val="ConsPlusNormal"/>
              <w:jc w:val="center"/>
            </w:pPr>
            <w:r w:rsidRPr="00C41B66">
              <w:t>Состав N 1:</w:t>
            </w:r>
          </w:p>
          <w:p w14:paraId="2E30357E" w14:textId="77777777" w:rsidR="00C41B66" w:rsidRPr="00C41B66" w:rsidRDefault="00C41B66">
            <w:pPr>
              <w:pStyle w:val="ConsPlusNormal"/>
              <w:jc w:val="center"/>
            </w:pPr>
            <w:r w:rsidRPr="00C41B66">
              <w:t>Димедрола 5 г,</w:t>
            </w:r>
          </w:p>
          <w:p w14:paraId="0A80EEFB" w14:textId="77777777" w:rsidR="00C41B66" w:rsidRPr="00C41B66" w:rsidRDefault="00C41B66">
            <w:pPr>
              <w:pStyle w:val="ConsPlusNormal"/>
              <w:jc w:val="center"/>
            </w:pPr>
            <w:r w:rsidRPr="00C41B66">
              <w:t>Вазелина 86,5 г,</w:t>
            </w:r>
          </w:p>
          <w:p w14:paraId="0F5CD340" w14:textId="77777777" w:rsidR="00C41B66" w:rsidRPr="00C41B66" w:rsidRDefault="00C41B66">
            <w:pPr>
              <w:pStyle w:val="ConsPlusNormal"/>
              <w:jc w:val="center"/>
            </w:pPr>
            <w:r w:rsidRPr="00C41B66">
              <w:t>Ланолина безводного 9,5 г</w:t>
            </w:r>
          </w:p>
        </w:tc>
        <w:tc>
          <w:tcPr>
            <w:tcW w:w="1757" w:type="dxa"/>
          </w:tcPr>
          <w:p w14:paraId="7720FD56" w14:textId="77777777" w:rsidR="00C41B66" w:rsidRPr="00C41B66" w:rsidRDefault="00C41B66">
            <w:pPr>
              <w:pStyle w:val="ConsPlusNormal"/>
              <w:jc w:val="center"/>
            </w:pPr>
          </w:p>
        </w:tc>
        <w:tc>
          <w:tcPr>
            <w:tcW w:w="1928" w:type="dxa"/>
          </w:tcPr>
          <w:p w14:paraId="47A3CA32" w14:textId="77777777" w:rsidR="00C41B66" w:rsidRPr="00C41B66" w:rsidRDefault="00C41B66">
            <w:pPr>
              <w:pStyle w:val="ConsPlusNormal"/>
              <w:jc w:val="center"/>
            </w:pPr>
            <w:r w:rsidRPr="00C41B66">
              <w:t>30</w:t>
            </w:r>
          </w:p>
        </w:tc>
        <w:tc>
          <w:tcPr>
            <w:tcW w:w="2621" w:type="dxa"/>
          </w:tcPr>
          <w:p w14:paraId="7190C70A" w14:textId="77777777" w:rsidR="00C41B66" w:rsidRPr="00C41B66" w:rsidRDefault="00C41B66">
            <w:pPr>
              <w:pStyle w:val="ConsPlusNormal"/>
              <w:jc w:val="center"/>
            </w:pPr>
            <w:r w:rsidRPr="00C41B66">
              <w:t>Хранение в защищенном от света месте</w:t>
            </w:r>
          </w:p>
          <w:p w14:paraId="5A30B388" w14:textId="77777777" w:rsidR="00C41B66" w:rsidRPr="00C41B66" w:rsidRDefault="00C41B66">
            <w:pPr>
              <w:pStyle w:val="ConsPlusNormal"/>
              <w:jc w:val="center"/>
            </w:pPr>
            <w:r w:rsidRPr="00C41B66">
              <w:t>Данный состав рекомендуется использовать, если врач при выписывании мази не указал основу</w:t>
            </w:r>
          </w:p>
          <w:p w14:paraId="19644DA3" w14:textId="77777777" w:rsidR="00C41B66" w:rsidRPr="00C41B66" w:rsidRDefault="00C41B66">
            <w:pPr>
              <w:pStyle w:val="ConsPlusNormal"/>
              <w:jc w:val="center"/>
            </w:pPr>
            <w:r w:rsidRPr="00C41B66">
              <w:t>Обладает поверхностным действием</w:t>
            </w:r>
          </w:p>
        </w:tc>
      </w:tr>
      <w:tr w:rsidR="00C41B66" w:rsidRPr="00C41B66" w14:paraId="51129B67" w14:textId="77777777">
        <w:tc>
          <w:tcPr>
            <w:tcW w:w="662" w:type="dxa"/>
          </w:tcPr>
          <w:p w14:paraId="6C44F2B8" w14:textId="77777777" w:rsidR="00C41B66" w:rsidRPr="00C41B66" w:rsidRDefault="00C41B66">
            <w:pPr>
              <w:pStyle w:val="ConsPlusNormal"/>
              <w:jc w:val="center"/>
            </w:pPr>
            <w:r w:rsidRPr="00C41B66">
              <w:t>124.</w:t>
            </w:r>
          </w:p>
        </w:tc>
        <w:tc>
          <w:tcPr>
            <w:tcW w:w="3197" w:type="dxa"/>
          </w:tcPr>
          <w:p w14:paraId="2C205DA7" w14:textId="77777777" w:rsidR="00C41B66" w:rsidRPr="00C41B66" w:rsidRDefault="00C41B66">
            <w:pPr>
              <w:pStyle w:val="ConsPlusNormal"/>
              <w:jc w:val="center"/>
            </w:pPr>
            <w:r w:rsidRPr="00C41B66">
              <w:t>Мазь димедроловая 5%</w:t>
            </w:r>
          </w:p>
          <w:p w14:paraId="70B59D37" w14:textId="77777777" w:rsidR="00C41B66" w:rsidRPr="00C41B66" w:rsidRDefault="00C41B66">
            <w:pPr>
              <w:pStyle w:val="ConsPlusNormal"/>
              <w:jc w:val="center"/>
            </w:pPr>
            <w:r w:rsidRPr="00C41B66">
              <w:t>Состав N 2:</w:t>
            </w:r>
          </w:p>
          <w:p w14:paraId="025D471D" w14:textId="77777777" w:rsidR="00C41B66" w:rsidRPr="00C41B66" w:rsidRDefault="00C41B66">
            <w:pPr>
              <w:pStyle w:val="ConsPlusNormal"/>
              <w:jc w:val="center"/>
            </w:pPr>
            <w:r w:rsidRPr="00C41B66">
              <w:t>Димедрола 5 г,</w:t>
            </w:r>
          </w:p>
          <w:p w14:paraId="4F7DC806" w14:textId="77777777" w:rsidR="00C41B66" w:rsidRPr="00C41B66" w:rsidRDefault="00C41B66">
            <w:pPr>
              <w:pStyle w:val="ConsPlusNormal"/>
              <w:jc w:val="center"/>
            </w:pPr>
            <w:r w:rsidRPr="00C41B66">
              <w:t>Масла подсолнечного,</w:t>
            </w:r>
          </w:p>
          <w:p w14:paraId="276F79A2" w14:textId="77777777" w:rsidR="00C41B66" w:rsidRPr="00C41B66" w:rsidRDefault="00C41B66">
            <w:pPr>
              <w:pStyle w:val="ConsPlusNormal"/>
              <w:jc w:val="center"/>
            </w:pPr>
            <w:r w:rsidRPr="00C41B66">
              <w:t>Воды очищенной,</w:t>
            </w:r>
          </w:p>
          <w:p w14:paraId="7A99F219" w14:textId="77777777" w:rsidR="00C41B66" w:rsidRPr="00C41B66" w:rsidRDefault="00C41B66">
            <w:pPr>
              <w:pStyle w:val="ConsPlusNormal"/>
              <w:jc w:val="center"/>
            </w:pPr>
            <w:r w:rsidRPr="00C41B66">
              <w:t>Ланолина безводного по 31,6 г</w:t>
            </w:r>
          </w:p>
        </w:tc>
        <w:tc>
          <w:tcPr>
            <w:tcW w:w="1757" w:type="dxa"/>
          </w:tcPr>
          <w:p w14:paraId="7EE99666" w14:textId="77777777" w:rsidR="00C41B66" w:rsidRPr="00C41B66" w:rsidRDefault="00C41B66">
            <w:pPr>
              <w:pStyle w:val="ConsPlusNormal"/>
              <w:jc w:val="center"/>
            </w:pPr>
          </w:p>
        </w:tc>
        <w:tc>
          <w:tcPr>
            <w:tcW w:w="1928" w:type="dxa"/>
          </w:tcPr>
          <w:p w14:paraId="623BC7DB" w14:textId="77777777" w:rsidR="00C41B66" w:rsidRPr="00C41B66" w:rsidRDefault="00C41B66">
            <w:pPr>
              <w:pStyle w:val="ConsPlusNormal"/>
              <w:jc w:val="center"/>
            </w:pPr>
            <w:r w:rsidRPr="00C41B66">
              <w:t>30</w:t>
            </w:r>
          </w:p>
        </w:tc>
        <w:tc>
          <w:tcPr>
            <w:tcW w:w="2621" w:type="dxa"/>
          </w:tcPr>
          <w:p w14:paraId="2A6EFFB1" w14:textId="77777777" w:rsidR="00C41B66" w:rsidRPr="00C41B66" w:rsidRDefault="00C41B66">
            <w:pPr>
              <w:pStyle w:val="ConsPlusNormal"/>
              <w:jc w:val="center"/>
            </w:pPr>
            <w:r w:rsidRPr="00C41B66">
              <w:t>Хранение в защищенном от света месте</w:t>
            </w:r>
          </w:p>
          <w:p w14:paraId="7F53E8B0" w14:textId="77777777" w:rsidR="00C41B66" w:rsidRPr="00C41B66" w:rsidRDefault="00C41B66">
            <w:pPr>
              <w:pStyle w:val="ConsPlusNormal"/>
              <w:jc w:val="center"/>
            </w:pPr>
            <w:r w:rsidRPr="00C41B66">
              <w:t>Обладает проникающим, резорбтивным действием</w:t>
            </w:r>
          </w:p>
        </w:tc>
      </w:tr>
      <w:tr w:rsidR="00C41B66" w:rsidRPr="00C41B66" w14:paraId="7635B584" w14:textId="77777777">
        <w:tc>
          <w:tcPr>
            <w:tcW w:w="662" w:type="dxa"/>
          </w:tcPr>
          <w:p w14:paraId="51E094CF" w14:textId="77777777" w:rsidR="00C41B66" w:rsidRPr="00C41B66" w:rsidRDefault="00C41B66">
            <w:pPr>
              <w:pStyle w:val="ConsPlusNormal"/>
              <w:jc w:val="center"/>
            </w:pPr>
            <w:r w:rsidRPr="00C41B66">
              <w:t>125.</w:t>
            </w:r>
          </w:p>
        </w:tc>
        <w:tc>
          <w:tcPr>
            <w:tcW w:w="3197" w:type="dxa"/>
          </w:tcPr>
          <w:p w14:paraId="2FB9B399" w14:textId="77777777" w:rsidR="00C41B66" w:rsidRPr="00C41B66" w:rsidRDefault="00C41B66">
            <w:pPr>
              <w:pStyle w:val="ConsPlusNormal"/>
              <w:jc w:val="center"/>
            </w:pPr>
            <w:r w:rsidRPr="00C41B66">
              <w:t>Мазь теофиллиновая 10%</w:t>
            </w:r>
          </w:p>
          <w:p w14:paraId="022BCBBA" w14:textId="77777777" w:rsidR="00C41B66" w:rsidRPr="00C41B66" w:rsidRDefault="00C41B66">
            <w:pPr>
              <w:pStyle w:val="ConsPlusNormal"/>
              <w:jc w:val="center"/>
            </w:pPr>
            <w:r w:rsidRPr="00C41B66">
              <w:t>Состав: Теофиллина 10 г, Эмульгатора Т-2 9 г,</w:t>
            </w:r>
          </w:p>
          <w:p w14:paraId="65335B8F" w14:textId="77777777" w:rsidR="00C41B66" w:rsidRPr="00C41B66" w:rsidRDefault="00C41B66">
            <w:pPr>
              <w:pStyle w:val="ConsPlusNormal"/>
              <w:jc w:val="center"/>
            </w:pPr>
            <w:r w:rsidRPr="00C41B66">
              <w:t>Вазелина 54 г,</w:t>
            </w:r>
          </w:p>
          <w:p w14:paraId="7E4C779B" w14:textId="77777777" w:rsidR="00C41B66" w:rsidRPr="00C41B66" w:rsidRDefault="00C41B66">
            <w:pPr>
              <w:pStyle w:val="ConsPlusNormal"/>
              <w:jc w:val="center"/>
            </w:pPr>
            <w:r w:rsidRPr="00C41B66">
              <w:t>Воды очищенной 27 г,</w:t>
            </w:r>
          </w:p>
          <w:p w14:paraId="56957369" w14:textId="77777777" w:rsidR="00C41B66" w:rsidRPr="00C41B66" w:rsidRDefault="00C41B66">
            <w:pPr>
              <w:pStyle w:val="ConsPlusNormal"/>
              <w:jc w:val="center"/>
            </w:pPr>
            <w:r w:rsidRPr="00C41B66">
              <w:lastRenderedPageBreak/>
              <w:t>Димексида 10 г</w:t>
            </w:r>
          </w:p>
        </w:tc>
        <w:tc>
          <w:tcPr>
            <w:tcW w:w="1757" w:type="dxa"/>
          </w:tcPr>
          <w:p w14:paraId="3E7977F5" w14:textId="77777777" w:rsidR="00C41B66" w:rsidRPr="00C41B66" w:rsidRDefault="00C41B66">
            <w:pPr>
              <w:pStyle w:val="ConsPlusNormal"/>
              <w:jc w:val="center"/>
            </w:pPr>
          </w:p>
        </w:tc>
        <w:tc>
          <w:tcPr>
            <w:tcW w:w="1928" w:type="dxa"/>
          </w:tcPr>
          <w:p w14:paraId="54FBD2A9" w14:textId="77777777" w:rsidR="00C41B66" w:rsidRPr="00C41B66" w:rsidRDefault="00C41B66">
            <w:pPr>
              <w:pStyle w:val="ConsPlusNormal"/>
              <w:jc w:val="center"/>
            </w:pPr>
            <w:r w:rsidRPr="00C41B66">
              <w:t>1 год</w:t>
            </w:r>
          </w:p>
        </w:tc>
        <w:tc>
          <w:tcPr>
            <w:tcW w:w="2621" w:type="dxa"/>
          </w:tcPr>
          <w:p w14:paraId="5BCD835F" w14:textId="77777777" w:rsidR="00C41B66" w:rsidRPr="00C41B66" w:rsidRDefault="00C41B66">
            <w:pPr>
              <w:pStyle w:val="ConsPlusNormal"/>
              <w:jc w:val="center"/>
            </w:pPr>
            <w:r w:rsidRPr="00C41B66">
              <w:t>Хранение в защищенном от света месте</w:t>
            </w:r>
          </w:p>
        </w:tc>
      </w:tr>
      <w:tr w:rsidR="00C41B66" w:rsidRPr="00C41B66" w14:paraId="55452670" w14:textId="77777777">
        <w:tc>
          <w:tcPr>
            <w:tcW w:w="662" w:type="dxa"/>
          </w:tcPr>
          <w:p w14:paraId="05817946" w14:textId="77777777" w:rsidR="00C41B66" w:rsidRPr="00C41B66" w:rsidRDefault="00C41B66">
            <w:pPr>
              <w:pStyle w:val="ConsPlusNormal"/>
              <w:jc w:val="center"/>
            </w:pPr>
            <w:r w:rsidRPr="00C41B66">
              <w:t>126.</w:t>
            </w:r>
          </w:p>
        </w:tc>
        <w:tc>
          <w:tcPr>
            <w:tcW w:w="3197" w:type="dxa"/>
          </w:tcPr>
          <w:p w14:paraId="531630B2" w14:textId="77777777" w:rsidR="00C41B66" w:rsidRPr="00C41B66" w:rsidRDefault="00C41B66">
            <w:pPr>
              <w:pStyle w:val="ConsPlusNormal"/>
              <w:jc w:val="center"/>
            </w:pPr>
            <w:r w:rsidRPr="00C41B66">
              <w:t>Мазь фурациллиновая 0,2%</w:t>
            </w:r>
          </w:p>
          <w:p w14:paraId="1556F455" w14:textId="77777777" w:rsidR="00C41B66" w:rsidRPr="00C41B66" w:rsidRDefault="00C41B66">
            <w:pPr>
              <w:pStyle w:val="ConsPlusNormal"/>
              <w:jc w:val="center"/>
            </w:pPr>
            <w:r w:rsidRPr="00C41B66">
              <w:t>Состав: Фурациллина 0,2 г,</w:t>
            </w:r>
          </w:p>
          <w:p w14:paraId="43E82849" w14:textId="77777777" w:rsidR="00C41B66" w:rsidRPr="00C41B66" w:rsidRDefault="00C41B66">
            <w:pPr>
              <w:pStyle w:val="ConsPlusNormal"/>
              <w:jc w:val="center"/>
            </w:pPr>
            <w:r w:rsidRPr="00C41B66">
              <w:t>Масла вазелинового 0,6 г,</w:t>
            </w:r>
          </w:p>
          <w:p w14:paraId="3C5E5655" w14:textId="77777777" w:rsidR="00C41B66" w:rsidRPr="00C41B66" w:rsidRDefault="00C41B66">
            <w:pPr>
              <w:pStyle w:val="ConsPlusNormal"/>
              <w:jc w:val="center"/>
            </w:pPr>
            <w:r w:rsidRPr="00C41B66">
              <w:t>Вазелина 99,2 г</w:t>
            </w:r>
          </w:p>
        </w:tc>
        <w:tc>
          <w:tcPr>
            <w:tcW w:w="1757" w:type="dxa"/>
          </w:tcPr>
          <w:p w14:paraId="0A22BE3E" w14:textId="77777777" w:rsidR="00C41B66" w:rsidRPr="00C41B66" w:rsidRDefault="00C41B66">
            <w:pPr>
              <w:pStyle w:val="ConsPlusNormal"/>
              <w:jc w:val="center"/>
            </w:pPr>
          </w:p>
        </w:tc>
        <w:tc>
          <w:tcPr>
            <w:tcW w:w="1928" w:type="dxa"/>
          </w:tcPr>
          <w:p w14:paraId="71E90F50" w14:textId="77777777" w:rsidR="00C41B66" w:rsidRPr="00C41B66" w:rsidRDefault="00C41B66">
            <w:pPr>
              <w:pStyle w:val="ConsPlusNormal"/>
              <w:jc w:val="center"/>
            </w:pPr>
            <w:r w:rsidRPr="00C41B66">
              <w:t>30</w:t>
            </w:r>
          </w:p>
        </w:tc>
        <w:tc>
          <w:tcPr>
            <w:tcW w:w="2621" w:type="dxa"/>
          </w:tcPr>
          <w:p w14:paraId="14FD5226" w14:textId="77777777" w:rsidR="00C41B66" w:rsidRPr="00C41B66" w:rsidRDefault="00C41B66">
            <w:pPr>
              <w:pStyle w:val="ConsPlusNormal"/>
              <w:jc w:val="center"/>
            </w:pPr>
            <w:r w:rsidRPr="00C41B66">
              <w:t>Хранение в защищенном от света месте</w:t>
            </w:r>
          </w:p>
        </w:tc>
      </w:tr>
      <w:tr w:rsidR="00C41B66" w:rsidRPr="00C41B66" w14:paraId="3752054F" w14:textId="77777777">
        <w:tc>
          <w:tcPr>
            <w:tcW w:w="10165" w:type="dxa"/>
            <w:gridSpan w:val="5"/>
          </w:tcPr>
          <w:p w14:paraId="58E07E16" w14:textId="77777777" w:rsidR="00C41B66" w:rsidRPr="00C41B66" w:rsidRDefault="00C41B66">
            <w:pPr>
              <w:pStyle w:val="ConsPlusNormal"/>
              <w:jc w:val="center"/>
              <w:outlineLvl w:val="3"/>
            </w:pPr>
            <w:r w:rsidRPr="00C41B66">
              <w:t>Мази глазные</w:t>
            </w:r>
          </w:p>
        </w:tc>
      </w:tr>
      <w:tr w:rsidR="00C41B66" w:rsidRPr="00C41B66" w14:paraId="5786D46C" w14:textId="77777777">
        <w:tc>
          <w:tcPr>
            <w:tcW w:w="662" w:type="dxa"/>
          </w:tcPr>
          <w:p w14:paraId="60A27014" w14:textId="77777777" w:rsidR="00C41B66" w:rsidRPr="00C41B66" w:rsidRDefault="00C41B66">
            <w:pPr>
              <w:pStyle w:val="ConsPlusNormal"/>
              <w:jc w:val="center"/>
            </w:pPr>
            <w:r w:rsidRPr="00C41B66">
              <w:t>127.</w:t>
            </w:r>
          </w:p>
        </w:tc>
        <w:tc>
          <w:tcPr>
            <w:tcW w:w="3197" w:type="dxa"/>
          </w:tcPr>
          <w:p w14:paraId="52B29AF0" w14:textId="77777777" w:rsidR="00C41B66" w:rsidRPr="00C41B66" w:rsidRDefault="00C41B66">
            <w:pPr>
              <w:pStyle w:val="ConsPlusNormal"/>
              <w:jc w:val="center"/>
            </w:pPr>
            <w:r w:rsidRPr="00C41B66">
              <w:t xml:space="preserve">Основа для глазных мазей </w:t>
            </w:r>
            <w:hyperlink w:anchor="P4406" w:history="1">
              <w:r w:rsidRPr="00C41B66">
                <w:t>&lt;*&gt;</w:t>
              </w:r>
            </w:hyperlink>
            <w:r w:rsidRPr="00C41B66">
              <w:t xml:space="preserve"> 100 г</w:t>
            </w:r>
          </w:p>
          <w:p w14:paraId="28EEC3B4" w14:textId="77777777" w:rsidR="00C41B66" w:rsidRPr="00C41B66" w:rsidRDefault="00C41B66">
            <w:pPr>
              <w:pStyle w:val="ConsPlusNormal"/>
              <w:jc w:val="center"/>
            </w:pPr>
            <w:r w:rsidRPr="00C41B66">
              <w:t>Состав: Ланолина б/в 10 г,</w:t>
            </w:r>
          </w:p>
          <w:p w14:paraId="6AD6940C" w14:textId="77777777" w:rsidR="00C41B66" w:rsidRPr="00C41B66" w:rsidRDefault="00C41B66">
            <w:pPr>
              <w:pStyle w:val="ConsPlusNormal"/>
              <w:jc w:val="center"/>
            </w:pPr>
            <w:r w:rsidRPr="00C41B66">
              <w:t>Вазелина сорта для глазных мазей 90 г</w:t>
            </w:r>
          </w:p>
        </w:tc>
        <w:tc>
          <w:tcPr>
            <w:tcW w:w="1757" w:type="dxa"/>
          </w:tcPr>
          <w:p w14:paraId="44FA9163" w14:textId="77777777" w:rsidR="00C41B66" w:rsidRPr="00C41B66" w:rsidRDefault="00C41B66">
            <w:pPr>
              <w:pStyle w:val="ConsPlusNormal"/>
              <w:jc w:val="center"/>
            </w:pPr>
          </w:p>
        </w:tc>
        <w:tc>
          <w:tcPr>
            <w:tcW w:w="1928" w:type="dxa"/>
          </w:tcPr>
          <w:p w14:paraId="5BA854B6" w14:textId="77777777" w:rsidR="00C41B66" w:rsidRPr="00C41B66" w:rsidRDefault="00C41B66">
            <w:pPr>
              <w:pStyle w:val="ConsPlusNormal"/>
              <w:jc w:val="center"/>
            </w:pPr>
            <w:r w:rsidRPr="00C41B66">
              <w:t>30</w:t>
            </w:r>
          </w:p>
        </w:tc>
        <w:tc>
          <w:tcPr>
            <w:tcW w:w="2621" w:type="dxa"/>
          </w:tcPr>
          <w:p w14:paraId="63C6AA79" w14:textId="77777777" w:rsidR="00C41B66" w:rsidRPr="00C41B66" w:rsidRDefault="00C41B66">
            <w:pPr>
              <w:pStyle w:val="ConsPlusNormal"/>
              <w:jc w:val="center"/>
            </w:pPr>
            <w:r w:rsidRPr="00C41B66">
              <w:t>Хранение в защищенном от света месте</w:t>
            </w:r>
          </w:p>
        </w:tc>
      </w:tr>
    </w:tbl>
    <w:p w14:paraId="6A9025B9" w14:textId="77777777" w:rsidR="00C41B66" w:rsidRPr="00C41B66" w:rsidRDefault="00C41B66">
      <w:pPr>
        <w:pStyle w:val="ConsPlusNormal"/>
      </w:pPr>
    </w:p>
    <w:p w14:paraId="37041907" w14:textId="77777777" w:rsidR="00C41B66" w:rsidRPr="00C41B66" w:rsidRDefault="00C41B66">
      <w:pPr>
        <w:pStyle w:val="ConsPlusNormal"/>
        <w:ind w:firstLine="540"/>
        <w:jc w:val="both"/>
      </w:pPr>
      <w:r w:rsidRPr="00C41B66">
        <w:t>--------------------------------</w:t>
      </w:r>
    </w:p>
    <w:p w14:paraId="3340EDD2" w14:textId="77777777" w:rsidR="00C41B66" w:rsidRPr="00C41B66" w:rsidRDefault="00C41B66">
      <w:pPr>
        <w:pStyle w:val="ConsPlusNormal"/>
        <w:spacing w:before="220"/>
        <w:ind w:firstLine="540"/>
        <w:jc w:val="both"/>
      </w:pPr>
      <w:bookmarkStart w:id="58" w:name="P4406"/>
      <w:bookmarkEnd w:id="58"/>
      <w:r w:rsidRPr="00C41B66">
        <w:t>&lt;*&gt; Основу для глазных мазей получают путем сплавления ланолина безводного и вазелина сорта для глазных мазей в фарфоровой чашке при нагревании на водяной бане. Расплавленную основу фильтруют через несколько слоев марли, фасуют в сухие простерилизованные стеклянные банки, обвязывают пергаментной бумагой и стерилизуют в воздушном стерилизаторе при t = 180 град. C в течение 30 - 40 минут или при t = 200 град. C в течение 15 - 20 минут в зависимости от объема мази.</w:t>
      </w:r>
    </w:p>
    <w:p w14:paraId="5CF067AE" w14:textId="77777777" w:rsidR="00C41B66" w:rsidRPr="00C41B66" w:rsidRDefault="00C41B66">
      <w:pPr>
        <w:pStyle w:val="ConsPlusNormal"/>
      </w:pPr>
    </w:p>
    <w:p w14:paraId="0DC6689D" w14:textId="77777777" w:rsidR="00C41B66" w:rsidRPr="00C41B66" w:rsidRDefault="00C41B66">
      <w:pPr>
        <w:pStyle w:val="ConsPlusNormal"/>
        <w:jc w:val="right"/>
        <w:outlineLvl w:val="2"/>
      </w:pPr>
      <w:r w:rsidRPr="00C41B66">
        <w:t>Таблица N 5</w:t>
      </w:r>
    </w:p>
    <w:p w14:paraId="0FA7FFD1" w14:textId="77777777" w:rsidR="00C41B66" w:rsidRPr="00C41B66" w:rsidRDefault="00C41B66">
      <w:pPr>
        <w:pStyle w:val="ConsPlusNormal"/>
      </w:pPr>
    </w:p>
    <w:p w14:paraId="3B0DB1EB" w14:textId="77777777" w:rsidR="00C41B66" w:rsidRPr="00C41B66" w:rsidRDefault="00C41B66">
      <w:pPr>
        <w:pStyle w:val="ConsPlusNormal"/>
        <w:jc w:val="center"/>
      </w:pPr>
      <w:bookmarkStart w:id="59" w:name="P4410"/>
      <w:bookmarkEnd w:id="59"/>
      <w:r w:rsidRPr="00C41B66">
        <w:t>Гомеопатические лекарственные формы</w:t>
      </w:r>
    </w:p>
    <w:p w14:paraId="176F58AB" w14:textId="77777777" w:rsidR="00C41B66" w:rsidRPr="00C41B66" w:rsidRDefault="00C41B66">
      <w:pPr>
        <w:pStyle w:val="ConsPlusNormal"/>
        <w:jc w:val="center"/>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41B66" w:rsidRPr="00C41B66" w14:paraId="076713A7" w14:textId="77777777">
        <w:trPr>
          <w:jc w:val="center"/>
        </w:trPr>
        <w:tc>
          <w:tcPr>
            <w:tcW w:w="9294" w:type="dxa"/>
            <w:tcBorders>
              <w:top w:val="nil"/>
              <w:left w:val="single" w:sz="24" w:space="0" w:color="CED3F1"/>
              <w:bottom w:val="nil"/>
              <w:right w:val="single" w:sz="24" w:space="0" w:color="F4F3F8"/>
            </w:tcBorders>
            <w:shd w:val="clear" w:color="auto" w:fill="F4F3F8"/>
          </w:tcPr>
          <w:p w14:paraId="25A958DC" w14:textId="7631C156" w:rsidR="00C41B66" w:rsidRPr="00C41B66" w:rsidRDefault="006D5B68">
            <w:pPr>
              <w:pStyle w:val="ConsPlusNormal"/>
              <w:jc w:val="both"/>
            </w:pPr>
            <w:r>
              <w:t>П</w:t>
            </w:r>
            <w:r w:rsidR="00C41B66" w:rsidRPr="00C41B66">
              <w:t>римечание.</w:t>
            </w:r>
          </w:p>
          <w:p w14:paraId="6CC2C75C" w14:textId="77777777" w:rsidR="00C41B66" w:rsidRPr="00C41B66" w:rsidRDefault="00C41B66">
            <w:pPr>
              <w:pStyle w:val="ConsPlusNormal"/>
              <w:jc w:val="both"/>
            </w:pPr>
            <w:r w:rsidRPr="00C41B66">
              <w:t>Нумерация граф в таблице дана в соответствии с официальным текстом документа.</w:t>
            </w:r>
          </w:p>
        </w:tc>
      </w:tr>
    </w:tbl>
    <w:p w14:paraId="1869B1A1" w14:textId="77777777" w:rsidR="00C41B66" w:rsidRPr="00C41B66" w:rsidRDefault="00C41B66">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948"/>
        <w:gridCol w:w="1814"/>
        <w:gridCol w:w="1361"/>
        <w:gridCol w:w="2835"/>
      </w:tblGrid>
      <w:tr w:rsidR="00C41B66" w:rsidRPr="00C41B66" w14:paraId="5B1FF6FD" w14:textId="77777777">
        <w:tc>
          <w:tcPr>
            <w:tcW w:w="662" w:type="dxa"/>
          </w:tcPr>
          <w:p w14:paraId="29D03DAA" w14:textId="77777777" w:rsidR="00C41B66" w:rsidRPr="00C41B66" w:rsidRDefault="00C41B66">
            <w:pPr>
              <w:pStyle w:val="ConsPlusNormal"/>
              <w:jc w:val="center"/>
            </w:pPr>
            <w:r w:rsidRPr="00C41B66">
              <w:t>N п/п</w:t>
            </w:r>
          </w:p>
        </w:tc>
        <w:tc>
          <w:tcPr>
            <w:tcW w:w="2948" w:type="dxa"/>
          </w:tcPr>
          <w:p w14:paraId="34DA63DF" w14:textId="77777777" w:rsidR="00C41B66" w:rsidRPr="00C41B66" w:rsidRDefault="00C41B66">
            <w:pPr>
              <w:pStyle w:val="ConsPlusNormal"/>
              <w:jc w:val="center"/>
            </w:pPr>
            <w:r w:rsidRPr="00C41B66">
              <w:t>Наименование лекарственной формы</w:t>
            </w:r>
          </w:p>
        </w:tc>
        <w:tc>
          <w:tcPr>
            <w:tcW w:w="1814" w:type="dxa"/>
          </w:tcPr>
          <w:p w14:paraId="393635EF" w14:textId="77777777" w:rsidR="00C41B66" w:rsidRPr="00C41B66" w:rsidRDefault="00C41B66">
            <w:pPr>
              <w:pStyle w:val="ConsPlusNormal"/>
              <w:jc w:val="center"/>
            </w:pPr>
            <w:r w:rsidRPr="00C41B66">
              <w:t xml:space="preserve">Режим стерилизации (температура, </w:t>
            </w:r>
            <w:r w:rsidRPr="00C41B66">
              <w:lastRenderedPageBreak/>
              <w:t>время)</w:t>
            </w:r>
          </w:p>
        </w:tc>
        <w:tc>
          <w:tcPr>
            <w:tcW w:w="1361" w:type="dxa"/>
          </w:tcPr>
          <w:p w14:paraId="6FBFD615" w14:textId="77777777" w:rsidR="00C41B66" w:rsidRPr="00C41B66" w:rsidRDefault="00C41B66">
            <w:pPr>
              <w:pStyle w:val="ConsPlusNormal"/>
              <w:jc w:val="center"/>
            </w:pPr>
            <w:r w:rsidRPr="00C41B66">
              <w:lastRenderedPageBreak/>
              <w:t>Сроки годности в месяцах</w:t>
            </w:r>
          </w:p>
        </w:tc>
        <w:tc>
          <w:tcPr>
            <w:tcW w:w="2835" w:type="dxa"/>
          </w:tcPr>
          <w:p w14:paraId="2D84CFAD" w14:textId="77777777" w:rsidR="00C41B66" w:rsidRPr="00C41B66" w:rsidRDefault="00C41B66">
            <w:pPr>
              <w:pStyle w:val="ConsPlusNormal"/>
              <w:jc w:val="center"/>
            </w:pPr>
            <w:r w:rsidRPr="00C41B66">
              <w:t>Примечание</w:t>
            </w:r>
          </w:p>
        </w:tc>
      </w:tr>
      <w:tr w:rsidR="00C41B66" w:rsidRPr="00C41B66" w14:paraId="39A2B514" w14:textId="77777777">
        <w:tc>
          <w:tcPr>
            <w:tcW w:w="662" w:type="dxa"/>
          </w:tcPr>
          <w:p w14:paraId="74532B43" w14:textId="77777777" w:rsidR="00C41B66" w:rsidRPr="00C41B66" w:rsidRDefault="00C41B66">
            <w:pPr>
              <w:pStyle w:val="ConsPlusNormal"/>
              <w:jc w:val="center"/>
            </w:pPr>
            <w:r w:rsidRPr="00C41B66">
              <w:t>1</w:t>
            </w:r>
          </w:p>
        </w:tc>
        <w:tc>
          <w:tcPr>
            <w:tcW w:w="2948" w:type="dxa"/>
          </w:tcPr>
          <w:p w14:paraId="35AFA400" w14:textId="77777777" w:rsidR="00C41B66" w:rsidRPr="00C41B66" w:rsidRDefault="00C41B66">
            <w:pPr>
              <w:pStyle w:val="ConsPlusNormal"/>
              <w:jc w:val="center"/>
            </w:pPr>
            <w:r w:rsidRPr="00C41B66">
              <w:t>2</w:t>
            </w:r>
          </w:p>
        </w:tc>
        <w:tc>
          <w:tcPr>
            <w:tcW w:w="1814" w:type="dxa"/>
          </w:tcPr>
          <w:p w14:paraId="2E3354D0" w14:textId="77777777" w:rsidR="00C41B66" w:rsidRPr="00C41B66" w:rsidRDefault="00C41B66">
            <w:pPr>
              <w:pStyle w:val="ConsPlusNormal"/>
              <w:jc w:val="center"/>
            </w:pPr>
            <w:r w:rsidRPr="00C41B66">
              <w:t>3</w:t>
            </w:r>
          </w:p>
        </w:tc>
        <w:tc>
          <w:tcPr>
            <w:tcW w:w="1361" w:type="dxa"/>
          </w:tcPr>
          <w:p w14:paraId="02498DFA" w14:textId="77777777" w:rsidR="00C41B66" w:rsidRPr="00C41B66" w:rsidRDefault="00C41B66">
            <w:pPr>
              <w:pStyle w:val="ConsPlusNormal"/>
              <w:jc w:val="center"/>
            </w:pPr>
            <w:r w:rsidRPr="00C41B66">
              <w:t>5</w:t>
            </w:r>
          </w:p>
        </w:tc>
        <w:tc>
          <w:tcPr>
            <w:tcW w:w="2835" w:type="dxa"/>
          </w:tcPr>
          <w:p w14:paraId="5AD85E33" w14:textId="77777777" w:rsidR="00C41B66" w:rsidRPr="00C41B66" w:rsidRDefault="00C41B66">
            <w:pPr>
              <w:pStyle w:val="ConsPlusNormal"/>
              <w:jc w:val="center"/>
            </w:pPr>
            <w:r w:rsidRPr="00C41B66">
              <w:t>5</w:t>
            </w:r>
          </w:p>
        </w:tc>
      </w:tr>
      <w:tr w:rsidR="00C41B66" w:rsidRPr="00C41B66" w14:paraId="48CD1425" w14:textId="77777777">
        <w:tc>
          <w:tcPr>
            <w:tcW w:w="662" w:type="dxa"/>
          </w:tcPr>
          <w:p w14:paraId="320995FC" w14:textId="77777777" w:rsidR="00C41B66" w:rsidRPr="00C41B66" w:rsidRDefault="00C41B66">
            <w:pPr>
              <w:pStyle w:val="ConsPlusNormal"/>
              <w:jc w:val="both"/>
            </w:pPr>
            <w:r w:rsidRPr="00C41B66">
              <w:t>1.</w:t>
            </w:r>
          </w:p>
        </w:tc>
        <w:tc>
          <w:tcPr>
            <w:tcW w:w="2948" w:type="dxa"/>
          </w:tcPr>
          <w:p w14:paraId="34CBB698" w14:textId="77777777" w:rsidR="00C41B66" w:rsidRPr="00C41B66" w:rsidRDefault="00C41B66">
            <w:pPr>
              <w:pStyle w:val="ConsPlusNormal"/>
            </w:pPr>
            <w:r w:rsidRPr="00C41B66">
              <w:t>Настойки гомеопатические матричные (спиртовые)</w:t>
            </w:r>
          </w:p>
        </w:tc>
        <w:tc>
          <w:tcPr>
            <w:tcW w:w="1814" w:type="dxa"/>
          </w:tcPr>
          <w:p w14:paraId="0628BB17" w14:textId="77777777" w:rsidR="00C41B66" w:rsidRPr="00C41B66" w:rsidRDefault="00C41B66">
            <w:pPr>
              <w:pStyle w:val="ConsPlusNormal"/>
              <w:jc w:val="center"/>
            </w:pPr>
          </w:p>
        </w:tc>
        <w:tc>
          <w:tcPr>
            <w:tcW w:w="1361" w:type="dxa"/>
          </w:tcPr>
          <w:p w14:paraId="639E1AF9" w14:textId="77777777" w:rsidR="00C41B66" w:rsidRPr="00C41B66" w:rsidRDefault="00C41B66">
            <w:pPr>
              <w:pStyle w:val="ConsPlusNormal"/>
              <w:jc w:val="center"/>
            </w:pPr>
            <w:r w:rsidRPr="00C41B66">
              <w:t>60</w:t>
            </w:r>
          </w:p>
        </w:tc>
        <w:tc>
          <w:tcPr>
            <w:tcW w:w="2835" w:type="dxa"/>
          </w:tcPr>
          <w:p w14:paraId="437DB672" w14:textId="77777777" w:rsidR="00C41B66" w:rsidRPr="00C41B66" w:rsidRDefault="00C41B66">
            <w:pPr>
              <w:pStyle w:val="ConsPlusNormal"/>
            </w:pPr>
            <w:r w:rsidRPr="00C41B66">
              <w:t>Хранение при температуре не выше 25 °C в защищенном от света месте, в хорошо укупоренной таре</w:t>
            </w:r>
          </w:p>
        </w:tc>
      </w:tr>
      <w:tr w:rsidR="00C41B66" w:rsidRPr="00C41B66" w14:paraId="50248201" w14:textId="77777777">
        <w:tc>
          <w:tcPr>
            <w:tcW w:w="662" w:type="dxa"/>
          </w:tcPr>
          <w:p w14:paraId="7E8ABC62" w14:textId="77777777" w:rsidR="00C41B66" w:rsidRPr="00C41B66" w:rsidRDefault="00C41B66">
            <w:pPr>
              <w:pStyle w:val="ConsPlusNormal"/>
              <w:jc w:val="both"/>
            </w:pPr>
            <w:r w:rsidRPr="00C41B66">
              <w:t>2.</w:t>
            </w:r>
          </w:p>
        </w:tc>
        <w:tc>
          <w:tcPr>
            <w:tcW w:w="2948" w:type="dxa"/>
          </w:tcPr>
          <w:p w14:paraId="2B69FFDA" w14:textId="77777777" w:rsidR="00C41B66" w:rsidRPr="00C41B66" w:rsidRDefault="00C41B66">
            <w:pPr>
              <w:pStyle w:val="ConsPlusNormal"/>
            </w:pPr>
            <w:r w:rsidRPr="00C41B66">
              <w:t>Настойки гомеопатические матричные ферментированные</w:t>
            </w:r>
          </w:p>
        </w:tc>
        <w:tc>
          <w:tcPr>
            <w:tcW w:w="1814" w:type="dxa"/>
          </w:tcPr>
          <w:p w14:paraId="1C89189A" w14:textId="77777777" w:rsidR="00C41B66" w:rsidRPr="00C41B66" w:rsidRDefault="00C41B66">
            <w:pPr>
              <w:pStyle w:val="ConsPlusNormal"/>
              <w:jc w:val="center"/>
            </w:pPr>
          </w:p>
        </w:tc>
        <w:tc>
          <w:tcPr>
            <w:tcW w:w="1361" w:type="dxa"/>
          </w:tcPr>
          <w:p w14:paraId="52818D95" w14:textId="77777777" w:rsidR="00C41B66" w:rsidRPr="00C41B66" w:rsidRDefault="00C41B66">
            <w:pPr>
              <w:pStyle w:val="ConsPlusNormal"/>
              <w:jc w:val="center"/>
            </w:pPr>
            <w:r w:rsidRPr="00C41B66">
              <w:t>60</w:t>
            </w:r>
          </w:p>
        </w:tc>
        <w:tc>
          <w:tcPr>
            <w:tcW w:w="2835" w:type="dxa"/>
          </w:tcPr>
          <w:p w14:paraId="4F216B77" w14:textId="77777777" w:rsidR="00C41B66" w:rsidRPr="00C41B66" w:rsidRDefault="00C41B66">
            <w:pPr>
              <w:pStyle w:val="ConsPlusNormal"/>
            </w:pPr>
            <w:r w:rsidRPr="00C41B66">
              <w:t>Хранение при температуре 12 - 15 °C в защищенном от света месте, в хорошо укупоренной таре</w:t>
            </w:r>
          </w:p>
        </w:tc>
      </w:tr>
      <w:tr w:rsidR="00C41B66" w:rsidRPr="00C41B66" w14:paraId="7220AF22" w14:textId="77777777">
        <w:tc>
          <w:tcPr>
            <w:tcW w:w="662" w:type="dxa"/>
          </w:tcPr>
          <w:p w14:paraId="239C4F09" w14:textId="77777777" w:rsidR="00C41B66" w:rsidRPr="00C41B66" w:rsidRDefault="00C41B66">
            <w:pPr>
              <w:pStyle w:val="ConsPlusNormal"/>
              <w:jc w:val="both"/>
            </w:pPr>
            <w:r w:rsidRPr="00C41B66">
              <w:t>3.</w:t>
            </w:r>
          </w:p>
        </w:tc>
        <w:tc>
          <w:tcPr>
            <w:tcW w:w="2948" w:type="dxa"/>
          </w:tcPr>
          <w:p w14:paraId="3E90CA9C" w14:textId="77777777" w:rsidR="00C41B66" w:rsidRPr="00C41B66" w:rsidRDefault="00C41B66">
            <w:pPr>
              <w:pStyle w:val="ConsPlusNormal"/>
            </w:pPr>
            <w:r w:rsidRPr="00C41B66">
              <w:t>Гомеопатические разведения водно-спиртовые</w:t>
            </w:r>
          </w:p>
        </w:tc>
        <w:tc>
          <w:tcPr>
            <w:tcW w:w="1814" w:type="dxa"/>
          </w:tcPr>
          <w:p w14:paraId="53B9A14E" w14:textId="77777777" w:rsidR="00C41B66" w:rsidRPr="00C41B66" w:rsidRDefault="00C41B66">
            <w:pPr>
              <w:pStyle w:val="ConsPlusNormal"/>
              <w:jc w:val="center"/>
            </w:pPr>
          </w:p>
        </w:tc>
        <w:tc>
          <w:tcPr>
            <w:tcW w:w="1361" w:type="dxa"/>
          </w:tcPr>
          <w:p w14:paraId="136E16FD" w14:textId="77777777" w:rsidR="00C41B66" w:rsidRPr="00C41B66" w:rsidRDefault="00C41B66">
            <w:pPr>
              <w:pStyle w:val="ConsPlusNormal"/>
              <w:jc w:val="center"/>
            </w:pPr>
            <w:r w:rsidRPr="00C41B66">
              <w:t>60</w:t>
            </w:r>
          </w:p>
        </w:tc>
        <w:tc>
          <w:tcPr>
            <w:tcW w:w="2835" w:type="dxa"/>
          </w:tcPr>
          <w:p w14:paraId="01749FBC" w14:textId="77777777" w:rsidR="00C41B66" w:rsidRPr="00C41B66" w:rsidRDefault="00C41B66">
            <w:pPr>
              <w:pStyle w:val="ConsPlusNormal"/>
            </w:pPr>
            <w:r w:rsidRPr="00C41B66">
              <w:t>Хранение при температуре не выше 25 °C в защищенном от света месте, в хорошо укупоренной таре</w:t>
            </w:r>
          </w:p>
        </w:tc>
      </w:tr>
      <w:tr w:rsidR="00C41B66" w:rsidRPr="00C41B66" w14:paraId="7776C75A" w14:textId="77777777">
        <w:tc>
          <w:tcPr>
            <w:tcW w:w="662" w:type="dxa"/>
          </w:tcPr>
          <w:p w14:paraId="6AEBA243" w14:textId="77777777" w:rsidR="00C41B66" w:rsidRPr="00C41B66" w:rsidRDefault="00C41B66">
            <w:pPr>
              <w:pStyle w:val="ConsPlusNormal"/>
            </w:pPr>
            <w:r w:rsidRPr="00C41B66">
              <w:t>4.</w:t>
            </w:r>
          </w:p>
        </w:tc>
        <w:tc>
          <w:tcPr>
            <w:tcW w:w="2948" w:type="dxa"/>
          </w:tcPr>
          <w:p w14:paraId="6CBCD3E8" w14:textId="77777777" w:rsidR="00C41B66" w:rsidRPr="00C41B66" w:rsidRDefault="00C41B66">
            <w:pPr>
              <w:pStyle w:val="ConsPlusNormal"/>
            </w:pPr>
            <w:r w:rsidRPr="00C41B66">
              <w:t>Гомеопатические разведения водные</w:t>
            </w:r>
          </w:p>
        </w:tc>
        <w:tc>
          <w:tcPr>
            <w:tcW w:w="1814" w:type="dxa"/>
          </w:tcPr>
          <w:p w14:paraId="231A56F5" w14:textId="77777777" w:rsidR="00C41B66" w:rsidRPr="00C41B66" w:rsidRDefault="00C41B66">
            <w:pPr>
              <w:pStyle w:val="ConsPlusNormal"/>
              <w:jc w:val="center"/>
            </w:pPr>
            <w:r w:rsidRPr="00C41B66">
              <w:t>120 °C, 8 мин</w:t>
            </w:r>
          </w:p>
        </w:tc>
        <w:tc>
          <w:tcPr>
            <w:tcW w:w="1361" w:type="dxa"/>
          </w:tcPr>
          <w:p w14:paraId="4486A93B" w14:textId="77777777" w:rsidR="00C41B66" w:rsidRPr="00C41B66" w:rsidRDefault="00C41B66">
            <w:pPr>
              <w:pStyle w:val="ConsPlusNormal"/>
              <w:jc w:val="center"/>
            </w:pPr>
            <w:r w:rsidRPr="00C41B66">
              <w:t>36</w:t>
            </w:r>
          </w:p>
        </w:tc>
        <w:tc>
          <w:tcPr>
            <w:tcW w:w="2835" w:type="dxa"/>
          </w:tcPr>
          <w:p w14:paraId="7D17070F" w14:textId="77777777" w:rsidR="00C41B66" w:rsidRPr="00C41B66" w:rsidRDefault="00C41B66">
            <w:pPr>
              <w:pStyle w:val="ConsPlusNormal"/>
            </w:pPr>
            <w:r w:rsidRPr="00C41B66">
              <w:t>Хранение при температуре не выше 25 °C в защищенном от света месте</w:t>
            </w:r>
          </w:p>
        </w:tc>
      </w:tr>
      <w:tr w:rsidR="00C41B66" w:rsidRPr="00C41B66" w14:paraId="5F4D9608" w14:textId="77777777">
        <w:tc>
          <w:tcPr>
            <w:tcW w:w="662" w:type="dxa"/>
          </w:tcPr>
          <w:p w14:paraId="22CAC01B" w14:textId="77777777" w:rsidR="00C41B66" w:rsidRPr="00C41B66" w:rsidRDefault="00C41B66">
            <w:pPr>
              <w:pStyle w:val="ConsPlusNormal"/>
            </w:pPr>
            <w:r w:rsidRPr="00C41B66">
              <w:t>5.</w:t>
            </w:r>
          </w:p>
        </w:tc>
        <w:tc>
          <w:tcPr>
            <w:tcW w:w="2948" w:type="dxa"/>
          </w:tcPr>
          <w:p w14:paraId="5738A1C0" w14:textId="77777777" w:rsidR="00C41B66" w:rsidRPr="00C41B66" w:rsidRDefault="00C41B66">
            <w:pPr>
              <w:pStyle w:val="ConsPlusNormal"/>
            </w:pPr>
            <w:r w:rsidRPr="00C41B66">
              <w:t>Жидкости для наружного применения</w:t>
            </w:r>
          </w:p>
        </w:tc>
        <w:tc>
          <w:tcPr>
            <w:tcW w:w="1814" w:type="dxa"/>
          </w:tcPr>
          <w:p w14:paraId="32A229B4" w14:textId="77777777" w:rsidR="00C41B66" w:rsidRPr="00C41B66" w:rsidRDefault="00C41B66">
            <w:pPr>
              <w:pStyle w:val="ConsPlusNormal"/>
              <w:jc w:val="center"/>
            </w:pPr>
          </w:p>
        </w:tc>
        <w:tc>
          <w:tcPr>
            <w:tcW w:w="1361" w:type="dxa"/>
          </w:tcPr>
          <w:p w14:paraId="1226A7E6" w14:textId="77777777" w:rsidR="00C41B66" w:rsidRPr="00C41B66" w:rsidRDefault="00C41B66">
            <w:pPr>
              <w:pStyle w:val="ConsPlusNormal"/>
              <w:jc w:val="center"/>
            </w:pPr>
            <w:r w:rsidRPr="00C41B66">
              <w:t>36</w:t>
            </w:r>
          </w:p>
        </w:tc>
        <w:tc>
          <w:tcPr>
            <w:tcW w:w="2835" w:type="dxa"/>
          </w:tcPr>
          <w:p w14:paraId="7003DD4C" w14:textId="77777777" w:rsidR="00C41B66" w:rsidRPr="00C41B66" w:rsidRDefault="00C41B66">
            <w:pPr>
              <w:pStyle w:val="ConsPlusNormal"/>
            </w:pPr>
            <w:r w:rsidRPr="00C41B66">
              <w:t>Хранение при температуре не выше 25 °C в защищенном от света месте</w:t>
            </w:r>
          </w:p>
        </w:tc>
      </w:tr>
      <w:tr w:rsidR="00C41B66" w:rsidRPr="00C41B66" w14:paraId="341AF226" w14:textId="77777777">
        <w:tc>
          <w:tcPr>
            <w:tcW w:w="662" w:type="dxa"/>
          </w:tcPr>
          <w:p w14:paraId="3E81A0A0" w14:textId="77777777" w:rsidR="00C41B66" w:rsidRPr="00C41B66" w:rsidRDefault="00C41B66">
            <w:pPr>
              <w:pStyle w:val="ConsPlusNormal"/>
            </w:pPr>
            <w:r w:rsidRPr="00C41B66">
              <w:t>6.</w:t>
            </w:r>
          </w:p>
        </w:tc>
        <w:tc>
          <w:tcPr>
            <w:tcW w:w="2948" w:type="dxa"/>
          </w:tcPr>
          <w:p w14:paraId="0DFBED4C" w14:textId="77777777" w:rsidR="00C41B66" w:rsidRPr="00C41B66" w:rsidRDefault="00C41B66">
            <w:pPr>
              <w:pStyle w:val="ConsPlusNormal"/>
            </w:pPr>
            <w:r w:rsidRPr="00C41B66">
              <w:t>Капли гомеопатические в нос (водные)</w:t>
            </w:r>
          </w:p>
        </w:tc>
        <w:tc>
          <w:tcPr>
            <w:tcW w:w="1814" w:type="dxa"/>
          </w:tcPr>
          <w:p w14:paraId="14CB47EA" w14:textId="77777777" w:rsidR="00C41B66" w:rsidRPr="00C41B66" w:rsidRDefault="00C41B66">
            <w:pPr>
              <w:pStyle w:val="ConsPlusNormal"/>
              <w:jc w:val="center"/>
            </w:pPr>
            <w:r w:rsidRPr="00C41B66">
              <w:t>120 °C, 8 мин</w:t>
            </w:r>
          </w:p>
        </w:tc>
        <w:tc>
          <w:tcPr>
            <w:tcW w:w="1361" w:type="dxa"/>
          </w:tcPr>
          <w:p w14:paraId="5592A48A" w14:textId="77777777" w:rsidR="00C41B66" w:rsidRPr="00C41B66" w:rsidRDefault="00C41B66">
            <w:pPr>
              <w:pStyle w:val="ConsPlusNormal"/>
              <w:jc w:val="center"/>
            </w:pPr>
            <w:r w:rsidRPr="00C41B66">
              <w:t>12</w:t>
            </w:r>
          </w:p>
          <w:p w14:paraId="75BF1560" w14:textId="77777777" w:rsidR="00C41B66" w:rsidRPr="00C41B66" w:rsidRDefault="00C41B66">
            <w:pPr>
              <w:pStyle w:val="ConsPlusNormal"/>
              <w:jc w:val="center"/>
            </w:pPr>
            <w:r w:rsidRPr="00C41B66">
              <w:t>(7 дней после вскрытия упаковки)</w:t>
            </w:r>
          </w:p>
        </w:tc>
        <w:tc>
          <w:tcPr>
            <w:tcW w:w="2835" w:type="dxa"/>
          </w:tcPr>
          <w:p w14:paraId="3EA3FC83" w14:textId="77777777" w:rsidR="00C41B66" w:rsidRPr="00C41B66" w:rsidRDefault="00C41B66">
            <w:pPr>
              <w:pStyle w:val="ConsPlusNormal"/>
            </w:pPr>
            <w:r w:rsidRPr="00C41B66">
              <w:t>Хранение при температуре не выше 25 °C в защищенном от света месте</w:t>
            </w:r>
          </w:p>
        </w:tc>
      </w:tr>
      <w:tr w:rsidR="00C41B66" w:rsidRPr="00C41B66" w14:paraId="31A0F620" w14:textId="77777777">
        <w:tc>
          <w:tcPr>
            <w:tcW w:w="662" w:type="dxa"/>
          </w:tcPr>
          <w:p w14:paraId="08C87D5D" w14:textId="77777777" w:rsidR="00C41B66" w:rsidRPr="00C41B66" w:rsidRDefault="00C41B66">
            <w:pPr>
              <w:pStyle w:val="ConsPlusNormal"/>
            </w:pPr>
            <w:r w:rsidRPr="00C41B66">
              <w:t>7.</w:t>
            </w:r>
          </w:p>
        </w:tc>
        <w:tc>
          <w:tcPr>
            <w:tcW w:w="2948" w:type="dxa"/>
          </w:tcPr>
          <w:p w14:paraId="0E7E1F4C" w14:textId="77777777" w:rsidR="00C41B66" w:rsidRPr="00C41B66" w:rsidRDefault="00C41B66">
            <w:pPr>
              <w:pStyle w:val="ConsPlusNormal"/>
            </w:pPr>
            <w:r w:rsidRPr="00C41B66">
              <w:t>Капли гомеопатические для приема внутрь спиртовые</w:t>
            </w:r>
          </w:p>
        </w:tc>
        <w:tc>
          <w:tcPr>
            <w:tcW w:w="1814" w:type="dxa"/>
          </w:tcPr>
          <w:p w14:paraId="1783572A" w14:textId="77777777" w:rsidR="00C41B66" w:rsidRPr="00C41B66" w:rsidRDefault="00C41B66">
            <w:pPr>
              <w:pStyle w:val="ConsPlusNormal"/>
              <w:jc w:val="center"/>
            </w:pPr>
          </w:p>
        </w:tc>
        <w:tc>
          <w:tcPr>
            <w:tcW w:w="1361" w:type="dxa"/>
          </w:tcPr>
          <w:p w14:paraId="24B3B4B6" w14:textId="77777777" w:rsidR="00C41B66" w:rsidRPr="00C41B66" w:rsidRDefault="00C41B66">
            <w:pPr>
              <w:pStyle w:val="ConsPlusNormal"/>
              <w:jc w:val="center"/>
            </w:pPr>
            <w:r w:rsidRPr="00C41B66">
              <w:t>60</w:t>
            </w:r>
          </w:p>
        </w:tc>
        <w:tc>
          <w:tcPr>
            <w:tcW w:w="2835" w:type="dxa"/>
          </w:tcPr>
          <w:p w14:paraId="1D28646A" w14:textId="77777777" w:rsidR="00C41B66" w:rsidRPr="00C41B66" w:rsidRDefault="00C41B66">
            <w:pPr>
              <w:pStyle w:val="ConsPlusNormal"/>
            </w:pPr>
            <w:r w:rsidRPr="00C41B66">
              <w:t xml:space="preserve">Хранение при температуре не выше 25 °C в </w:t>
            </w:r>
            <w:r w:rsidRPr="00C41B66">
              <w:lastRenderedPageBreak/>
              <w:t>защищенном от света месте</w:t>
            </w:r>
          </w:p>
        </w:tc>
      </w:tr>
      <w:tr w:rsidR="00C41B66" w:rsidRPr="00C41B66" w14:paraId="6E43909E" w14:textId="77777777">
        <w:tc>
          <w:tcPr>
            <w:tcW w:w="662" w:type="dxa"/>
          </w:tcPr>
          <w:p w14:paraId="070EE546" w14:textId="77777777" w:rsidR="00C41B66" w:rsidRPr="00C41B66" w:rsidRDefault="00C41B66">
            <w:pPr>
              <w:pStyle w:val="ConsPlusNormal"/>
            </w:pPr>
            <w:r w:rsidRPr="00C41B66">
              <w:lastRenderedPageBreak/>
              <w:t>8.</w:t>
            </w:r>
          </w:p>
        </w:tc>
        <w:tc>
          <w:tcPr>
            <w:tcW w:w="2948" w:type="dxa"/>
          </w:tcPr>
          <w:p w14:paraId="617E5205" w14:textId="77777777" w:rsidR="00C41B66" w:rsidRPr="00C41B66" w:rsidRDefault="00C41B66">
            <w:pPr>
              <w:pStyle w:val="ConsPlusNormal"/>
            </w:pPr>
            <w:r w:rsidRPr="00C41B66">
              <w:t>Капли гомеопатические глазные</w:t>
            </w:r>
          </w:p>
        </w:tc>
        <w:tc>
          <w:tcPr>
            <w:tcW w:w="1814" w:type="dxa"/>
          </w:tcPr>
          <w:p w14:paraId="461D6E5F" w14:textId="77777777" w:rsidR="00C41B66" w:rsidRPr="00C41B66" w:rsidRDefault="00C41B66">
            <w:pPr>
              <w:pStyle w:val="ConsPlusNormal"/>
              <w:jc w:val="center"/>
            </w:pPr>
            <w:r w:rsidRPr="00C41B66">
              <w:t>120 °C, 8 мин</w:t>
            </w:r>
          </w:p>
        </w:tc>
        <w:tc>
          <w:tcPr>
            <w:tcW w:w="1361" w:type="dxa"/>
          </w:tcPr>
          <w:p w14:paraId="72200335" w14:textId="77777777" w:rsidR="00C41B66" w:rsidRPr="00C41B66" w:rsidRDefault="00C41B66">
            <w:pPr>
              <w:pStyle w:val="ConsPlusNormal"/>
              <w:jc w:val="center"/>
            </w:pPr>
            <w:r w:rsidRPr="00C41B66">
              <w:t>12</w:t>
            </w:r>
          </w:p>
          <w:p w14:paraId="5127FA25" w14:textId="77777777" w:rsidR="00C41B66" w:rsidRPr="00C41B66" w:rsidRDefault="00C41B66">
            <w:pPr>
              <w:pStyle w:val="ConsPlusNormal"/>
              <w:jc w:val="center"/>
            </w:pPr>
            <w:r w:rsidRPr="00C41B66">
              <w:t>(7 дней после вскрытия упаковки)</w:t>
            </w:r>
          </w:p>
        </w:tc>
        <w:tc>
          <w:tcPr>
            <w:tcW w:w="2835" w:type="dxa"/>
          </w:tcPr>
          <w:p w14:paraId="05B43AE2" w14:textId="77777777" w:rsidR="00C41B66" w:rsidRPr="00C41B66" w:rsidRDefault="00C41B66">
            <w:pPr>
              <w:pStyle w:val="ConsPlusNormal"/>
            </w:pPr>
            <w:r w:rsidRPr="00C41B66">
              <w:t>Хранение при температуре не выше 25 °C в защищенном от света месте</w:t>
            </w:r>
          </w:p>
        </w:tc>
      </w:tr>
      <w:tr w:rsidR="00C41B66" w:rsidRPr="00C41B66" w14:paraId="345931FE" w14:textId="77777777">
        <w:tc>
          <w:tcPr>
            <w:tcW w:w="662" w:type="dxa"/>
          </w:tcPr>
          <w:p w14:paraId="310FF728" w14:textId="77777777" w:rsidR="00C41B66" w:rsidRPr="00C41B66" w:rsidRDefault="00C41B66">
            <w:pPr>
              <w:pStyle w:val="ConsPlusNormal"/>
            </w:pPr>
            <w:r w:rsidRPr="00C41B66">
              <w:t>9.</w:t>
            </w:r>
          </w:p>
        </w:tc>
        <w:tc>
          <w:tcPr>
            <w:tcW w:w="2948" w:type="dxa"/>
          </w:tcPr>
          <w:p w14:paraId="4C8999D0" w14:textId="77777777" w:rsidR="00C41B66" w:rsidRPr="00C41B66" w:rsidRDefault="00C41B66">
            <w:pPr>
              <w:pStyle w:val="ConsPlusNormal"/>
            </w:pPr>
            <w:r w:rsidRPr="00C41B66">
              <w:t>Тритурации гомеопатические, порошки гомеопатические</w:t>
            </w:r>
          </w:p>
        </w:tc>
        <w:tc>
          <w:tcPr>
            <w:tcW w:w="1814" w:type="dxa"/>
          </w:tcPr>
          <w:p w14:paraId="55DEAA0F" w14:textId="77777777" w:rsidR="00C41B66" w:rsidRPr="00C41B66" w:rsidRDefault="00C41B66">
            <w:pPr>
              <w:pStyle w:val="ConsPlusNormal"/>
              <w:jc w:val="center"/>
            </w:pPr>
          </w:p>
        </w:tc>
        <w:tc>
          <w:tcPr>
            <w:tcW w:w="1361" w:type="dxa"/>
          </w:tcPr>
          <w:p w14:paraId="5A2EF80F" w14:textId="77777777" w:rsidR="00C41B66" w:rsidRPr="00C41B66" w:rsidRDefault="00C41B66">
            <w:pPr>
              <w:pStyle w:val="ConsPlusNormal"/>
              <w:jc w:val="center"/>
            </w:pPr>
            <w:r w:rsidRPr="00C41B66">
              <w:t>36</w:t>
            </w:r>
          </w:p>
        </w:tc>
        <w:tc>
          <w:tcPr>
            <w:tcW w:w="2835" w:type="dxa"/>
          </w:tcPr>
          <w:p w14:paraId="56EF45E4" w14:textId="77777777" w:rsidR="00C41B66" w:rsidRPr="00C41B66" w:rsidRDefault="00C41B66">
            <w:pPr>
              <w:pStyle w:val="ConsPlusNormal"/>
            </w:pPr>
            <w:r w:rsidRPr="00C41B66">
              <w:t>Хранение в сухом, прохладном, защищенном от света месте</w:t>
            </w:r>
          </w:p>
        </w:tc>
      </w:tr>
      <w:tr w:rsidR="00C41B66" w:rsidRPr="00C41B66" w14:paraId="6C9BD054" w14:textId="77777777">
        <w:tc>
          <w:tcPr>
            <w:tcW w:w="662" w:type="dxa"/>
          </w:tcPr>
          <w:p w14:paraId="5CDFA1E8" w14:textId="77777777" w:rsidR="00C41B66" w:rsidRPr="00C41B66" w:rsidRDefault="00C41B66">
            <w:pPr>
              <w:pStyle w:val="ConsPlusNormal"/>
            </w:pPr>
            <w:r w:rsidRPr="00C41B66">
              <w:t>10.</w:t>
            </w:r>
          </w:p>
        </w:tc>
        <w:tc>
          <w:tcPr>
            <w:tcW w:w="2948" w:type="dxa"/>
          </w:tcPr>
          <w:p w14:paraId="0A5329CF" w14:textId="77777777" w:rsidR="00C41B66" w:rsidRPr="00C41B66" w:rsidRDefault="00C41B66">
            <w:pPr>
              <w:pStyle w:val="ConsPlusNormal"/>
            </w:pPr>
            <w:r w:rsidRPr="00C41B66">
              <w:t>Мази гомеопатические, в состав основы которых входят вазелин, вазелиновое масло, и активный компонент/активные компоненты неорганического происхождения</w:t>
            </w:r>
          </w:p>
        </w:tc>
        <w:tc>
          <w:tcPr>
            <w:tcW w:w="1814" w:type="dxa"/>
          </w:tcPr>
          <w:p w14:paraId="3377AC96" w14:textId="77777777" w:rsidR="00C41B66" w:rsidRPr="00C41B66" w:rsidRDefault="00C41B66">
            <w:pPr>
              <w:pStyle w:val="ConsPlusNormal"/>
              <w:jc w:val="center"/>
            </w:pPr>
          </w:p>
        </w:tc>
        <w:tc>
          <w:tcPr>
            <w:tcW w:w="1361" w:type="dxa"/>
          </w:tcPr>
          <w:p w14:paraId="1124CDC9" w14:textId="77777777" w:rsidR="00C41B66" w:rsidRPr="00C41B66" w:rsidRDefault="00C41B66">
            <w:pPr>
              <w:pStyle w:val="ConsPlusNormal"/>
              <w:jc w:val="center"/>
            </w:pPr>
            <w:r w:rsidRPr="00C41B66">
              <w:t>6</w:t>
            </w:r>
          </w:p>
        </w:tc>
        <w:tc>
          <w:tcPr>
            <w:tcW w:w="2835" w:type="dxa"/>
          </w:tcPr>
          <w:p w14:paraId="4BF762F3" w14:textId="77777777" w:rsidR="00C41B66" w:rsidRPr="00C41B66" w:rsidRDefault="00C41B66">
            <w:pPr>
              <w:pStyle w:val="ConsPlusNormal"/>
            </w:pPr>
            <w:r w:rsidRPr="00C41B66">
              <w:t>Хранение при температуре 12 - 15 °C в защищенном от света месте</w:t>
            </w:r>
          </w:p>
        </w:tc>
      </w:tr>
      <w:tr w:rsidR="00C41B66" w:rsidRPr="00C41B66" w14:paraId="4F71AB7E" w14:textId="77777777">
        <w:tc>
          <w:tcPr>
            <w:tcW w:w="662" w:type="dxa"/>
          </w:tcPr>
          <w:p w14:paraId="30940E5E" w14:textId="77777777" w:rsidR="00C41B66" w:rsidRPr="00C41B66" w:rsidRDefault="00C41B66">
            <w:pPr>
              <w:pStyle w:val="ConsPlusNormal"/>
            </w:pPr>
            <w:r w:rsidRPr="00C41B66">
              <w:t>11.</w:t>
            </w:r>
          </w:p>
        </w:tc>
        <w:tc>
          <w:tcPr>
            <w:tcW w:w="2948" w:type="dxa"/>
          </w:tcPr>
          <w:p w14:paraId="3AF7FCB2" w14:textId="77777777" w:rsidR="00C41B66" w:rsidRPr="00C41B66" w:rsidRDefault="00C41B66">
            <w:pPr>
              <w:pStyle w:val="ConsPlusNormal"/>
            </w:pPr>
            <w:r w:rsidRPr="00C41B66">
              <w:t>Мази гомеопатические, в состав основы которых входят потенцированный активный компонент/активные компоненты, ланолин безводный, вазелин и другие активные компоненты</w:t>
            </w:r>
          </w:p>
        </w:tc>
        <w:tc>
          <w:tcPr>
            <w:tcW w:w="1814" w:type="dxa"/>
          </w:tcPr>
          <w:p w14:paraId="56A61C9E" w14:textId="77777777" w:rsidR="00C41B66" w:rsidRPr="00C41B66" w:rsidRDefault="00C41B66">
            <w:pPr>
              <w:pStyle w:val="ConsPlusNormal"/>
              <w:jc w:val="center"/>
            </w:pPr>
          </w:p>
        </w:tc>
        <w:tc>
          <w:tcPr>
            <w:tcW w:w="1361" w:type="dxa"/>
          </w:tcPr>
          <w:p w14:paraId="3DA4BF14" w14:textId="77777777" w:rsidR="00C41B66" w:rsidRPr="00C41B66" w:rsidRDefault="00C41B66">
            <w:pPr>
              <w:pStyle w:val="ConsPlusNormal"/>
              <w:jc w:val="center"/>
            </w:pPr>
            <w:r w:rsidRPr="00C41B66">
              <w:t>60</w:t>
            </w:r>
          </w:p>
        </w:tc>
        <w:tc>
          <w:tcPr>
            <w:tcW w:w="2835" w:type="dxa"/>
          </w:tcPr>
          <w:p w14:paraId="74432865" w14:textId="77777777" w:rsidR="00C41B66" w:rsidRPr="00C41B66" w:rsidRDefault="00C41B66">
            <w:pPr>
              <w:pStyle w:val="ConsPlusNormal"/>
            </w:pPr>
            <w:r w:rsidRPr="00C41B66">
              <w:t>Хранение в защищенном от света месте при температуре от 5 до 15 °C.</w:t>
            </w:r>
          </w:p>
        </w:tc>
      </w:tr>
      <w:tr w:rsidR="00C41B66" w:rsidRPr="00C41B66" w14:paraId="2ECC0CC1" w14:textId="77777777">
        <w:tc>
          <w:tcPr>
            <w:tcW w:w="662" w:type="dxa"/>
          </w:tcPr>
          <w:p w14:paraId="56CCE3E7" w14:textId="77777777" w:rsidR="00C41B66" w:rsidRPr="00C41B66" w:rsidRDefault="00C41B66">
            <w:pPr>
              <w:pStyle w:val="ConsPlusNormal"/>
            </w:pPr>
            <w:r w:rsidRPr="00C41B66">
              <w:t>12.</w:t>
            </w:r>
          </w:p>
        </w:tc>
        <w:tc>
          <w:tcPr>
            <w:tcW w:w="2948" w:type="dxa"/>
          </w:tcPr>
          <w:p w14:paraId="0D4FFAAD" w14:textId="77777777" w:rsidR="00C41B66" w:rsidRPr="00C41B66" w:rsidRDefault="00C41B66">
            <w:pPr>
              <w:pStyle w:val="ConsPlusNormal"/>
            </w:pPr>
            <w:r w:rsidRPr="00C41B66">
              <w:t xml:space="preserve">Мази гомеопатические, в состав основы которых входят потенцированный активный компонент/активные компоненты, ланолин </w:t>
            </w:r>
            <w:r w:rsidRPr="00C41B66">
              <w:lastRenderedPageBreak/>
              <w:t>безводный, вазелин, масло растительного или минерального происхождения и другие вещества, разрешенные для медицинского применения, действующие разведений до 20%</w:t>
            </w:r>
          </w:p>
        </w:tc>
        <w:tc>
          <w:tcPr>
            <w:tcW w:w="1814" w:type="dxa"/>
          </w:tcPr>
          <w:p w14:paraId="50506596" w14:textId="77777777" w:rsidR="00C41B66" w:rsidRPr="00C41B66" w:rsidRDefault="00C41B66">
            <w:pPr>
              <w:pStyle w:val="ConsPlusNormal"/>
              <w:jc w:val="center"/>
            </w:pPr>
          </w:p>
        </w:tc>
        <w:tc>
          <w:tcPr>
            <w:tcW w:w="1361" w:type="dxa"/>
          </w:tcPr>
          <w:p w14:paraId="375601CF" w14:textId="77777777" w:rsidR="00C41B66" w:rsidRPr="00C41B66" w:rsidRDefault="00C41B66">
            <w:pPr>
              <w:pStyle w:val="ConsPlusNormal"/>
              <w:jc w:val="center"/>
            </w:pPr>
            <w:r w:rsidRPr="00C41B66">
              <w:t>6</w:t>
            </w:r>
          </w:p>
        </w:tc>
        <w:tc>
          <w:tcPr>
            <w:tcW w:w="2835" w:type="dxa"/>
          </w:tcPr>
          <w:p w14:paraId="799045A0" w14:textId="77777777" w:rsidR="00C41B66" w:rsidRPr="00C41B66" w:rsidRDefault="00C41B66">
            <w:pPr>
              <w:pStyle w:val="ConsPlusNormal"/>
            </w:pPr>
            <w:r w:rsidRPr="00C41B66">
              <w:t>Хранение при температуре 12 - 15 °C в защищенном от света месте</w:t>
            </w:r>
          </w:p>
        </w:tc>
      </w:tr>
      <w:tr w:rsidR="00C41B66" w:rsidRPr="00C41B66" w14:paraId="7B359615" w14:textId="77777777">
        <w:tc>
          <w:tcPr>
            <w:tcW w:w="662" w:type="dxa"/>
          </w:tcPr>
          <w:p w14:paraId="651204E1" w14:textId="77777777" w:rsidR="00C41B66" w:rsidRPr="00C41B66" w:rsidRDefault="00C41B66">
            <w:pPr>
              <w:pStyle w:val="ConsPlusNormal"/>
            </w:pPr>
            <w:r w:rsidRPr="00C41B66">
              <w:t>13.</w:t>
            </w:r>
          </w:p>
        </w:tc>
        <w:tc>
          <w:tcPr>
            <w:tcW w:w="2948" w:type="dxa"/>
          </w:tcPr>
          <w:p w14:paraId="7F52117D" w14:textId="77777777" w:rsidR="00C41B66" w:rsidRPr="00C41B66" w:rsidRDefault="00C41B66">
            <w:pPr>
              <w:pStyle w:val="ConsPlusNormal"/>
            </w:pPr>
            <w:r w:rsidRPr="00C41B66">
              <w:t>Мази гомеопатические, в состав основы которых гелеобразующие компоненты</w:t>
            </w:r>
          </w:p>
        </w:tc>
        <w:tc>
          <w:tcPr>
            <w:tcW w:w="1814" w:type="dxa"/>
          </w:tcPr>
          <w:p w14:paraId="0A75DBE1" w14:textId="77777777" w:rsidR="00C41B66" w:rsidRPr="00C41B66" w:rsidRDefault="00C41B66">
            <w:pPr>
              <w:pStyle w:val="ConsPlusNormal"/>
              <w:jc w:val="center"/>
            </w:pPr>
          </w:p>
        </w:tc>
        <w:tc>
          <w:tcPr>
            <w:tcW w:w="1361" w:type="dxa"/>
          </w:tcPr>
          <w:p w14:paraId="6680F6C4" w14:textId="77777777" w:rsidR="00C41B66" w:rsidRPr="00C41B66" w:rsidRDefault="00C41B66">
            <w:pPr>
              <w:pStyle w:val="ConsPlusNormal"/>
              <w:jc w:val="center"/>
            </w:pPr>
            <w:r w:rsidRPr="00C41B66">
              <w:t>6</w:t>
            </w:r>
          </w:p>
        </w:tc>
        <w:tc>
          <w:tcPr>
            <w:tcW w:w="2835" w:type="dxa"/>
          </w:tcPr>
          <w:p w14:paraId="7C87A799" w14:textId="77777777" w:rsidR="00C41B66" w:rsidRPr="00C41B66" w:rsidRDefault="00C41B66">
            <w:pPr>
              <w:pStyle w:val="ConsPlusNormal"/>
            </w:pPr>
            <w:r w:rsidRPr="00C41B66">
              <w:t>Хранение при температуре 12 - 15 °C в защищенном от света месте</w:t>
            </w:r>
          </w:p>
        </w:tc>
      </w:tr>
      <w:tr w:rsidR="00C41B66" w:rsidRPr="00C41B66" w14:paraId="4CBE3876" w14:textId="77777777">
        <w:tc>
          <w:tcPr>
            <w:tcW w:w="662" w:type="dxa"/>
          </w:tcPr>
          <w:p w14:paraId="51CBAD6C" w14:textId="77777777" w:rsidR="00C41B66" w:rsidRPr="00C41B66" w:rsidRDefault="00C41B66">
            <w:pPr>
              <w:pStyle w:val="ConsPlusNormal"/>
            </w:pPr>
            <w:r w:rsidRPr="00C41B66">
              <w:t>14.</w:t>
            </w:r>
          </w:p>
        </w:tc>
        <w:tc>
          <w:tcPr>
            <w:tcW w:w="2948" w:type="dxa"/>
          </w:tcPr>
          <w:p w14:paraId="0DC8E393" w14:textId="77777777" w:rsidR="00C41B66" w:rsidRPr="00C41B66" w:rsidRDefault="00C41B66">
            <w:pPr>
              <w:pStyle w:val="ConsPlusNormal"/>
            </w:pPr>
            <w:r w:rsidRPr="00C41B66">
              <w:t>Мази гомеопатические, в состав основы которых входят гелеобразующие компоненты синтетического происхождения</w:t>
            </w:r>
          </w:p>
        </w:tc>
        <w:tc>
          <w:tcPr>
            <w:tcW w:w="1814" w:type="dxa"/>
          </w:tcPr>
          <w:p w14:paraId="6ECF41FC" w14:textId="77777777" w:rsidR="00C41B66" w:rsidRPr="00C41B66" w:rsidRDefault="00C41B66">
            <w:pPr>
              <w:pStyle w:val="ConsPlusNormal"/>
              <w:jc w:val="center"/>
            </w:pPr>
          </w:p>
        </w:tc>
        <w:tc>
          <w:tcPr>
            <w:tcW w:w="1361" w:type="dxa"/>
          </w:tcPr>
          <w:p w14:paraId="20235A9B" w14:textId="77777777" w:rsidR="00C41B66" w:rsidRPr="00C41B66" w:rsidRDefault="00C41B66">
            <w:pPr>
              <w:pStyle w:val="ConsPlusNormal"/>
              <w:jc w:val="center"/>
            </w:pPr>
            <w:r w:rsidRPr="00C41B66">
              <w:t>60</w:t>
            </w:r>
          </w:p>
        </w:tc>
        <w:tc>
          <w:tcPr>
            <w:tcW w:w="2835" w:type="dxa"/>
          </w:tcPr>
          <w:p w14:paraId="0757C21B" w14:textId="77777777" w:rsidR="00C41B66" w:rsidRPr="00C41B66" w:rsidRDefault="00C41B66">
            <w:pPr>
              <w:pStyle w:val="ConsPlusNormal"/>
            </w:pPr>
            <w:r w:rsidRPr="00C41B66">
              <w:t>Хранение в холодильнике, в защищенном от света месте</w:t>
            </w:r>
          </w:p>
        </w:tc>
      </w:tr>
      <w:tr w:rsidR="00C41B66" w:rsidRPr="00C41B66" w14:paraId="4C43F870" w14:textId="77777777">
        <w:tc>
          <w:tcPr>
            <w:tcW w:w="662" w:type="dxa"/>
          </w:tcPr>
          <w:p w14:paraId="3888D89D" w14:textId="77777777" w:rsidR="00C41B66" w:rsidRPr="00C41B66" w:rsidRDefault="00C41B66">
            <w:pPr>
              <w:pStyle w:val="ConsPlusNormal"/>
            </w:pPr>
            <w:r w:rsidRPr="00C41B66">
              <w:t>15.</w:t>
            </w:r>
          </w:p>
        </w:tc>
        <w:tc>
          <w:tcPr>
            <w:tcW w:w="2948" w:type="dxa"/>
          </w:tcPr>
          <w:p w14:paraId="74EADF64" w14:textId="77777777" w:rsidR="00C41B66" w:rsidRPr="00C41B66" w:rsidRDefault="00C41B66">
            <w:pPr>
              <w:pStyle w:val="ConsPlusNormal"/>
            </w:pPr>
            <w:r w:rsidRPr="00C41B66">
              <w:t>Масла монокомпонентные из высушенного растительного или животного сырья до 20%</w:t>
            </w:r>
          </w:p>
        </w:tc>
        <w:tc>
          <w:tcPr>
            <w:tcW w:w="1814" w:type="dxa"/>
          </w:tcPr>
          <w:p w14:paraId="7188EFCB" w14:textId="77777777" w:rsidR="00C41B66" w:rsidRPr="00C41B66" w:rsidRDefault="00C41B66">
            <w:pPr>
              <w:pStyle w:val="ConsPlusNormal"/>
              <w:jc w:val="center"/>
            </w:pPr>
          </w:p>
        </w:tc>
        <w:tc>
          <w:tcPr>
            <w:tcW w:w="1361" w:type="dxa"/>
          </w:tcPr>
          <w:p w14:paraId="2D643150" w14:textId="77777777" w:rsidR="00C41B66" w:rsidRPr="00C41B66" w:rsidRDefault="00C41B66">
            <w:pPr>
              <w:pStyle w:val="ConsPlusNormal"/>
              <w:jc w:val="center"/>
            </w:pPr>
            <w:r w:rsidRPr="00C41B66">
              <w:t>12</w:t>
            </w:r>
          </w:p>
        </w:tc>
        <w:tc>
          <w:tcPr>
            <w:tcW w:w="2835" w:type="dxa"/>
          </w:tcPr>
          <w:p w14:paraId="77C4998F" w14:textId="77777777" w:rsidR="00C41B66" w:rsidRPr="00C41B66" w:rsidRDefault="00C41B66">
            <w:pPr>
              <w:pStyle w:val="ConsPlusNormal"/>
            </w:pPr>
            <w:r w:rsidRPr="00C41B66">
              <w:t>Хранение в защищенном от света месте в плотно закрытой емкости при температуре не выше 25 °C</w:t>
            </w:r>
          </w:p>
        </w:tc>
      </w:tr>
      <w:tr w:rsidR="00C41B66" w:rsidRPr="00C41B66" w14:paraId="45F91ADB" w14:textId="77777777">
        <w:tc>
          <w:tcPr>
            <w:tcW w:w="662" w:type="dxa"/>
          </w:tcPr>
          <w:p w14:paraId="669EB355" w14:textId="77777777" w:rsidR="00C41B66" w:rsidRPr="00C41B66" w:rsidRDefault="00C41B66">
            <w:pPr>
              <w:pStyle w:val="ConsPlusNormal"/>
            </w:pPr>
            <w:r w:rsidRPr="00C41B66">
              <w:t>16.</w:t>
            </w:r>
          </w:p>
        </w:tc>
        <w:tc>
          <w:tcPr>
            <w:tcW w:w="2948" w:type="dxa"/>
          </w:tcPr>
          <w:p w14:paraId="7152AB21" w14:textId="77777777" w:rsidR="00C41B66" w:rsidRPr="00C41B66" w:rsidRDefault="00C41B66">
            <w:pPr>
              <w:pStyle w:val="ConsPlusNormal"/>
            </w:pPr>
            <w:r w:rsidRPr="00C41B66">
              <w:t>Масла монокомпонентные из свежего растительного сырья</w:t>
            </w:r>
          </w:p>
        </w:tc>
        <w:tc>
          <w:tcPr>
            <w:tcW w:w="1814" w:type="dxa"/>
          </w:tcPr>
          <w:p w14:paraId="0B7BF65F" w14:textId="77777777" w:rsidR="00C41B66" w:rsidRPr="00C41B66" w:rsidRDefault="00C41B66">
            <w:pPr>
              <w:pStyle w:val="ConsPlusNormal"/>
              <w:jc w:val="center"/>
            </w:pPr>
          </w:p>
        </w:tc>
        <w:tc>
          <w:tcPr>
            <w:tcW w:w="1361" w:type="dxa"/>
          </w:tcPr>
          <w:p w14:paraId="2DA744D9" w14:textId="77777777" w:rsidR="00C41B66" w:rsidRPr="00C41B66" w:rsidRDefault="00C41B66">
            <w:pPr>
              <w:pStyle w:val="ConsPlusNormal"/>
              <w:jc w:val="center"/>
            </w:pPr>
            <w:r w:rsidRPr="00C41B66">
              <w:t>12</w:t>
            </w:r>
          </w:p>
        </w:tc>
        <w:tc>
          <w:tcPr>
            <w:tcW w:w="2835" w:type="dxa"/>
          </w:tcPr>
          <w:p w14:paraId="0509045D" w14:textId="77777777" w:rsidR="00C41B66" w:rsidRPr="00C41B66" w:rsidRDefault="00C41B66">
            <w:pPr>
              <w:pStyle w:val="ConsPlusNormal"/>
            </w:pPr>
            <w:r w:rsidRPr="00C41B66">
              <w:t>Хранение в защищенном от света месте в плотно закрытой емкости при температуре не выше 25 °C</w:t>
            </w:r>
          </w:p>
        </w:tc>
      </w:tr>
      <w:tr w:rsidR="00C41B66" w:rsidRPr="00C41B66" w14:paraId="0A14C2C4" w14:textId="77777777">
        <w:tc>
          <w:tcPr>
            <w:tcW w:w="662" w:type="dxa"/>
          </w:tcPr>
          <w:p w14:paraId="008830CF" w14:textId="77777777" w:rsidR="00C41B66" w:rsidRPr="00C41B66" w:rsidRDefault="00C41B66">
            <w:pPr>
              <w:pStyle w:val="ConsPlusNormal"/>
            </w:pPr>
            <w:r w:rsidRPr="00C41B66">
              <w:t>17.</w:t>
            </w:r>
          </w:p>
        </w:tc>
        <w:tc>
          <w:tcPr>
            <w:tcW w:w="2948" w:type="dxa"/>
          </w:tcPr>
          <w:p w14:paraId="03C5223C" w14:textId="77777777" w:rsidR="00C41B66" w:rsidRPr="00C41B66" w:rsidRDefault="00C41B66">
            <w:pPr>
              <w:pStyle w:val="ConsPlusNormal"/>
            </w:pPr>
            <w:r w:rsidRPr="00C41B66">
              <w:t xml:space="preserve">Масла гомеопатические, в состав которых входит потенцированный активный компонент/активные компоненты, масло </w:t>
            </w:r>
            <w:r w:rsidRPr="00C41B66">
              <w:lastRenderedPageBreak/>
              <w:t>минерального происхождения и другие вещества</w:t>
            </w:r>
          </w:p>
        </w:tc>
        <w:tc>
          <w:tcPr>
            <w:tcW w:w="1814" w:type="dxa"/>
          </w:tcPr>
          <w:p w14:paraId="3CBF11A5" w14:textId="77777777" w:rsidR="00C41B66" w:rsidRPr="00C41B66" w:rsidRDefault="00C41B66">
            <w:pPr>
              <w:pStyle w:val="ConsPlusNormal"/>
              <w:jc w:val="center"/>
            </w:pPr>
          </w:p>
        </w:tc>
        <w:tc>
          <w:tcPr>
            <w:tcW w:w="1361" w:type="dxa"/>
          </w:tcPr>
          <w:p w14:paraId="0914AE9C" w14:textId="77777777" w:rsidR="00C41B66" w:rsidRPr="00C41B66" w:rsidRDefault="00C41B66">
            <w:pPr>
              <w:pStyle w:val="ConsPlusNormal"/>
              <w:jc w:val="center"/>
            </w:pPr>
            <w:r w:rsidRPr="00C41B66">
              <w:t>60</w:t>
            </w:r>
          </w:p>
        </w:tc>
        <w:tc>
          <w:tcPr>
            <w:tcW w:w="2835" w:type="dxa"/>
          </w:tcPr>
          <w:p w14:paraId="797B4BB8" w14:textId="77777777" w:rsidR="00C41B66" w:rsidRPr="00C41B66" w:rsidRDefault="00C41B66">
            <w:pPr>
              <w:pStyle w:val="ConsPlusNormal"/>
            </w:pPr>
            <w:r w:rsidRPr="00C41B66">
              <w:t>Хранение в защищенном от света месте при температуре не выше 25 °C.</w:t>
            </w:r>
          </w:p>
        </w:tc>
      </w:tr>
      <w:tr w:rsidR="00C41B66" w:rsidRPr="00C41B66" w14:paraId="769E6ED0" w14:textId="77777777">
        <w:tc>
          <w:tcPr>
            <w:tcW w:w="662" w:type="dxa"/>
          </w:tcPr>
          <w:p w14:paraId="5980827D" w14:textId="77777777" w:rsidR="00C41B66" w:rsidRPr="00C41B66" w:rsidRDefault="00C41B66">
            <w:pPr>
              <w:pStyle w:val="ConsPlusNormal"/>
            </w:pPr>
            <w:r w:rsidRPr="00C41B66">
              <w:t>18.</w:t>
            </w:r>
          </w:p>
        </w:tc>
        <w:tc>
          <w:tcPr>
            <w:tcW w:w="2948" w:type="dxa"/>
          </w:tcPr>
          <w:p w14:paraId="321AD279" w14:textId="77777777" w:rsidR="00C41B66" w:rsidRPr="00C41B66" w:rsidRDefault="00C41B66">
            <w:pPr>
              <w:pStyle w:val="ConsPlusNormal"/>
            </w:pPr>
            <w:r w:rsidRPr="00C41B66">
              <w:t>Суппозитории гомеопатические</w:t>
            </w:r>
          </w:p>
        </w:tc>
        <w:tc>
          <w:tcPr>
            <w:tcW w:w="1814" w:type="dxa"/>
          </w:tcPr>
          <w:p w14:paraId="4A09365C" w14:textId="77777777" w:rsidR="00C41B66" w:rsidRPr="00C41B66" w:rsidRDefault="00C41B66">
            <w:pPr>
              <w:pStyle w:val="ConsPlusNormal"/>
              <w:jc w:val="center"/>
            </w:pPr>
          </w:p>
        </w:tc>
        <w:tc>
          <w:tcPr>
            <w:tcW w:w="1361" w:type="dxa"/>
          </w:tcPr>
          <w:p w14:paraId="5E774F6C" w14:textId="77777777" w:rsidR="00C41B66" w:rsidRPr="00C41B66" w:rsidRDefault="00C41B66">
            <w:pPr>
              <w:pStyle w:val="ConsPlusNormal"/>
              <w:jc w:val="center"/>
            </w:pPr>
            <w:r w:rsidRPr="00C41B66">
              <w:t>6</w:t>
            </w:r>
          </w:p>
        </w:tc>
        <w:tc>
          <w:tcPr>
            <w:tcW w:w="2835" w:type="dxa"/>
          </w:tcPr>
          <w:p w14:paraId="222EC092" w14:textId="77777777" w:rsidR="00C41B66" w:rsidRPr="00C41B66" w:rsidRDefault="00C41B66">
            <w:pPr>
              <w:pStyle w:val="ConsPlusNormal"/>
            </w:pPr>
            <w:r w:rsidRPr="00C41B66">
              <w:t>Хранение при температуре 12 - 15 °C в защищенном от света месте</w:t>
            </w:r>
          </w:p>
        </w:tc>
      </w:tr>
      <w:tr w:rsidR="00C41B66" w:rsidRPr="00C41B66" w14:paraId="469CD6B8" w14:textId="77777777">
        <w:tc>
          <w:tcPr>
            <w:tcW w:w="662" w:type="dxa"/>
          </w:tcPr>
          <w:p w14:paraId="370E103C" w14:textId="77777777" w:rsidR="00C41B66" w:rsidRPr="00C41B66" w:rsidRDefault="00C41B66">
            <w:pPr>
              <w:pStyle w:val="ConsPlusNormal"/>
            </w:pPr>
            <w:r w:rsidRPr="00C41B66">
              <w:t>19.</w:t>
            </w:r>
          </w:p>
        </w:tc>
        <w:tc>
          <w:tcPr>
            <w:tcW w:w="2948" w:type="dxa"/>
          </w:tcPr>
          <w:p w14:paraId="31918C37" w14:textId="77777777" w:rsidR="00C41B66" w:rsidRPr="00C41B66" w:rsidRDefault="00C41B66">
            <w:pPr>
              <w:pStyle w:val="ConsPlusNormal"/>
            </w:pPr>
            <w:r w:rsidRPr="00C41B66">
              <w:t>Суппозитории ректальные гомеопатические на основе масла какао и ланолина</w:t>
            </w:r>
          </w:p>
        </w:tc>
        <w:tc>
          <w:tcPr>
            <w:tcW w:w="1814" w:type="dxa"/>
          </w:tcPr>
          <w:p w14:paraId="37BCD939" w14:textId="77777777" w:rsidR="00C41B66" w:rsidRPr="00C41B66" w:rsidRDefault="00C41B66">
            <w:pPr>
              <w:pStyle w:val="ConsPlusNormal"/>
              <w:jc w:val="center"/>
            </w:pPr>
          </w:p>
        </w:tc>
        <w:tc>
          <w:tcPr>
            <w:tcW w:w="1361" w:type="dxa"/>
          </w:tcPr>
          <w:p w14:paraId="62E61EDF" w14:textId="77777777" w:rsidR="00C41B66" w:rsidRPr="00C41B66" w:rsidRDefault="00C41B66">
            <w:pPr>
              <w:pStyle w:val="ConsPlusNormal"/>
              <w:jc w:val="center"/>
            </w:pPr>
            <w:r w:rsidRPr="00C41B66">
              <w:t>36</w:t>
            </w:r>
          </w:p>
        </w:tc>
        <w:tc>
          <w:tcPr>
            <w:tcW w:w="2835" w:type="dxa"/>
          </w:tcPr>
          <w:p w14:paraId="313B2F93" w14:textId="77777777" w:rsidR="00C41B66" w:rsidRPr="00C41B66" w:rsidRDefault="00C41B66">
            <w:pPr>
              <w:pStyle w:val="ConsPlusNormal"/>
            </w:pPr>
            <w:r w:rsidRPr="00C41B66">
              <w:t>Хранение в сухом, защищенном от света месте, при температуре от 5 до 15 °C.</w:t>
            </w:r>
          </w:p>
        </w:tc>
      </w:tr>
      <w:tr w:rsidR="00C41B66" w:rsidRPr="00C41B66" w14:paraId="75E26550" w14:textId="77777777">
        <w:tc>
          <w:tcPr>
            <w:tcW w:w="662" w:type="dxa"/>
          </w:tcPr>
          <w:p w14:paraId="09E63327" w14:textId="77777777" w:rsidR="00C41B66" w:rsidRPr="00C41B66" w:rsidRDefault="00C41B66">
            <w:pPr>
              <w:pStyle w:val="ConsPlusNormal"/>
            </w:pPr>
            <w:r w:rsidRPr="00C41B66">
              <w:t>20.</w:t>
            </w:r>
          </w:p>
        </w:tc>
        <w:tc>
          <w:tcPr>
            <w:tcW w:w="2948" w:type="dxa"/>
          </w:tcPr>
          <w:p w14:paraId="5F451EA1" w14:textId="77777777" w:rsidR="00C41B66" w:rsidRPr="00C41B66" w:rsidRDefault="00C41B66">
            <w:pPr>
              <w:pStyle w:val="ConsPlusNormal"/>
            </w:pPr>
            <w:r w:rsidRPr="00C41B66">
              <w:t>Оподельдоки жидкие гомеопатические</w:t>
            </w:r>
          </w:p>
        </w:tc>
        <w:tc>
          <w:tcPr>
            <w:tcW w:w="1814" w:type="dxa"/>
          </w:tcPr>
          <w:p w14:paraId="79B500EB" w14:textId="77777777" w:rsidR="00C41B66" w:rsidRPr="00C41B66" w:rsidRDefault="00C41B66">
            <w:pPr>
              <w:pStyle w:val="ConsPlusNormal"/>
              <w:jc w:val="center"/>
            </w:pPr>
          </w:p>
        </w:tc>
        <w:tc>
          <w:tcPr>
            <w:tcW w:w="1361" w:type="dxa"/>
          </w:tcPr>
          <w:p w14:paraId="2FF12FEF" w14:textId="77777777" w:rsidR="00C41B66" w:rsidRPr="00C41B66" w:rsidRDefault="00C41B66">
            <w:pPr>
              <w:pStyle w:val="ConsPlusNormal"/>
              <w:jc w:val="center"/>
            </w:pPr>
            <w:r w:rsidRPr="00C41B66">
              <w:t>60</w:t>
            </w:r>
          </w:p>
        </w:tc>
        <w:tc>
          <w:tcPr>
            <w:tcW w:w="2835" w:type="dxa"/>
          </w:tcPr>
          <w:p w14:paraId="52C8A157" w14:textId="77777777" w:rsidR="00C41B66" w:rsidRPr="00C41B66" w:rsidRDefault="00C41B66">
            <w:pPr>
              <w:pStyle w:val="ConsPlusNormal"/>
            </w:pPr>
            <w:r w:rsidRPr="00C41B66">
              <w:t>Хранение при температуре 12 - 15 °C в защищенном от света месте, или в сухом, защищенном от света месте, при температуре не выше 25 °C.</w:t>
            </w:r>
          </w:p>
        </w:tc>
      </w:tr>
      <w:tr w:rsidR="00C41B66" w:rsidRPr="00C41B66" w14:paraId="576AB4C9" w14:textId="77777777">
        <w:tc>
          <w:tcPr>
            <w:tcW w:w="662" w:type="dxa"/>
          </w:tcPr>
          <w:p w14:paraId="09559EAF" w14:textId="77777777" w:rsidR="00C41B66" w:rsidRPr="00C41B66" w:rsidRDefault="00C41B66">
            <w:pPr>
              <w:pStyle w:val="ConsPlusNormal"/>
            </w:pPr>
            <w:r w:rsidRPr="00C41B66">
              <w:t>21.</w:t>
            </w:r>
          </w:p>
        </w:tc>
        <w:tc>
          <w:tcPr>
            <w:tcW w:w="2948" w:type="dxa"/>
          </w:tcPr>
          <w:p w14:paraId="34B5535A" w14:textId="77777777" w:rsidR="00C41B66" w:rsidRPr="00C41B66" w:rsidRDefault="00C41B66">
            <w:pPr>
              <w:pStyle w:val="ConsPlusNormal"/>
            </w:pPr>
            <w:r w:rsidRPr="00C41B66">
              <w:t>Гранулы гомеопатические</w:t>
            </w:r>
          </w:p>
        </w:tc>
        <w:tc>
          <w:tcPr>
            <w:tcW w:w="1814" w:type="dxa"/>
          </w:tcPr>
          <w:p w14:paraId="2B4B6AE1" w14:textId="77777777" w:rsidR="00C41B66" w:rsidRPr="00C41B66" w:rsidRDefault="00C41B66">
            <w:pPr>
              <w:pStyle w:val="ConsPlusNormal"/>
              <w:jc w:val="center"/>
            </w:pPr>
          </w:p>
        </w:tc>
        <w:tc>
          <w:tcPr>
            <w:tcW w:w="1361" w:type="dxa"/>
          </w:tcPr>
          <w:p w14:paraId="075002A6" w14:textId="77777777" w:rsidR="00C41B66" w:rsidRPr="00C41B66" w:rsidRDefault="00C41B66">
            <w:pPr>
              <w:pStyle w:val="ConsPlusNormal"/>
              <w:jc w:val="center"/>
            </w:pPr>
            <w:r w:rsidRPr="00C41B66">
              <w:t>60</w:t>
            </w:r>
          </w:p>
        </w:tc>
        <w:tc>
          <w:tcPr>
            <w:tcW w:w="2835" w:type="dxa"/>
          </w:tcPr>
          <w:p w14:paraId="238243AB" w14:textId="77777777" w:rsidR="00C41B66" w:rsidRPr="00C41B66" w:rsidRDefault="00C41B66">
            <w:pPr>
              <w:pStyle w:val="ConsPlusNormal"/>
            </w:pPr>
            <w:r w:rsidRPr="00C41B66">
              <w:t>Хранение в сухом, прохладном, защищенном от света месте, или в сухом, защищенном от света месте, при температуре не выше 25 °C.</w:t>
            </w:r>
          </w:p>
        </w:tc>
      </w:tr>
      <w:tr w:rsidR="00C41B66" w:rsidRPr="00C41B66" w14:paraId="505D1631" w14:textId="77777777">
        <w:tc>
          <w:tcPr>
            <w:tcW w:w="662" w:type="dxa"/>
          </w:tcPr>
          <w:p w14:paraId="33A66FAB" w14:textId="77777777" w:rsidR="00C41B66" w:rsidRPr="00C41B66" w:rsidRDefault="00C41B66">
            <w:pPr>
              <w:pStyle w:val="ConsPlusNormal"/>
            </w:pPr>
            <w:r w:rsidRPr="00C41B66">
              <w:t>22.</w:t>
            </w:r>
          </w:p>
        </w:tc>
        <w:tc>
          <w:tcPr>
            <w:tcW w:w="2948" w:type="dxa"/>
          </w:tcPr>
          <w:p w14:paraId="1316B523" w14:textId="77777777" w:rsidR="00C41B66" w:rsidRPr="00C41B66" w:rsidRDefault="00C41B66">
            <w:pPr>
              <w:pStyle w:val="ConsPlusNormal"/>
            </w:pPr>
            <w:r w:rsidRPr="00C41B66">
              <w:t>Сиропы гомеопатические</w:t>
            </w:r>
          </w:p>
        </w:tc>
        <w:tc>
          <w:tcPr>
            <w:tcW w:w="1814" w:type="dxa"/>
          </w:tcPr>
          <w:p w14:paraId="692FB42A" w14:textId="77777777" w:rsidR="00C41B66" w:rsidRPr="00C41B66" w:rsidRDefault="00C41B66">
            <w:pPr>
              <w:pStyle w:val="ConsPlusNormal"/>
              <w:jc w:val="center"/>
            </w:pPr>
          </w:p>
        </w:tc>
        <w:tc>
          <w:tcPr>
            <w:tcW w:w="1361" w:type="dxa"/>
          </w:tcPr>
          <w:p w14:paraId="661F8ECA" w14:textId="77777777" w:rsidR="00C41B66" w:rsidRPr="00C41B66" w:rsidRDefault="00C41B66">
            <w:pPr>
              <w:pStyle w:val="ConsPlusNormal"/>
              <w:jc w:val="center"/>
            </w:pPr>
            <w:r w:rsidRPr="00C41B66">
              <w:t>12</w:t>
            </w:r>
          </w:p>
        </w:tc>
        <w:tc>
          <w:tcPr>
            <w:tcW w:w="2835" w:type="dxa"/>
          </w:tcPr>
          <w:p w14:paraId="63B5CBEC" w14:textId="77777777" w:rsidR="00C41B66" w:rsidRPr="00C41B66" w:rsidRDefault="00C41B66">
            <w:pPr>
              <w:pStyle w:val="ConsPlusNormal"/>
            </w:pPr>
            <w:r w:rsidRPr="00C41B66">
              <w:t>Хранение при температуре 12 - 15 °C в защищенном от света месте</w:t>
            </w:r>
          </w:p>
        </w:tc>
      </w:tr>
    </w:tbl>
    <w:p w14:paraId="1E294080" w14:textId="77777777" w:rsidR="00C41B66" w:rsidRPr="00C41B66" w:rsidRDefault="00C41B66">
      <w:pPr>
        <w:pStyle w:val="ConsPlusNormal"/>
        <w:ind w:firstLine="540"/>
        <w:jc w:val="both"/>
      </w:pPr>
    </w:p>
    <w:p w14:paraId="2F9C3B27" w14:textId="77777777" w:rsidR="00C41B66" w:rsidRPr="00C41B66" w:rsidRDefault="00C41B66">
      <w:pPr>
        <w:pStyle w:val="ConsPlusNormal"/>
        <w:ind w:firstLine="540"/>
        <w:jc w:val="both"/>
      </w:pPr>
      <w:r w:rsidRPr="00C41B66">
        <w:t>Примечание:</w:t>
      </w:r>
    </w:p>
    <w:p w14:paraId="17961A0B" w14:textId="77777777" w:rsidR="00C41B66" w:rsidRPr="00C41B66" w:rsidRDefault="00C41B66">
      <w:pPr>
        <w:pStyle w:val="ConsPlusNormal"/>
        <w:spacing w:before="220"/>
        <w:ind w:firstLine="540"/>
        <w:jc w:val="both"/>
      </w:pPr>
      <w:r w:rsidRPr="00C41B66">
        <w:t xml:space="preserve">Сроки годности лекарственных препаратов, не вошедших в </w:t>
      </w:r>
      <w:hyperlink w:anchor="P3346" w:history="1">
        <w:r w:rsidRPr="00C41B66">
          <w:t>таблицы N 1</w:t>
        </w:r>
      </w:hyperlink>
      <w:r w:rsidRPr="00C41B66">
        <w:t xml:space="preserve">, </w:t>
      </w:r>
      <w:hyperlink w:anchor="P3797" w:history="1">
        <w:r w:rsidRPr="00C41B66">
          <w:t>N 2</w:t>
        </w:r>
      </w:hyperlink>
      <w:r w:rsidRPr="00C41B66">
        <w:t xml:space="preserve">, </w:t>
      </w:r>
      <w:hyperlink w:anchor="P4133" w:history="1">
        <w:r w:rsidRPr="00C41B66">
          <w:t>N 3</w:t>
        </w:r>
      </w:hyperlink>
      <w:r w:rsidRPr="00C41B66">
        <w:t xml:space="preserve">, </w:t>
      </w:r>
      <w:hyperlink w:anchor="P4345" w:history="1">
        <w:r w:rsidRPr="00C41B66">
          <w:t>N 4</w:t>
        </w:r>
      </w:hyperlink>
      <w:r w:rsidRPr="00C41B66">
        <w:t xml:space="preserve"> и </w:t>
      </w:r>
      <w:hyperlink w:anchor="P4410" w:history="1">
        <w:r w:rsidRPr="00C41B66">
          <w:t>N 5</w:t>
        </w:r>
      </w:hyperlink>
      <w:r w:rsidRPr="00C41B66">
        <w:t>:</w:t>
      </w:r>
    </w:p>
    <w:p w14:paraId="7471C76C" w14:textId="77777777" w:rsidR="00C41B66" w:rsidRPr="00C41B66" w:rsidRDefault="00C41B66">
      <w:pPr>
        <w:pStyle w:val="ConsPlusNormal"/>
        <w:spacing w:before="220"/>
        <w:ind w:firstLine="540"/>
        <w:jc w:val="both"/>
      </w:pPr>
      <w:r w:rsidRPr="00C41B66">
        <w:lastRenderedPageBreak/>
        <w:t>для глазных капель - не более 2 суток;</w:t>
      </w:r>
    </w:p>
    <w:p w14:paraId="4BFC799D" w14:textId="77777777" w:rsidR="00C41B66" w:rsidRPr="00C41B66" w:rsidRDefault="00C41B66">
      <w:pPr>
        <w:pStyle w:val="ConsPlusNormal"/>
        <w:spacing w:before="220"/>
        <w:ind w:firstLine="540"/>
        <w:jc w:val="both"/>
      </w:pPr>
      <w:r w:rsidRPr="00C41B66">
        <w:t>для настоев, отваров, слизей - не более 2 суток;</w:t>
      </w:r>
    </w:p>
    <w:p w14:paraId="2FD24DC9" w14:textId="77777777" w:rsidR="00C41B66" w:rsidRPr="00C41B66" w:rsidRDefault="00C41B66">
      <w:pPr>
        <w:pStyle w:val="ConsPlusNormal"/>
        <w:spacing w:before="220"/>
        <w:ind w:firstLine="540"/>
        <w:jc w:val="both"/>
      </w:pPr>
      <w:r w:rsidRPr="00C41B66">
        <w:t>для инъекционных растворов и инфузий - не более 2 суток;</w:t>
      </w:r>
    </w:p>
    <w:p w14:paraId="31FED204" w14:textId="77777777" w:rsidR="00C41B66" w:rsidRPr="00C41B66" w:rsidRDefault="00C41B66">
      <w:pPr>
        <w:pStyle w:val="ConsPlusNormal"/>
        <w:spacing w:before="220"/>
        <w:ind w:firstLine="540"/>
        <w:jc w:val="both"/>
      </w:pPr>
      <w:r w:rsidRPr="00C41B66">
        <w:t>для эмульсий, суспензий - не более 3 суток;</w:t>
      </w:r>
    </w:p>
    <w:p w14:paraId="17CBAD8F" w14:textId="77777777" w:rsidR="00C41B66" w:rsidRPr="00C41B66" w:rsidRDefault="00C41B66">
      <w:pPr>
        <w:pStyle w:val="ConsPlusNormal"/>
        <w:spacing w:before="220"/>
        <w:ind w:firstLine="540"/>
        <w:jc w:val="both"/>
      </w:pPr>
      <w:r w:rsidRPr="00C41B66">
        <w:t>для остальных лекарственных форм - не более 10 суток.</w:t>
      </w:r>
    </w:p>
    <w:p w14:paraId="7BCE1313" w14:textId="77777777" w:rsidR="00C41B66" w:rsidRPr="00C41B66" w:rsidRDefault="00C41B66">
      <w:pPr>
        <w:pStyle w:val="ConsPlusNormal"/>
        <w:jc w:val="both"/>
      </w:pPr>
    </w:p>
    <w:p w14:paraId="2BBEAEB9" w14:textId="77777777" w:rsidR="00C41B66" w:rsidRPr="00C41B66" w:rsidRDefault="00C41B66">
      <w:pPr>
        <w:pStyle w:val="ConsPlusNormal"/>
        <w:jc w:val="both"/>
      </w:pPr>
    </w:p>
    <w:p w14:paraId="4D41BB8F" w14:textId="77777777" w:rsidR="00C41B66" w:rsidRPr="00C41B66" w:rsidRDefault="00C41B66">
      <w:pPr>
        <w:pStyle w:val="ConsPlusNormal"/>
        <w:pBdr>
          <w:top w:val="single" w:sz="6" w:space="0" w:color="auto"/>
        </w:pBdr>
        <w:spacing w:before="100" w:after="100"/>
        <w:jc w:val="both"/>
        <w:rPr>
          <w:sz w:val="2"/>
          <w:szCs w:val="2"/>
        </w:rPr>
      </w:pPr>
    </w:p>
    <w:p w14:paraId="6DC53A4F" w14:textId="77777777" w:rsidR="00277210" w:rsidRPr="00C41B66" w:rsidRDefault="00277210"/>
    <w:sectPr w:rsidR="00277210" w:rsidRPr="00C41B66" w:rsidSect="00D104F3">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B66"/>
    <w:rsid w:val="0000109E"/>
    <w:rsid w:val="00003BEF"/>
    <w:rsid w:val="00007B79"/>
    <w:rsid w:val="0001151E"/>
    <w:rsid w:val="00013DFF"/>
    <w:rsid w:val="00017354"/>
    <w:rsid w:val="00017DA1"/>
    <w:rsid w:val="00032DB5"/>
    <w:rsid w:val="000371CE"/>
    <w:rsid w:val="00041472"/>
    <w:rsid w:val="00041AAD"/>
    <w:rsid w:val="00050B9C"/>
    <w:rsid w:val="0005232F"/>
    <w:rsid w:val="000609F8"/>
    <w:rsid w:val="0006213F"/>
    <w:rsid w:val="00063459"/>
    <w:rsid w:val="00066692"/>
    <w:rsid w:val="000735E0"/>
    <w:rsid w:val="000776CE"/>
    <w:rsid w:val="00081B28"/>
    <w:rsid w:val="0008212B"/>
    <w:rsid w:val="000847A5"/>
    <w:rsid w:val="00086005"/>
    <w:rsid w:val="0009082C"/>
    <w:rsid w:val="00094A23"/>
    <w:rsid w:val="000A13F4"/>
    <w:rsid w:val="000A16F0"/>
    <w:rsid w:val="000A5126"/>
    <w:rsid w:val="000A5DE4"/>
    <w:rsid w:val="000A70B4"/>
    <w:rsid w:val="000A782E"/>
    <w:rsid w:val="000B065C"/>
    <w:rsid w:val="000B2EB1"/>
    <w:rsid w:val="000B409C"/>
    <w:rsid w:val="000C20C8"/>
    <w:rsid w:val="000C3042"/>
    <w:rsid w:val="000C314E"/>
    <w:rsid w:val="000C3A30"/>
    <w:rsid w:val="000C4C61"/>
    <w:rsid w:val="000C543D"/>
    <w:rsid w:val="000D20C9"/>
    <w:rsid w:val="000D217B"/>
    <w:rsid w:val="000D22EF"/>
    <w:rsid w:val="000D375A"/>
    <w:rsid w:val="000D3808"/>
    <w:rsid w:val="000E13D6"/>
    <w:rsid w:val="000E1D99"/>
    <w:rsid w:val="000E6B8E"/>
    <w:rsid w:val="000F3177"/>
    <w:rsid w:val="000F4709"/>
    <w:rsid w:val="000F7921"/>
    <w:rsid w:val="0010112B"/>
    <w:rsid w:val="001038A0"/>
    <w:rsid w:val="00105D46"/>
    <w:rsid w:val="00111BD0"/>
    <w:rsid w:val="00113D10"/>
    <w:rsid w:val="00114A11"/>
    <w:rsid w:val="00115B69"/>
    <w:rsid w:val="00115F42"/>
    <w:rsid w:val="00121FE4"/>
    <w:rsid w:val="001236A3"/>
    <w:rsid w:val="00127775"/>
    <w:rsid w:val="00127F65"/>
    <w:rsid w:val="001307D8"/>
    <w:rsid w:val="001459E7"/>
    <w:rsid w:val="00147D3C"/>
    <w:rsid w:val="001557FD"/>
    <w:rsid w:val="00167AF4"/>
    <w:rsid w:val="00172700"/>
    <w:rsid w:val="00174FF3"/>
    <w:rsid w:val="001753D8"/>
    <w:rsid w:val="001766A4"/>
    <w:rsid w:val="001769CF"/>
    <w:rsid w:val="0017765A"/>
    <w:rsid w:val="00177758"/>
    <w:rsid w:val="0017783F"/>
    <w:rsid w:val="0018211A"/>
    <w:rsid w:val="00191C9C"/>
    <w:rsid w:val="00194F24"/>
    <w:rsid w:val="0019642B"/>
    <w:rsid w:val="001A34E2"/>
    <w:rsid w:val="001A5B0F"/>
    <w:rsid w:val="001A6C5B"/>
    <w:rsid w:val="001A6FAF"/>
    <w:rsid w:val="001A71E6"/>
    <w:rsid w:val="001B1343"/>
    <w:rsid w:val="001B2BDE"/>
    <w:rsid w:val="001B5E92"/>
    <w:rsid w:val="001C06D7"/>
    <w:rsid w:val="001C2D5B"/>
    <w:rsid w:val="001C617E"/>
    <w:rsid w:val="001D32F4"/>
    <w:rsid w:val="001D57A2"/>
    <w:rsid w:val="001D7703"/>
    <w:rsid w:val="001E691D"/>
    <w:rsid w:val="001F1559"/>
    <w:rsid w:val="001F1A57"/>
    <w:rsid w:val="002027E8"/>
    <w:rsid w:val="00202BA7"/>
    <w:rsid w:val="00205AD2"/>
    <w:rsid w:val="0020646C"/>
    <w:rsid w:val="002075C3"/>
    <w:rsid w:val="00210BB0"/>
    <w:rsid w:val="002134C7"/>
    <w:rsid w:val="002160ED"/>
    <w:rsid w:val="002162B9"/>
    <w:rsid w:val="002169C4"/>
    <w:rsid w:val="00217756"/>
    <w:rsid w:val="002205A4"/>
    <w:rsid w:val="00223F9E"/>
    <w:rsid w:val="002263EF"/>
    <w:rsid w:val="00226B99"/>
    <w:rsid w:val="00242084"/>
    <w:rsid w:val="00247D60"/>
    <w:rsid w:val="0025306F"/>
    <w:rsid w:val="0025312A"/>
    <w:rsid w:val="00256C6C"/>
    <w:rsid w:val="00257A55"/>
    <w:rsid w:val="00261022"/>
    <w:rsid w:val="002627E7"/>
    <w:rsid w:val="00262BAB"/>
    <w:rsid w:val="00263BE2"/>
    <w:rsid w:val="00264644"/>
    <w:rsid w:val="00264E04"/>
    <w:rsid w:val="00277210"/>
    <w:rsid w:val="002774C8"/>
    <w:rsid w:val="00277E49"/>
    <w:rsid w:val="00280709"/>
    <w:rsid w:val="00291B46"/>
    <w:rsid w:val="0029441C"/>
    <w:rsid w:val="00294510"/>
    <w:rsid w:val="002958F3"/>
    <w:rsid w:val="002965AD"/>
    <w:rsid w:val="002B1850"/>
    <w:rsid w:val="002B5093"/>
    <w:rsid w:val="002B6D9D"/>
    <w:rsid w:val="002B7CFE"/>
    <w:rsid w:val="002C2150"/>
    <w:rsid w:val="002D1125"/>
    <w:rsid w:val="002D2804"/>
    <w:rsid w:val="002D2D1E"/>
    <w:rsid w:val="002D5185"/>
    <w:rsid w:val="002D633B"/>
    <w:rsid w:val="002D7D54"/>
    <w:rsid w:val="002E5431"/>
    <w:rsid w:val="002E725F"/>
    <w:rsid w:val="002F1B72"/>
    <w:rsid w:val="002F3F0C"/>
    <w:rsid w:val="002F4E4D"/>
    <w:rsid w:val="002F61E9"/>
    <w:rsid w:val="00302054"/>
    <w:rsid w:val="003020AE"/>
    <w:rsid w:val="003062EA"/>
    <w:rsid w:val="0030690F"/>
    <w:rsid w:val="00313726"/>
    <w:rsid w:val="00315CC1"/>
    <w:rsid w:val="0031719A"/>
    <w:rsid w:val="00326B26"/>
    <w:rsid w:val="00331202"/>
    <w:rsid w:val="00334B86"/>
    <w:rsid w:val="00335085"/>
    <w:rsid w:val="00335EF5"/>
    <w:rsid w:val="0033662F"/>
    <w:rsid w:val="00336879"/>
    <w:rsid w:val="00336B7C"/>
    <w:rsid w:val="003423C2"/>
    <w:rsid w:val="003424E7"/>
    <w:rsid w:val="003433D3"/>
    <w:rsid w:val="003466B9"/>
    <w:rsid w:val="00350739"/>
    <w:rsid w:val="00354258"/>
    <w:rsid w:val="0035495E"/>
    <w:rsid w:val="00360CAB"/>
    <w:rsid w:val="00361833"/>
    <w:rsid w:val="00362A7F"/>
    <w:rsid w:val="00367BB7"/>
    <w:rsid w:val="003708C2"/>
    <w:rsid w:val="00371175"/>
    <w:rsid w:val="00380187"/>
    <w:rsid w:val="00381513"/>
    <w:rsid w:val="00383783"/>
    <w:rsid w:val="00383FB6"/>
    <w:rsid w:val="00384A80"/>
    <w:rsid w:val="00386092"/>
    <w:rsid w:val="00387F65"/>
    <w:rsid w:val="0039249E"/>
    <w:rsid w:val="003957A3"/>
    <w:rsid w:val="003976BE"/>
    <w:rsid w:val="003A1881"/>
    <w:rsid w:val="003A50CD"/>
    <w:rsid w:val="003B1F88"/>
    <w:rsid w:val="003B342A"/>
    <w:rsid w:val="003B4576"/>
    <w:rsid w:val="003B5F9D"/>
    <w:rsid w:val="003B63FE"/>
    <w:rsid w:val="003B7C40"/>
    <w:rsid w:val="003C2F35"/>
    <w:rsid w:val="003C38FE"/>
    <w:rsid w:val="003C418E"/>
    <w:rsid w:val="003C4ABE"/>
    <w:rsid w:val="003C69F0"/>
    <w:rsid w:val="003C7146"/>
    <w:rsid w:val="003C76C4"/>
    <w:rsid w:val="003D2947"/>
    <w:rsid w:val="003E0C29"/>
    <w:rsid w:val="003F5C64"/>
    <w:rsid w:val="003F7129"/>
    <w:rsid w:val="004015A5"/>
    <w:rsid w:val="0040225D"/>
    <w:rsid w:val="00403A45"/>
    <w:rsid w:val="004051C0"/>
    <w:rsid w:val="00414E5A"/>
    <w:rsid w:val="00415FCA"/>
    <w:rsid w:val="004201B3"/>
    <w:rsid w:val="00425A91"/>
    <w:rsid w:val="00430088"/>
    <w:rsid w:val="00433CDB"/>
    <w:rsid w:val="00434B4D"/>
    <w:rsid w:val="00436A51"/>
    <w:rsid w:val="00440004"/>
    <w:rsid w:val="00444324"/>
    <w:rsid w:val="00451782"/>
    <w:rsid w:val="004653BA"/>
    <w:rsid w:val="00465CCC"/>
    <w:rsid w:val="004664A8"/>
    <w:rsid w:val="004710F3"/>
    <w:rsid w:val="00482537"/>
    <w:rsid w:val="00492A82"/>
    <w:rsid w:val="00494302"/>
    <w:rsid w:val="004953AB"/>
    <w:rsid w:val="004A354B"/>
    <w:rsid w:val="004A4086"/>
    <w:rsid w:val="004A75DA"/>
    <w:rsid w:val="004B1D37"/>
    <w:rsid w:val="004B4D70"/>
    <w:rsid w:val="004B768F"/>
    <w:rsid w:val="004C3796"/>
    <w:rsid w:val="004C6A5B"/>
    <w:rsid w:val="004D183E"/>
    <w:rsid w:val="004D3C73"/>
    <w:rsid w:val="004D3F97"/>
    <w:rsid w:val="004E043F"/>
    <w:rsid w:val="004E12E9"/>
    <w:rsid w:val="004E3D59"/>
    <w:rsid w:val="004F5033"/>
    <w:rsid w:val="004F575A"/>
    <w:rsid w:val="004F5E51"/>
    <w:rsid w:val="00503591"/>
    <w:rsid w:val="00505827"/>
    <w:rsid w:val="005119F5"/>
    <w:rsid w:val="005123A1"/>
    <w:rsid w:val="00512E6F"/>
    <w:rsid w:val="0051370B"/>
    <w:rsid w:val="005138E3"/>
    <w:rsid w:val="00522ED4"/>
    <w:rsid w:val="00530BD2"/>
    <w:rsid w:val="00533734"/>
    <w:rsid w:val="005366C0"/>
    <w:rsid w:val="0053769F"/>
    <w:rsid w:val="005425C5"/>
    <w:rsid w:val="005428F7"/>
    <w:rsid w:val="00551E40"/>
    <w:rsid w:val="00553C5E"/>
    <w:rsid w:val="0055565A"/>
    <w:rsid w:val="00556772"/>
    <w:rsid w:val="005730F1"/>
    <w:rsid w:val="00580B95"/>
    <w:rsid w:val="00585397"/>
    <w:rsid w:val="0058769A"/>
    <w:rsid w:val="005900B7"/>
    <w:rsid w:val="005924A9"/>
    <w:rsid w:val="00595CBC"/>
    <w:rsid w:val="00596136"/>
    <w:rsid w:val="0059775B"/>
    <w:rsid w:val="005A0016"/>
    <w:rsid w:val="005A088D"/>
    <w:rsid w:val="005A1E40"/>
    <w:rsid w:val="005A2050"/>
    <w:rsid w:val="005A3D2B"/>
    <w:rsid w:val="005A402E"/>
    <w:rsid w:val="005A44C0"/>
    <w:rsid w:val="005B14D0"/>
    <w:rsid w:val="005B4C71"/>
    <w:rsid w:val="005C0FE3"/>
    <w:rsid w:val="005C3747"/>
    <w:rsid w:val="005C66EF"/>
    <w:rsid w:val="005D177A"/>
    <w:rsid w:val="005D17D0"/>
    <w:rsid w:val="005D234E"/>
    <w:rsid w:val="005D6484"/>
    <w:rsid w:val="005D6B19"/>
    <w:rsid w:val="005E0BE1"/>
    <w:rsid w:val="005E44B7"/>
    <w:rsid w:val="005E63D3"/>
    <w:rsid w:val="005E6455"/>
    <w:rsid w:val="005F03A1"/>
    <w:rsid w:val="006043BE"/>
    <w:rsid w:val="00604A52"/>
    <w:rsid w:val="00605A2D"/>
    <w:rsid w:val="0061041C"/>
    <w:rsid w:val="00610761"/>
    <w:rsid w:val="006146D2"/>
    <w:rsid w:val="006201F1"/>
    <w:rsid w:val="0062025B"/>
    <w:rsid w:val="006218DE"/>
    <w:rsid w:val="0063236D"/>
    <w:rsid w:val="00633913"/>
    <w:rsid w:val="00641AD4"/>
    <w:rsid w:val="00652257"/>
    <w:rsid w:val="00655B89"/>
    <w:rsid w:val="00660ADE"/>
    <w:rsid w:val="006654B4"/>
    <w:rsid w:val="00666220"/>
    <w:rsid w:val="006662B6"/>
    <w:rsid w:val="00670080"/>
    <w:rsid w:val="00671681"/>
    <w:rsid w:val="00672FDB"/>
    <w:rsid w:val="00676A5F"/>
    <w:rsid w:val="006773AA"/>
    <w:rsid w:val="00677A2B"/>
    <w:rsid w:val="00680772"/>
    <w:rsid w:val="00680C39"/>
    <w:rsid w:val="00684702"/>
    <w:rsid w:val="00685F08"/>
    <w:rsid w:val="00690F53"/>
    <w:rsid w:val="00693F87"/>
    <w:rsid w:val="006A065C"/>
    <w:rsid w:val="006A1CA1"/>
    <w:rsid w:val="006A3F10"/>
    <w:rsid w:val="006A7603"/>
    <w:rsid w:val="006B1550"/>
    <w:rsid w:val="006B194B"/>
    <w:rsid w:val="006B2C33"/>
    <w:rsid w:val="006B2C8E"/>
    <w:rsid w:val="006B4776"/>
    <w:rsid w:val="006C25AC"/>
    <w:rsid w:val="006C2E25"/>
    <w:rsid w:val="006C3E4C"/>
    <w:rsid w:val="006D019F"/>
    <w:rsid w:val="006D0D82"/>
    <w:rsid w:val="006D199A"/>
    <w:rsid w:val="006D1ADE"/>
    <w:rsid w:val="006D38CB"/>
    <w:rsid w:val="006D5944"/>
    <w:rsid w:val="006D5B68"/>
    <w:rsid w:val="006D6BD3"/>
    <w:rsid w:val="006D7F13"/>
    <w:rsid w:val="006E0D1E"/>
    <w:rsid w:val="006E1B84"/>
    <w:rsid w:val="006E1E72"/>
    <w:rsid w:val="006E3403"/>
    <w:rsid w:val="006E57E7"/>
    <w:rsid w:val="006F0687"/>
    <w:rsid w:val="006F232A"/>
    <w:rsid w:val="006F4522"/>
    <w:rsid w:val="006F68DE"/>
    <w:rsid w:val="007069C0"/>
    <w:rsid w:val="00710D53"/>
    <w:rsid w:val="00710F6A"/>
    <w:rsid w:val="00712D68"/>
    <w:rsid w:val="007263C1"/>
    <w:rsid w:val="007265CE"/>
    <w:rsid w:val="00727B4D"/>
    <w:rsid w:val="00735AB3"/>
    <w:rsid w:val="00735D0E"/>
    <w:rsid w:val="007361F5"/>
    <w:rsid w:val="00741BA2"/>
    <w:rsid w:val="0074391B"/>
    <w:rsid w:val="007443EF"/>
    <w:rsid w:val="00745349"/>
    <w:rsid w:val="00747086"/>
    <w:rsid w:val="00747608"/>
    <w:rsid w:val="00752A2A"/>
    <w:rsid w:val="00754785"/>
    <w:rsid w:val="007605A0"/>
    <w:rsid w:val="00761247"/>
    <w:rsid w:val="00761251"/>
    <w:rsid w:val="007652E4"/>
    <w:rsid w:val="007665EC"/>
    <w:rsid w:val="007705ED"/>
    <w:rsid w:val="00773DA6"/>
    <w:rsid w:val="007743AC"/>
    <w:rsid w:val="00781307"/>
    <w:rsid w:val="00784389"/>
    <w:rsid w:val="00785F37"/>
    <w:rsid w:val="00787EFB"/>
    <w:rsid w:val="00791466"/>
    <w:rsid w:val="0079216E"/>
    <w:rsid w:val="007A5AAC"/>
    <w:rsid w:val="007A6C8D"/>
    <w:rsid w:val="007A7E5C"/>
    <w:rsid w:val="007B0C0E"/>
    <w:rsid w:val="007B1E1C"/>
    <w:rsid w:val="007C2604"/>
    <w:rsid w:val="007C525B"/>
    <w:rsid w:val="007D2856"/>
    <w:rsid w:val="007D33FB"/>
    <w:rsid w:val="007D43B9"/>
    <w:rsid w:val="007D4B30"/>
    <w:rsid w:val="007D567C"/>
    <w:rsid w:val="007E0BEE"/>
    <w:rsid w:val="007E0DE5"/>
    <w:rsid w:val="007E21C0"/>
    <w:rsid w:val="007E3207"/>
    <w:rsid w:val="007E512E"/>
    <w:rsid w:val="007F2251"/>
    <w:rsid w:val="007F2806"/>
    <w:rsid w:val="007F3B3A"/>
    <w:rsid w:val="007F3D4C"/>
    <w:rsid w:val="007F5F6A"/>
    <w:rsid w:val="007F6EEC"/>
    <w:rsid w:val="007F774F"/>
    <w:rsid w:val="00802E0A"/>
    <w:rsid w:val="00803253"/>
    <w:rsid w:val="008058C5"/>
    <w:rsid w:val="00807C67"/>
    <w:rsid w:val="00810C07"/>
    <w:rsid w:val="00811A54"/>
    <w:rsid w:val="00814EAE"/>
    <w:rsid w:val="00821D5A"/>
    <w:rsid w:val="0082499F"/>
    <w:rsid w:val="008260A6"/>
    <w:rsid w:val="0082669D"/>
    <w:rsid w:val="00826F21"/>
    <w:rsid w:val="00827757"/>
    <w:rsid w:val="00833F27"/>
    <w:rsid w:val="0083492A"/>
    <w:rsid w:val="00836A6E"/>
    <w:rsid w:val="008421B0"/>
    <w:rsid w:val="0084336C"/>
    <w:rsid w:val="00846997"/>
    <w:rsid w:val="00847608"/>
    <w:rsid w:val="00854D0C"/>
    <w:rsid w:val="00861289"/>
    <w:rsid w:val="00861F84"/>
    <w:rsid w:val="00862D30"/>
    <w:rsid w:val="008708EB"/>
    <w:rsid w:val="00870F6F"/>
    <w:rsid w:val="00871CBD"/>
    <w:rsid w:val="00886AB4"/>
    <w:rsid w:val="00895CAD"/>
    <w:rsid w:val="008B2B0A"/>
    <w:rsid w:val="008B5497"/>
    <w:rsid w:val="008B5854"/>
    <w:rsid w:val="008B5AB6"/>
    <w:rsid w:val="008B6E20"/>
    <w:rsid w:val="008C0859"/>
    <w:rsid w:val="008C19BB"/>
    <w:rsid w:val="008C4E50"/>
    <w:rsid w:val="008D03E4"/>
    <w:rsid w:val="008D2018"/>
    <w:rsid w:val="008E4311"/>
    <w:rsid w:val="008E4338"/>
    <w:rsid w:val="008E6138"/>
    <w:rsid w:val="009023C6"/>
    <w:rsid w:val="00905146"/>
    <w:rsid w:val="0091709E"/>
    <w:rsid w:val="009237B8"/>
    <w:rsid w:val="009241AC"/>
    <w:rsid w:val="00930CD9"/>
    <w:rsid w:val="0093117D"/>
    <w:rsid w:val="009347B4"/>
    <w:rsid w:val="00934F0E"/>
    <w:rsid w:val="00935E97"/>
    <w:rsid w:val="00936325"/>
    <w:rsid w:val="00940052"/>
    <w:rsid w:val="00940132"/>
    <w:rsid w:val="009440D7"/>
    <w:rsid w:val="00946260"/>
    <w:rsid w:val="0094703B"/>
    <w:rsid w:val="00952BAC"/>
    <w:rsid w:val="009549DA"/>
    <w:rsid w:val="009553F5"/>
    <w:rsid w:val="00956538"/>
    <w:rsid w:val="00960759"/>
    <w:rsid w:val="0096118B"/>
    <w:rsid w:val="00971C05"/>
    <w:rsid w:val="0098385A"/>
    <w:rsid w:val="0098433B"/>
    <w:rsid w:val="009900EE"/>
    <w:rsid w:val="00990970"/>
    <w:rsid w:val="00990AA2"/>
    <w:rsid w:val="009A20C9"/>
    <w:rsid w:val="009A506A"/>
    <w:rsid w:val="009B0414"/>
    <w:rsid w:val="009B0C66"/>
    <w:rsid w:val="009B1E8F"/>
    <w:rsid w:val="009B5962"/>
    <w:rsid w:val="009B6C7B"/>
    <w:rsid w:val="009B7EF4"/>
    <w:rsid w:val="009C2EC6"/>
    <w:rsid w:val="009C7DE8"/>
    <w:rsid w:val="009D2C51"/>
    <w:rsid w:val="009D2FBA"/>
    <w:rsid w:val="009D30F7"/>
    <w:rsid w:val="009E3969"/>
    <w:rsid w:val="009E5869"/>
    <w:rsid w:val="009E79A9"/>
    <w:rsid w:val="009F1125"/>
    <w:rsid w:val="009F3CFD"/>
    <w:rsid w:val="009F471C"/>
    <w:rsid w:val="009F6203"/>
    <w:rsid w:val="00A00843"/>
    <w:rsid w:val="00A01067"/>
    <w:rsid w:val="00A021C3"/>
    <w:rsid w:val="00A030F2"/>
    <w:rsid w:val="00A03FAE"/>
    <w:rsid w:val="00A04C34"/>
    <w:rsid w:val="00A05BEC"/>
    <w:rsid w:val="00A1066B"/>
    <w:rsid w:val="00A11681"/>
    <w:rsid w:val="00A125C6"/>
    <w:rsid w:val="00A14141"/>
    <w:rsid w:val="00A17B9E"/>
    <w:rsid w:val="00A2769D"/>
    <w:rsid w:val="00A276A4"/>
    <w:rsid w:val="00A313BD"/>
    <w:rsid w:val="00A325AA"/>
    <w:rsid w:val="00A32B7E"/>
    <w:rsid w:val="00A32CB3"/>
    <w:rsid w:val="00A41C07"/>
    <w:rsid w:val="00A45818"/>
    <w:rsid w:val="00A46916"/>
    <w:rsid w:val="00A4730C"/>
    <w:rsid w:val="00A55F02"/>
    <w:rsid w:val="00A5712A"/>
    <w:rsid w:val="00A57AAC"/>
    <w:rsid w:val="00A641CC"/>
    <w:rsid w:val="00A6680D"/>
    <w:rsid w:val="00A703AD"/>
    <w:rsid w:val="00A73C89"/>
    <w:rsid w:val="00A75839"/>
    <w:rsid w:val="00A7628B"/>
    <w:rsid w:val="00A81495"/>
    <w:rsid w:val="00A82364"/>
    <w:rsid w:val="00A83CB0"/>
    <w:rsid w:val="00A86504"/>
    <w:rsid w:val="00A936F2"/>
    <w:rsid w:val="00A961B2"/>
    <w:rsid w:val="00A96C1C"/>
    <w:rsid w:val="00AA4FBF"/>
    <w:rsid w:val="00AB04E8"/>
    <w:rsid w:val="00AB2405"/>
    <w:rsid w:val="00AB3456"/>
    <w:rsid w:val="00AB3988"/>
    <w:rsid w:val="00AB62FC"/>
    <w:rsid w:val="00AB7D38"/>
    <w:rsid w:val="00AC108E"/>
    <w:rsid w:val="00AC22D3"/>
    <w:rsid w:val="00AC486A"/>
    <w:rsid w:val="00AC7CD6"/>
    <w:rsid w:val="00AD1FB3"/>
    <w:rsid w:val="00AD39A8"/>
    <w:rsid w:val="00AE175D"/>
    <w:rsid w:val="00AE2563"/>
    <w:rsid w:val="00AE395D"/>
    <w:rsid w:val="00AE70CF"/>
    <w:rsid w:val="00AE70F9"/>
    <w:rsid w:val="00B017B8"/>
    <w:rsid w:val="00B01E3B"/>
    <w:rsid w:val="00B0571D"/>
    <w:rsid w:val="00B10B61"/>
    <w:rsid w:val="00B1126A"/>
    <w:rsid w:val="00B1243A"/>
    <w:rsid w:val="00B12B7D"/>
    <w:rsid w:val="00B20B92"/>
    <w:rsid w:val="00B2781A"/>
    <w:rsid w:val="00B341F3"/>
    <w:rsid w:val="00B36A88"/>
    <w:rsid w:val="00B41553"/>
    <w:rsid w:val="00B429FF"/>
    <w:rsid w:val="00B43A66"/>
    <w:rsid w:val="00B57AB4"/>
    <w:rsid w:val="00B63086"/>
    <w:rsid w:val="00B6321E"/>
    <w:rsid w:val="00B64887"/>
    <w:rsid w:val="00B73608"/>
    <w:rsid w:val="00B7436B"/>
    <w:rsid w:val="00B81357"/>
    <w:rsid w:val="00B8287F"/>
    <w:rsid w:val="00B90917"/>
    <w:rsid w:val="00B94BE1"/>
    <w:rsid w:val="00BA0617"/>
    <w:rsid w:val="00BA132A"/>
    <w:rsid w:val="00BA2212"/>
    <w:rsid w:val="00BA40A7"/>
    <w:rsid w:val="00BA648E"/>
    <w:rsid w:val="00BB14EA"/>
    <w:rsid w:val="00BB4BE0"/>
    <w:rsid w:val="00BB52E1"/>
    <w:rsid w:val="00BD259E"/>
    <w:rsid w:val="00BD6365"/>
    <w:rsid w:val="00BD746F"/>
    <w:rsid w:val="00BE11D2"/>
    <w:rsid w:val="00BF4313"/>
    <w:rsid w:val="00BF45EA"/>
    <w:rsid w:val="00BF62C3"/>
    <w:rsid w:val="00BF7FCF"/>
    <w:rsid w:val="00C0164E"/>
    <w:rsid w:val="00C056A8"/>
    <w:rsid w:val="00C06716"/>
    <w:rsid w:val="00C07EC1"/>
    <w:rsid w:val="00C12436"/>
    <w:rsid w:val="00C15AFC"/>
    <w:rsid w:val="00C2098C"/>
    <w:rsid w:val="00C236A6"/>
    <w:rsid w:val="00C252D4"/>
    <w:rsid w:val="00C31A50"/>
    <w:rsid w:val="00C3275A"/>
    <w:rsid w:val="00C36039"/>
    <w:rsid w:val="00C37C33"/>
    <w:rsid w:val="00C4060F"/>
    <w:rsid w:val="00C41B66"/>
    <w:rsid w:val="00C44A31"/>
    <w:rsid w:val="00C44EFF"/>
    <w:rsid w:val="00C561CD"/>
    <w:rsid w:val="00C6051E"/>
    <w:rsid w:val="00C65BC8"/>
    <w:rsid w:val="00C662F0"/>
    <w:rsid w:val="00C66413"/>
    <w:rsid w:val="00C708E5"/>
    <w:rsid w:val="00C801F2"/>
    <w:rsid w:val="00C8069D"/>
    <w:rsid w:val="00C82602"/>
    <w:rsid w:val="00C82E98"/>
    <w:rsid w:val="00C84E6B"/>
    <w:rsid w:val="00C85B3D"/>
    <w:rsid w:val="00C87E30"/>
    <w:rsid w:val="00C9081B"/>
    <w:rsid w:val="00C90850"/>
    <w:rsid w:val="00C917B8"/>
    <w:rsid w:val="00C921F6"/>
    <w:rsid w:val="00C92C03"/>
    <w:rsid w:val="00CA0DFF"/>
    <w:rsid w:val="00CA2F5D"/>
    <w:rsid w:val="00CA4486"/>
    <w:rsid w:val="00CA5AAB"/>
    <w:rsid w:val="00CA6CC5"/>
    <w:rsid w:val="00CB6644"/>
    <w:rsid w:val="00CB6853"/>
    <w:rsid w:val="00CB70C7"/>
    <w:rsid w:val="00CB75B9"/>
    <w:rsid w:val="00CC2F83"/>
    <w:rsid w:val="00CC7D70"/>
    <w:rsid w:val="00CD0022"/>
    <w:rsid w:val="00CD1476"/>
    <w:rsid w:val="00CD2A7B"/>
    <w:rsid w:val="00CD4412"/>
    <w:rsid w:val="00CE01F6"/>
    <w:rsid w:val="00CE124D"/>
    <w:rsid w:val="00CE350F"/>
    <w:rsid w:val="00CE40EB"/>
    <w:rsid w:val="00CF3EE5"/>
    <w:rsid w:val="00CF6936"/>
    <w:rsid w:val="00CF7E3B"/>
    <w:rsid w:val="00D007F2"/>
    <w:rsid w:val="00D05FC5"/>
    <w:rsid w:val="00D0724E"/>
    <w:rsid w:val="00D13C32"/>
    <w:rsid w:val="00D27DD2"/>
    <w:rsid w:val="00D423DA"/>
    <w:rsid w:val="00D42CB3"/>
    <w:rsid w:val="00D4475B"/>
    <w:rsid w:val="00D5150B"/>
    <w:rsid w:val="00D525B7"/>
    <w:rsid w:val="00D536F8"/>
    <w:rsid w:val="00D53764"/>
    <w:rsid w:val="00D61C01"/>
    <w:rsid w:val="00D623C6"/>
    <w:rsid w:val="00D64CAE"/>
    <w:rsid w:val="00D65DCF"/>
    <w:rsid w:val="00D66ACF"/>
    <w:rsid w:val="00D7155D"/>
    <w:rsid w:val="00D73DD6"/>
    <w:rsid w:val="00D77BAB"/>
    <w:rsid w:val="00D8363C"/>
    <w:rsid w:val="00D844AB"/>
    <w:rsid w:val="00D85448"/>
    <w:rsid w:val="00D87872"/>
    <w:rsid w:val="00D90479"/>
    <w:rsid w:val="00D916C3"/>
    <w:rsid w:val="00D94CD5"/>
    <w:rsid w:val="00D94FA5"/>
    <w:rsid w:val="00DA295A"/>
    <w:rsid w:val="00DA5200"/>
    <w:rsid w:val="00DB4228"/>
    <w:rsid w:val="00DC1BCF"/>
    <w:rsid w:val="00DC3BDD"/>
    <w:rsid w:val="00DC5831"/>
    <w:rsid w:val="00DC73B0"/>
    <w:rsid w:val="00DD19D1"/>
    <w:rsid w:val="00DD6B2B"/>
    <w:rsid w:val="00DE655E"/>
    <w:rsid w:val="00DF236A"/>
    <w:rsid w:val="00DF2865"/>
    <w:rsid w:val="00E00D3F"/>
    <w:rsid w:val="00E033E3"/>
    <w:rsid w:val="00E16689"/>
    <w:rsid w:val="00E2405B"/>
    <w:rsid w:val="00E30F05"/>
    <w:rsid w:val="00E34595"/>
    <w:rsid w:val="00E36523"/>
    <w:rsid w:val="00E476BD"/>
    <w:rsid w:val="00E52696"/>
    <w:rsid w:val="00E53C1C"/>
    <w:rsid w:val="00E54212"/>
    <w:rsid w:val="00E57D3D"/>
    <w:rsid w:val="00E60ADC"/>
    <w:rsid w:val="00E61CBF"/>
    <w:rsid w:val="00E626C8"/>
    <w:rsid w:val="00E63504"/>
    <w:rsid w:val="00E651D7"/>
    <w:rsid w:val="00E657A1"/>
    <w:rsid w:val="00E703F6"/>
    <w:rsid w:val="00E70946"/>
    <w:rsid w:val="00E71849"/>
    <w:rsid w:val="00E776EF"/>
    <w:rsid w:val="00E8071B"/>
    <w:rsid w:val="00E82E03"/>
    <w:rsid w:val="00E87659"/>
    <w:rsid w:val="00E9316D"/>
    <w:rsid w:val="00E95BD9"/>
    <w:rsid w:val="00E966D3"/>
    <w:rsid w:val="00EA0092"/>
    <w:rsid w:val="00EA1728"/>
    <w:rsid w:val="00EA3ACC"/>
    <w:rsid w:val="00EA4630"/>
    <w:rsid w:val="00EA47F9"/>
    <w:rsid w:val="00EA48EB"/>
    <w:rsid w:val="00EA623B"/>
    <w:rsid w:val="00EB1593"/>
    <w:rsid w:val="00EB2C6C"/>
    <w:rsid w:val="00EC2301"/>
    <w:rsid w:val="00EC4185"/>
    <w:rsid w:val="00ED52C7"/>
    <w:rsid w:val="00EE0789"/>
    <w:rsid w:val="00EE20D0"/>
    <w:rsid w:val="00EE3649"/>
    <w:rsid w:val="00EE711C"/>
    <w:rsid w:val="00EE766B"/>
    <w:rsid w:val="00EF0D30"/>
    <w:rsid w:val="00EF422A"/>
    <w:rsid w:val="00EF74BF"/>
    <w:rsid w:val="00F0054F"/>
    <w:rsid w:val="00F01EC3"/>
    <w:rsid w:val="00F05F1A"/>
    <w:rsid w:val="00F10ADC"/>
    <w:rsid w:val="00F12C9E"/>
    <w:rsid w:val="00F13B0A"/>
    <w:rsid w:val="00F145AE"/>
    <w:rsid w:val="00F14C36"/>
    <w:rsid w:val="00F16666"/>
    <w:rsid w:val="00F22723"/>
    <w:rsid w:val="00F2728E"/>
    <w:rsid w:val="00F27A8B"/>
    <w:rsid w:val="00F411AA"/>
    <w:rsid w:val="00F417C7"/>
    <w:rsid w:val="00F41939"/>
    <w:rsid w:val="00F43D80"/>
    <w:rsid w:val="00F66A1C"/>
    <w:rsid w:val="00F71B3D"/>
    <w:rsid w:val="00F74E08"/>
    <w:rsid w:val="00F80626"/>
    <w:rsid w:val="00F80833"/>
    <w:rsid w:val="00F8397F"/>
    <w:rsid w:val="00F913D3"/>
    <w:rsid w:val="00F9394B"/>
    <w:rsid w:val="00F9444B"/>
    <w:rsid w:val="00F96828"/>
    <w:rsid w:val="00FA00DE"/>
    <w:rsid w:val="00FA1A34"/>
    <w:rsid w:val="00FA51A2"/>
    <w:rsid w:val="00FA5660"/>
    <w:rsid w:val="00FA7B25"/>
    <w:rsid w:val="00FB01A3"/>
    <w:rsid w:val="00FB23FB"/>
    <w:rsid w:val="00FB2D32"/>
    <w:rsid w:val="00FB5C0C"/>
    <w:rsid w:val="00FC4388"/>
    <w:rsid w:val="00FC7568"/>
    <w:rsid w:val="00FD0729"/>
    <w:rsid w:val="00FD5E53"/>
    <w:rsid w:val="00FE022E"/>
    <w:rsid w:val="00FE3810"/>
    <w:rsid w:val="00FE512A"/>
    <w:rsid w:val="00FE51DB"/>
    <w:rsid w:val="00FF0242"/>
    <w:rsid w:val="00FF2900"/>
    <w:rsid w:val="00FF6EFA"/>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3A6E"/>
  <w15:docId w15:val="{D56FA446-6849-4AB1-829D-AEFEEE6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B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1B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1B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1B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1B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1B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1B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1B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3262F2E31F1323114E4AE40BFB2518D1D2B3C4B1E2184AF46972A52BCD5E0B62755045D7C3C213550BFE2F2F892449C309A09D70B2566BGCUEJ" TargetMode="Externa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webSettings" Target="webSettings.xml"/><Relationship Id="rId21" Type="http://schemas.openxmlformats.org/officeDocument/2006/relationships/image" Target="media/image9.wmf"/><Relationship Id="rId7" Type="http://schemas.openxmlformats.org/officeDocument/2006/relationships/hyperlink" Target="consultantplus://offline/ref=C13262F2E31F1323114E4AE40BFB2518D1D2B3C4B1E2184AF46972A52BCD5E0B62755045D7C3C216570BFE2F2F892449C309A09D70B2566BGCUEJ" TargetMode="External"/><Relationship Id="rId12" Type="http://schemas.openxmlformats.org/officeDocument/2006/relationships/hyperlink" Target="consultantplus://offline/ref=C13262F2E31F1323114E4AE40BFB2518D1D1B0CDB6E5184AF46972A52BCD5E0B62755045D7C3C41D560BFE2F2F892449C309A09D70B2566BGCUEJ" TargetMode="External"/><Relationship Id="rId17"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hyperlink" Target="consultantplus://offline/ref=C13262F2E31F1323114E4AE40BFB2518D3D0B4C6B6E2184AF46972A52BCD5E0B62755045D2C2C8400444FF736BDE3749C309A29F6CGBU1J" TargetMode="External"/><Relationship Id="rId11" Type="http://schemas.openxmlformats.org/officeDocument/2006/relationships/hyperlink" Target="consultantplus://offline/ref=C13262F2E31F1323114E49F112FB2518D0D7BCC1B7E94540FC307EA72CC2010E65645044D5DDC3164B02AA7CG6UAJ" TargetMode="External"/><Relationship Id="rId24" Type="http://schemas.openxmlformats.org/officeDocument/2006/relationships/theme" Target="theme/theme1.xml"/><Relationship Id="rId5" Type="http://schemas.openxmlformats.org/officeDocument/2006/relationships/hyperlink" Target="consultantplus://offline/ref=C13262F2E31F1323114E4AE40BFB2518D0DCB2C0B4E2184AF46972A52BCD5E0B70750849D7C1DD14571EA87E69GDUDJ" TargetMode="Externa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consultantplus://offline/ref=C13262F2E31F1323114E49F112FB2518D0D7BCC1B7E94540FC307EA72CC2010E65645044D5DDC3164B02AA7CG6UAJ" TargetMode="External"/><Relationship Id="rId19" Type="http://schemas.openxmlformats.org/officeDocument/2006/relationships/image" Target="media/image7.wmf"/><Relationship Id="rId4" Type="http://schemas.openxmlformats.org/officeDocument/2006/relationships/hyperlink" Target="consultantplus://offline/ref=C13262F2E31F1323114E4AE40BFB2518D1D1B0CDB6E5184AF46972A52BCD5E0B62755045D7C3C517550BFE2F2F892449C309A09D70B2566BGCUEJ" TargetMode="External"/><Relationship Id="rId9" Type="http://schemas.openxmlformats.org/officeDocument/2006/relationships/hyperlink" Target="consultantplus://offline/ref=C13262F2E31F1323114E4AE40BFB2518D1D1B2C4B0E5184AF46972A52BCD5E0B70750849D7C1DD14571EA87E69GDUDJ" TargetMode="External"/><Relationship Id="rId14" Type="http://schemas.openxmlformats.org/officeDocument/2006/relationships/image" Target="media/image2.wmf"/><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127</Pages>
  <Words>29633</Words>
  <Characters>168911</Characters>
  <Application>Microsoft Office Word</Application>
  <DocSecurity>0</DocSecurity>
  <Lines>1407</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Светлана Анатольевна</dc:creator>
  <cp:lastModifiedBy>Мухитдинов Рустам Эркинович</cp:lastModifiedBy>
  <cp:revision>2</cp:revision>
  <dcterms:created xsi:type="dcterms:W3CDTF">2021-02-02T09:20:00Z</dcterms:created>
  <dcterms:modified xsi:type="dcterms:W3CDTF">2021-02-03T11:39:00Z</dcterms:modified>
</cp:coreProperties>
</file>