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70A77" w14:textId="77777777" w:rsidR="00F047B1" w:rsidRPr="00F047B1" w:rsidRDefault="00F047B1" w:rsidP="00F047B1">
      <w:pPr>
        <w:autoSpaceDE w:val="0"/>
        <w:autoSpaceDN w:val="0"/>
        <w:adjustRightInd w:val="0"/>
        <w:spacing w:after="0" w:line="240" w:lineRule="auto"/>
        <w:jc w:val="both"/>
        <w:rPr>
          <w:rFonts w:ascii="Times New Roman" w:hAnsi="Times New Roman" w:cs="Times New Roman"/>
          <w:sz w:val="24"/>
          <w:szCs w:val="24"/>
        </w:rPr>
      </w:pPr>
      <w:r w:rsidRPr="00F047B1">
        <w:rPr>
          <w:rFonts w:ascii="Times New Roman" w:hAnsi="Times New Roman" w:cs="Times New Roman"/>
          <w:sz w:val="24"/>
          <w:szCs w:val="24"/>
        </w:rPr>
        <w:t>Начало действия редакции - 12.04.2022.</w:t>
      </w:r>
    </w:p>
    <w:p w14:paraId="3BD95DBC" w14:textId="77777777" w:rsidR="009B3F98" w:rsidRPr="00F047B1" w:rsidRDefault="009B3F98">
      <w:pPr>
        <w:pStyle w:val="ConsPlusNormal"/>
        <w:jc w:val="both"/>
        <w:outlineLvl w:val="0"/>
        <w:rPr>
          <w:rFonts w:ascii="Times New Roman" w:hAnsi="Times New Roman" w:cs="Times New Roman"/>
          <w:sz w:val="24"/>
          <w:szCs w:val="24"/>
        </w:rPr>
      </w:pPr>
    </w:p>
    <w:p w14:paraId="1CEDC6D2" w14:textId="77777777" w:rsidR="009B3F98" w:rsidRPr="00F047B1" w:rsidRDefault="009B3F98">
      <w:pPr>
        <w:pStyle w:val="ConsPlusTitle"/>
        <w:jc w:val="center"/>
        <w:outlineLvl w:val="0"/>
        <w:rPr>
          <w:rFonts w:ascii="Times New Roman" w:hAnsi="Times New Roman" w:cs="Times New Roman"/>
          <w:sz w:val="24"/>
          <w:szCs w:val="24"/>
        </w:rPr>
      </w:pPr>
      <w:r w:rsidRPr="00F047B1">
        <w:rPr>
          <w:rFonts w:ascii="Times New Roman" w:hAnsi="Times New Roman" w:cs="Times New Roman"/>
          <w:sz w:val="24"/>
          <w:szCs w:val="24"/>
        </w:rPr>
        <w:t>ПРАВИТЕЛЬСТВО РОССИЙСКОЙ ФЕДЕРАЦИИ</w:t>
      </w:r>
    </w:p>
    <w:p w14:paraId="68F131BD" w14:textId="77777777" w:rsidR="009B3F98" w:rsidRPr="00F047B1" w:rsidRDefault="009B3F98">
      <w:pPr>
        <w:pStyle w:val="ConsPlusTitle"/>
        <w:jc w:val="center"/>
        <w:rPr>
          <w:rFonts w:ascii="Times New Roman" w:hAnsi="Times New Roman" w:cs="Times New Roman"/>
          <w:sz w:val="24"/>
          <w:szCs w:val="24"/>
        </w:rPr>
      </w:pPr>
    </w:p>
    <w:p w14:paraId="080E1C7F"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ПОСТАНОВЛЕНИЕ</w:t>
      </w:r>
    </w:p>
    <w:p w14:paraId="2067D8C7"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4AF41D50" w14:textId="77777777" w:rsidR="009B3F98" w:rsidRPr="00F047B1" w:rsidRDefault="009B3F98">
      <w:pPr>
        <w:pStyle w:val="ConsPlusTitle"/>
        <w:jc w:val="center"/>
        <w:rPr>
          <w:rFonts w:ascii="Times New Roman" w:hAnsi="Times New Roman" w:cs="Times New Roman"/>
          <w:sz w:val="24"/>
          <w:szCs w:val="24"/>
        </w:rPr>
      </w:pPr>
    </w:p>
    <w:p w14:paraId="121569CC"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ОБ ОСОБЕННОСТЯХ</w:t>
      </w:r>
    </w:p>
    <w:p w14:paraId="5A886184"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РАЗРЕШИТЕЛЬНОЙ ДЕЯТЕЛЬНОСТИ В РОССИЙСКОЙ ФЕДЕРАЦИИ</w:t>
      </w:r>
    </w:p>
    <w:p w14:paraId="3D11FDD0"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В 2022 ГОДУ</w:t>
      </w:r>
    </w:p>
    <w:p w14:paraId="7642EDE0" w14:textId="77777777" w:rsidR="009B3F98" w:rsidRPr="00F047B1" w:rsidRDefault="009B3F98">
      <w:pPr>
        <w:spacing w:after="1"/>
        <w:rPr>
          <w:rFonts w:ascii="Times New Roman" w:hAnsi="Times New Roman" w:cs="Times New Roman"/>
          <w:sz w:val="24"/>
          <w:szCs w:val="24"/>
        </w:rPr>
      </w:pPr>
    </w:p>
    <w:p w14:paraId="00AC9800" w14:textId="77777777" w:rsidR="009B3F98" w:rsidRPr="00F047B1" w:rsidRDefault="009B3F98">
      <w:pPr>
        <w:pStyle w:val="ConsPlusNormal"/>
        <w:jc w:val="center"/>
        <w:rPr>
          <w:rFonts w:ascii="Times New Roman" w:hAnsi="Times New Roman" w:cs="Times New Roman"/>
          <w:sz w:val="24"/>
          <w:szCs w:val="24"/>
        </w:rPr>
      </w:pPr>
    </w:p>
    <w:p w14:paraId="784FE195" w14:textId="7B03D51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В соответствии с пунктом 3 части 1 статьи 18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14:paraId="2B8E0A11" w14:textId="50723574" w:rsidR="009B3F98" w:rsidRPr="00F047B1" w:rsidRDefault="009B3F98">
      <w:pPr>
        <w:pStyle w:val="ConsPlusNormal"/>
        <w:spacing w:before="220"/>
        <w:ind w:firstLine="540"/>
        <w:jc w:val="both"/>
        <w:rPr>
          <w:rFonts w:ascii="Times New Roman" w:hAnsi="Times New Roman" w:cs="Times New Roman"/>
          <w:sz w:val="24"/>
          <w:szCs w:val="24"/>
        </w:rPr>
      </w:pPr>
      <w:bookmarkStart w:id="0" w:name="P14"/>
      <w:bookmarkEnd w:id="0"/>
      <w:r w:rsidRPr="00F047B1">
        <w:rPr>
          <w:rFonts w:ascii="Times New Roman" w:hAnsi="Times New Roman" w:cs="Times New Roman"/>
          <w:sz w:val="24"/>
          <w:szCs w:val="24"/>
        </w:rPr>
        <w:t>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w:t>
      </w:r>
    </w:p>
    <w:p w14:paraId="0324F3A3" w14:textId="0CC91F68" w:rsidR="009B3F98" w:rsidRPr="00F047B1" w:rsidRDefault="009B3F98">
      <w:pPr>
        <w:pStyle w:val="ConsPlusNormal"/>
        <w:spacing w:before="220"/>
        <w:ind w:firstLine="540"/>
        <w:jc w:val="both"/>
        <w:rPr>
          <w:rFonts w:ascii="Times New Roman" w:hAnsi="Times New Roman" w:cs="Times New Roman"/>
          <w:sz w:val="24"/>
          <w:szCs w:val="24"/>
        </w:rPr>
      </w:pPr>
      <w:bookmarkStart w:id="1" w:name="P15"/>
      <w:bookmarkEnd w:id="1"/>
      <w:r w:rsidRPr="00F047B1">
        <w:rPr>
          <w:rFonts w:ascii="Times New Roman" w:hAnsi="Times New Roman" w:cs="Times New Roman"/>
          <w:sz w:val="24"/>
          <w:szCs w:val="24"/>
        </w:rPr>
        <w:t>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приложению N 1(1).</w:t>
      </w:r>
    </w:p>
    <w:p w14:paraId="3BA3764D" w14:textId="2CCD02DC"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1(1) введен Постановлением Правительства РФ от 09.04.2022 N 626)</w:t>
      </w:r>
    </w:p>
    <w:p w14:paraId="08FE49C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14:paraId="1E606388" w14:textId="3F4BD685"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 продлении в соответствии с пунктом 1 настоящего постановления разрешений, указанных в приложении N 1 к настоящему постановлению, срок действия которых истек ранее дня вступления в силу настоящего постановления;</w:t>
      </w:r>
    </w:p>
    <w:p w14:paraId="72D719E4" w14:textId="631B66A9"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 продлении в соответствии с пунктом 1(1) настоящего постановления разрешений, указанных в приложении N 1(1) к настоящему постановлению, срок действия которых истек ранее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14:paraId="41093697" w14:textId="258D813B"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2 в ред. Постановления Правительства РФ от 09.04.2022 N 626)</w:t>
      </w:r>
    </w:p>
    <w:p w14:paraId="198014F3" w14:textId="5FC3BEAB"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w:t>
      </w:r>
    </w:p>
    <w:p w14:paraId="61B07CCD" w14:textId="36682994"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4. Установить, что в отношении разрешительных режимов по перечню согласно приложению N 3, а также лицензирования отдельных видов деятельности, предусмотренных частью 1 статьи 12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органы исполнительной власти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w:t>
      </w:r>
      <w:r w:rsidRPr="00F047B1">
        <w:rPr>
          <w:rFonts w:ascii="Times New Roman" w:hAnsi="Times New Roman" w:cs="Times New Roman"/>
          <w:sz w:val="24"/>
          <w:szCs w:val="24"/>
        </w:rPr>
        <w:lastRenderedPageBreak/>
        <w:t>компетенции) в 2022 году вправе с учетом специфики видов разрешительной деятельности принять решения, при необходимости определив порядок их реализации:</w:t>
      </w:r>
    </w:p>
    <w:p w14:paraId="4AB0AC19" w14:textId="60B34051"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14:paraId="76C71CE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14:paraId="4FAE059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w:t>
      </w:r>
      <w:proofErr w:type="gramStart"/>
      <w:r w:rsidRPr="00F047B1">
        <w:rPr>
          <w:rFonts w:ascii="Times New Roman" w:hAnsi="Times New Roman" w:cs="Times New Roman"/>
          <w:sz w:val="24"/>
          <w:szCs w:val="24"/>
        </w:rPr>
        <w:t>соблюдение</w:t>
      </w:r>
      <w:proofErr w:type="gramEnd"/>
      <w:r w:rsidRPr="00F047B1">
        <w:rPr>
          <w:rFonts w:ascii="Times New Roman" w:hAnsi="Times New Roman" w:cs="Times New Roman"/>
          <w:sz w:val="24"/>
          <w:szCs w:val="24"/>
        </w:rPr>
        <w:t xml:space="preserve"> которых является обязательным при осуществлении деятельности (действий), в отношении которой получено разрешение;</w:t>
      </w:r>
    </w:p>
    <w:p w14:paraId="6218788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14:paraId="5FD569C6" w14:textId="553567C2"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14:paraId="1947C5B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14:paraId="7179EAA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14:paraId="6D2CFB3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з) при наступлении в 2022 году срока подтверждения соответствия обязательным требованиям, </w:t>
      </w:r>
      <w:r w:rsidRPr="00F047B1">
        <w:rPr>
          <w:rFonts w:ascii="Times New Roman" w:hAnsi="Times New Roman" w:cs="Times New Roman"/>
          <w:sz w:val="24"/>
          <w:szCs w:val="24"/>
        </w:rPr>
        <w:lastRenderedPageBreak/>
        <w:t>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14:paraId="71AD428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и) об осуществлении в 2022 году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14:paraId="1EDDB95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к) об осуществлении в 2022 году деятельности (действий), требующей получения разрешения, без соответствующего разрешения;</w:t>
      </w:r>
    </w:p>
    <w:p w14:paraId="3B1B198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14:paraId="19AF970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14:paraId="0042B85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14:paraId="1AA6F40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14:paraId="11EC1473" w14:textId="4B3BDDC1"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Установить, что в 2022 году в отношении лицензирования видов деятельности, указанных в части 1 статьи 12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14:paraId="28D93D3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14:paraId="310DAD1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органом исполнительной власти субъекта Российской Федерации.</w:t>
      </w:r>
    </w:p>
    <w:p w14:paraId="74B730E9" w14:textId="504C080D"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Особенности разрешительных режимов в отдельных сферах деятельности устанавливаются согласно приложениям N 4 - 20.</w:t>
      </w:r>
    </w:p>
    <w:p w14:paraId="32DC52C1" w14:textId="06285CA4"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495F968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14:paraId="731F49EE" w14:textId="751BA814"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 В отношении лицензируемых видов деятельности, предусмотренных частью 1 статьи 12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2022 г., не требуется.</w:t>
      </w:r>
    </w:p>
    <w:p w14:paraId="12641DD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 Разъяснения по вопросам применения настоящего постановления даются Министерством экономического развития Российской Федерации.</w:t>
      </w:r>
    </w:p>
    <w:p w14:paraId="25D93D4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 Настоящее постановление вступает в силу со дня его официального опубликования.</w:t>
      </w:r>
    </w:p>
    <w:p w14:paraId="1A10E93F" w14:textId="77777777" w:rsidR="009B3F98" w:rsidRPr="00F047B1" w:rsidRDefault="009B3F98">
      <w:pPr>
        <w:pStyle w:val="ConsPlusNormal"/>
        <w:ind w:firstLine="540"/>
        <w:jc w:val="both"/>
        <w:rPr>
          <w:rFonts w:ascii="Times New Roman" w:hAnsi="Times New Roman" w:cs="Times New Roman"/>
          <w:sz w:val="24"/>
          <w:szCs w:val="24"/>
        </w:rPr>
      </w:pPr>
    </w:p>
    <w:p w14:paraId="15D0D38E"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Председатель Правительства</w:t>
      </w:r>
    </w:p>
    <w:p w14:paraId="0750B4DF"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3E379106"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М.МИШУСТИН</w:t>
      </w:r>
    </w:p>
    <w:p w14:paraId="74C36DFD" w14:textId="77777777" w:rsidR="009B3F98" w:rsidRPr="00F047B1" w:rsidRDefault="009B3F98">
      <w:pPr>
        <w:pStyle w:val="ConsPlusNormal"/>
        <w:ind w:firstLine="540"/>
        <w:jc w:val="both"/>
        <w:rPr>
          <w:rFonts w:ascii="Times New Roman" w:hAnsi="Times New Roman" w:cs="Times New Roman"/>
          <w:sz w:val="24"/>
          <w:szCs w:val="24"/>
        </w:rPr>
      </w:pPr>
    </w:p>
    <w:p w14:paraId="085F88D0" w14:textId="77777777" w:rsidR="009B3F98" w:rsidRPr="00F047B1" w:rsidRDefault="009B3F98">
      <w:pPr>
        <w:pStyle w:val="ConsPlusNormal"/>
        <w:ind w:firstLine="540"/>
        <w:jc w:val="both"/>
        <w:rPr>
          <w:rFonts w:ascii="Times New Roman" w:hAnsi="Times New Roman" w:cs="Times New Roman"/>
          <w:sz w:val="24"/>
          <w:szCs w:val="24"/>
        </w:rPr>
      </w:pPr>
    </w:p>
    <w:p w14:paraId="54103774" w14:textId="77777777" w:rsidR="009B3F98" w:rsidRPr="00F047B1" w:rsidRDefault="009B3F98">
      <w:pPr>
        <w:pStyle w:val="ConsPlusNormal"/>
        <w:ind w:firstLine="540"/>
        <w:jc w:val="both"/>
        <w:rPr>
          <w:rFonts w:ascii="Times New Roman" w:hAnsi="Times New Roman" w:cs="Times New Roman"/>
          <w:sz w:val="24"/>
          <w:szCs w:val="24"/>
        </w:rPr>
      </w:pPr>
    </w:p>
    <w:p w14:paraId="0D2C3735" w14:textId="77777777" w:rsidR="009B3F98" w:rsidRPr="00F047B1" w:rsidRDefault="009B3F98">
      <w:pPr>
        <w:pStyle w:val="ConsPlusNormal"/>
        <w:ind w:firstLine="540"/>
        <w:jc w:val="both"/>
        <w:rPr>
          <w:rFonts w:ascii="Times New Roman" w:hAnsi="Times New Roman" w:cs="Times New Roman"/>
          <w:sz w:val="24"/>
          <w:szCs w:val="24"/>
        </w:rPr>
      </w:pPr>
    </w:p>
    <w:p w14:paraId="744EAC77" w14:textId="77777777" w:rsidR="009B3F98" w:rsidRPr="00F047B1" w:rsidRDefault="009B3F98">
      <w:pPr>
        <w:pStyle w:val="ConsPlusNormal"/>
        <w:ind w:firstLine="540"/>
        <w:jc w:val="both"/>
        <w:rPr>
          <w:rFonts w:ascii="Times New Roman" w:hAnsi="Times New Roman" w:cs="Times New Roman"/>
          <w:sz w:val="24"/>
          <w:szCs w:val="24"/>
        </w:rPr>
      </w:pPr>
    </w:p>
    <w:p w14:paraId="093B44A0"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w:t>
      </w:r>
    </w:p>
    <w:p w14:paraId="41C4571C"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244EB4BA"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7A77F818"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67759738" w14:textId="77777777" w:rsidR="009B3F98" w:rsidRPr="00F047B1" w:rsidRDefault="009B3F98">
      <w:pPr>
        <w:pStyle w:val="ConsPlusNormal"/>
        <w:jc w:val="center"/>
        <w:rPr>
          <w:rFonts w:ascii="Times New Roman" w:hAnsi="Times New Roman" w:cs="Times New Roman"/>
          <w:sz w:val="24"/>
          <w:szCs w:val="24"/>
        </w:rPr>
      </w:pPr>
    </w:p>
    <w:p w14:paraId="25372BC4" w14:textId="77777777" w:rsidR="009B3F98" w:rsidRPr="00F047B1" w:rsidRDefault="009B3F98">
      <w:pPr>
        <w:pStyle w:val="ConsPlusTitle"/>
        <w:jc w:val="center"/>
        <w:rPr>
          <w:rFonts w:ascii="Times New Roman" w:hAnsi="Times New Roman" w:cs="Times New Roman"/>
          <w:sz w:val="24"/>
          <w:szCs w:val="24"/>
        </w:rPr>
      </w:pPr>
      <w:bookmarkStart w:id="2" w:name="P60"/>
      <w:bookmarkEnd w:id="2"/>
      <w:r w:rsidRPr="00F047B1">
        <w:rPr>
          <w:rFonts w:ascii="Times New Roman" w:hAnsi="Times New Roman" w:cs="Times New Roman"/>
          <w:sz w:val="24"/>
          <w:szCs w:val="24"/>
        </w:rPr>
        <w:t>ПЕРЕЧЕНЬ</w:t>
      </w:r>
    </w:p>
    <w:p w14:paraId="5096D1AC"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СРОЧНЫХ РАЗРЕШЕНИЙ, СРОКИ ДЕЙСТВИЯ КОТОРЫХ</w:t>
      </w:r>
    </w:p>
    <w:p w14:paraId="44F69AA9"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ИСТЕКАЮТ В ПЕРИОД СО ДНЯ ВСТУПЛЕНИЯ В СИЛУ ПОСТАНОВЛЕНИЯ</w:t>
      </w:r>
    </w:p>
    <w:p w14:paraId="439823CE"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ПРАВИТЕЛЬСТВА РОССИЙСКОЙ ФЕДЕРАЦИИ ОТ 12 МАРТА 2022 Г.</w:t>
      </w:r>
    </w:p>
    <w:p w14:paraId="3EA26A95"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N 353 "ОБ ОСОБЕННОСТЯХ РАЗРЕШИТЕЛЬНОЙ ДЕЯТЕЛЬНОСТИ</w:t>
      </w:r>
    </w:p>
    <w:p w14:paraId="77DF9A50"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В РОССИЙСКОЙ ФЕДЕРАЦИИ В 2022 ГОДУ" ПО 31 ДЕКАБРЯ 2022 Г.</w:t>
      </w:r>
    </w:p>
    <w:p w14:paraId="582FD424"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ДЕЙСТВИЕ КОТОРЫХ ПРОДЛЕВАЕТСЯ НА 12 МЕСЯЦЕВ</w:t>
      </w:r>
    </w:p>
    <w:p w14:paraId="3DEA4444" w14:textId="77777777" w:rsidR="009B3F98" w:rsidRPr="00F047B1" w:rsidRDefault="009B3F98">
      <w:pPr>
        <w:pStyle w:val="ConsPlusNormal"/>
        <w:jc w:val="center"/>
        <w:rPr>
          <w:rFonts w:ascii="Times New Roman" w:hAnsi="Times New Roman" w:cs="Times New Roman"/>
          <w:sz w:val="24"/>
          <w:szCs w:val="24"/>
        </w:rPr>
      </w:pPr>
    </w:p>
    <w:p w14:paraId="5F49C0B7"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14:paraId="2B73086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14:paraId="7716C5D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Лицензии на телевизионное вещание, радиовещание.</w:t>
      </w:r>
    </w:p>
    <w:p w14:paraId="3FB0A23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Разрешения на судовые радиостанции, используемые на морских судах, судах внутреннего плавания и судах смешанного (река - море) плавания.</w:t>
      </w:r>
    </w:p>
    <w:p w14:paraId="764B30F3" w14:textId="66205080"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законом "Об охране окружающей среды" к объектам I категории, а также разрешения на временные выбросы, выдача которых предусмотрена пунктом 6 статьи 23.1 Федерального закона "Об охране окружающей среды".</w:t>
      </w:r>
    </w:p>
    <w:p w14:paraId="3DA1E3D9" w14:textId="1B288494"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Разрешения на захоронение донного грунта во внутренних морских водах и в территориальном море Российской Федерации, выдача которых предусмотрена статьей 37.1 Федерального закона "О внутренних морских водах, территориальном море и прилежащей зоне Российской Федерации".</w:t>
      </w:r>
    </w:p>
    <w:p w14:paraId="06AEC23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14:paraId="795C9AC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 Сертификаты соответствия аэродромов.</w:t>
      </w:r>
    </w:p>
    <w:p w14:paraId="70AAC15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 Договоры водопользования.</w:t>
      </w:r>
    </w:p>
    <w:p w14:paraId="61C8535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 Решения о предоставлении водных объектов в пользование.</w:t>
      </w:r>
    </w:p>
    <w:p w14:paraId="5D31182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 Лицензии на водопользование.</w:t>
      </w:r>
    </w:p>
    <w:p w14:paraId="3F776B5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 Договоры пользования водными объектами.</w:t>
      </w:r>
    </w:p>
    <w:p w14:paraId="635D37F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 Заключения об отсутствии полезных ископаемых в недрах под участком предстоящей застройки.</w:t>
      </w:r>
    </w:p>
    <w:p w14:paraId="0A39501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 Разрешения на осуществление деятельности по перевозке пассажиров и багажа легковым такси.</w:t>
      </w:r>
    </w:p>
    <w:p w14:paraId="53C1FC6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 Разрешения на проведение работ по сохранению объекта культурного наследия федерального значения.</w:t>
      </w:r>
    </w:p>
    <w:p w14:paraId="53FE211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 Заключения (акты) государственной историко-культурной экспертизы.</w:t>
      </w:r>
    </w:p>
    <w:p w14:paraId="574939D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17. Государственная регистрация лекарственных препаратов для ветеринарного применения.</w:t>
      </w:r>
    </w:p>
    <w:p w14:paraId="2F3DB57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14:paraId="6D6687F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19. Сертификаты о происхождении товара СТ-1.</w:t>
      </w:r>
    </w:p>
    <w:p w14:paraId="117A04D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20. Свидетельства об аккредитации в качестве подразделения транспортной безопасности.</w:t>
      </w:r>
    </w:p>
    <w:p w14:paraId="111963B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14:paraId="1613E7C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22. Свидетельства об аккредитации аттестующей организации.</w:t>
      </w:r>
    </w:p>
    <w:p w14:paraId="14AFBE3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23. Свидетельства об аттестации сил обеспечения транспортной безопасности.</w:t>
      </w:r>
    </w:p>
    <w:p w14:paraId="35224184" w14:textId="77777777" w:rsidR="009B3F98" w:rsidRPr="00F047B1" w:rsidRDefault="009B3F98">
      <w:pPr>
        <w:pStyle w:val="ConsPlusNormal"/>
        <w:ind w:firstLine="540"/>
        <w:jc w:val="both"/>
        <w:rPr>
          <w:rFonts w:ascii="Times New Roman" w:hAnsi="Times New Roman" w:cs="Times New Roman"/>
          <w:sz w:val="24"/>
          <w:szCs w:val="24"/>
        </w:rPr>
      </w:pPr>
    </w:p>
    <w:p w14:paraId="7E383B7E" w14:textId="77777777" w:rsidR="009B3F98" w:rsidRPr="00F047B1" w:rsidRDefault="009B3F98">
      <w:pPr>
        <w:pStyle w:val="ConsPlusNormal"/>
        <w:ind w:firstLine="540"/>
        <w:jc w:val="both"/>
        <w:rPr>
          <w:rFonts w:ascii="Times New Roman" w:hAnsi="Times New Roman" w:cs="Times New Roman"/>
          <w:sz w:val="24"/>
          <w:szCs w:val="24"/>
        </w:rPr>
      </w:pPr>
    </w:p>
    <w:p w14:paraId="4E4F491C" w14:textId="77777777" w:rsidR="009B3F98" w:rsidRPr="00F047B1" w:rsidRDefault="009B3F98">
      <w:pPr>
        <w:pStyle w:val="ConsPlusNormal"/>
        <w:ind w:firstLine="540"/>
        <w:jc w:val="both"/>
        <w:rPr>
          <w:rFonts w:ascii="Times New Roman" w:hAnsi="Times New Roman" w:cs="Times New Roman"/>
          <w:sz w:val="24"/>
          <w:szCs w:val="24"/>
        </w:rPr>
      </w:pPr>
    </w:p>
    <w:p w14:paraId="52B48638" w14:textId="77777777" w:rsidR="009B3F98" w:rsidRPr="00F047B1" w:rsidRDefault="009B3F98">
      <w:pPr>
        <w:pStyle w:val="ConsPlusNormal"/>
        <w:ind w:firstLine="540"/>
        <w:jc w:val="both"/>
        <w:rPr>
          <w:rFonts w:ascii="Times New Roman" w:hAnsi="Times New Roman" w:cs="Times New Roman"/>
          <w:sz w:val="24"/>
          <w:szCs w:val="24"/>
        </w:rPr>
      </w:pPr>
    </w:p>
    <w:p w14:paraId="728E0462" w14:textId="77777777" w:rsidR="009B3F98" w:rsidRPr="00F047B1" w:rsidRDefault="009B3F98">
      <w:pPr>
        <w:pStyle w:val="ConsPlusNormal"/>
        <w:ind w:firstLine="540"/>
        <w:jc w:val="both"/>
        <w:rPr>
          <w:rFonts w:ascii="Times New Roman" w:hAnsi="Times New Roman" w:cs="Times New Roman"/>
          <w:sz w:val="24"/>
          <w:szCs w:val="24"/>
        </w:rPr>
      </w:pPr>
    </w:p>
    <w:p w14:paraId="4D4B0EF9"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1(1)</w:t>
      </w:r>
    </w:p>
    <w:p w14:paraId="538A4B89"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7B80A1E1"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10CF3026"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7776DB92" w14:textId="77777777" w:rsidR="009B3F98" w:rsidRPr="00F047B1" w:rsidRDefault="009B3F98">
      <w:pPr>
        <w:pStyle w:val="ConsPlusNormal"/>
        <w:jc w:val="both"/>
        <w:rPr>
          <w:rFonts w:ascii="Times New Roman" w:hAnsi="Times New Roman" w:cs="Times New Roman"/>
          <w:sz w:val="24"/>
          <w:szCs w:val="24"/>
        </w:rPr>
      </w:pPr>
    </w:p>
    <w:p w14:paraId="25D271F7" w14:textId="77777777" w:rsidR="009B3F98" w:rsidRPr="00F047B1" w:rsidRDefault="009B3F98">
      <w:pPr>
        <w:pStyle w:val="ConsPlusTitle"/>
        <w:jc w:val="center"/>
        <w:rPr>
          <w:rFonts w:ascii="Times New Roman" w:hAnsi="Times New Roman" w:cs="Times New Roman"/>
          <w:sz w:val="24"/>
          <w:szCs w:val="24"/>
        </w:rPr>
      </w:pPr>
      <w:bookmarkStart w:id="3" w:name="P101"/>
      <w:bookmarkEnd w:id="3"/>
      <w:r w:rsidRPr="00F047B1">
        <w:rPr>
          <w:rFonts w:ascii="Times New Roman" w:hAnsi="Times New Roman" w:cs="Times New Roman"/>
          <w:sz w:val="24"/>
          <w:szCs w:val="24"/>
        </w:rPr>
        <w:t>ПЕРЕЧЕНЬ</w:t>
      </w:r>
    </w:p>
    <w:p w14:paraId="156AE960"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СРОЧНЫХ РАЗРЕШЕНИЙ, СРОКИ ДЕЙСТВИЯ КОТОРЫХ ИСТЕКАЮТ</w:t>
      </w:r>
    </w:p>
    <w:p w14:paraId="4187B6C8"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В ПЕРИОД СО ДНЯ ВСТУПЛЕНИЯ В СИЛУ ПОСТАНОВЛЕНИЯ</w:t>
      </w:r>
    </w:p>
    <w:p w14:paraId="0E7BE542"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ПРАВИТЕЛЬСТВА РОССИЙСКОЙ ФЕДЕРАЦИИ ОТ 9 АПРЕЛЯ 2022 Г. N 626</w:t>
      </w:r>
    </w:p>
    <w:p w14:paraId="4216DD35"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 ВНЕСЕНИИ ИЗМЕНЕНИЙ В ПОСТАНОВЛЕНИЕ ПРАВИТЕЛЬСТВА</w:t>
      </w:r>
    </w:p>
    <w:p w14:paraId="023117FE"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РОССИЙСКОЙ ФЕДЕРАЦИИ ОТ 12 МАРТА 2022 Г. N 353"</w:t>
      </w:r>
    </w:p>
    <w:p w14:paraId="307227AB"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ПО 31 ДЕКАБРЯ 2022 Г. И ДЕЙСТВИЕ КОТОРЫХ</w:t>
      </w:r>
    </w:p>
    <w:p w14:paraId="26688E09"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ПРОДЛЕВАЕТСЯ НА 12 МЕСЯЦЕВ</w:t>
      </w:r>
    </w:p>
    <w:p w14:paraId="141DC19E"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0D935C8A" w14:textId="77777777">
        <w:tc>
          <w:tcPr>
            <w:tcW w:w="60" w:type="dxa"/>
            <w:tcBorders>
              <w:top w:val="nil"/>
              <w:left w:val="nil"/>
              <w:bottom w:val="nil"/>
              <w:right w:val="nil"/>
            </w:tcBorders>
            <w:shd w:val="clear" w:color="auto" w:fill="CED3F1"/>
            <w:tcMar>
              <w:top w:w="0" w:type="dxa"/>
              <w:left w:w="0" w:type="dxa"/>
              <w:bottom w:w="0" w:type="dxa"/>
              <w:right w:w="0" w:type="dxa"/>
            </w:tcMar>
          </w:tcPr>
          <w:p w14:paraId="549995C6"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313C2CB"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824B4DF"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433BA1A8" w14:textId="65FCA59E"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(введен Постановлением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61B59148" w14:textId="77777777" w:rsidR="009B3F98" w:rsidRPr="00F047B1" w:rsidRDefault="009B3F98">
            <w:pPr>
              <w:spacing w:after="1" w:line="0" w:lineRule="atLeast"/>
              <w:rPr>
                <w:rFonts w:ascii="Times New Roman" w:hAnsi="Times New Roman" w:cs="Times New Roman"/>
                <w:sz w:val="24"/>
                <w:szCs w:val="24"/>
              </w:rPr>
            </w:pPr>
          </w:p>
        </w:tc>
      </w:tr>
    </w:tbl>
    <w:p w14:paraId="6951C464" w14:textId="77777777" w:rsidR="009B3F98" w:rsidRPr="00F047B1" w:rsidRDefault="009B3F98">
      <w:pPr>
        <w:pStyle w:val="ConsPlusNormal"/>
        <w:ind w:firstLine="540"/>
        <w:jc w:val="both"/>
        <w:rPr>
          <w:rFonts w:ascii="Times New Roman" w:hAnsi="Times New Roman" w:cs="Times New Roman"/>
          <w:sz w:val="24"/>
          <w:szCs w:val="24"/>
        </w:rPr>
      </w:pPr>
    </w:p>
    <w:p w14:paraId="00E81B41"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Аттестация экспертов по проведению государственной историко-культурной экспертизы.</w:t>
      </w:r>
    </w:p>
    <w:p w14:paraId="636A47C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14:paraId="7F5196B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Аккредитация частных агентств занятости на право осуществления деятельности по предоставлению труда работников (персонала).</w:t>
      </w:r>
    </w:p>
    <w:p w14:paraId="780F802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Свидетельства о государственной регистрации племенных стад.</w:t>
      </w:r>
    </w:p>
    <w:p w14:paraId="05B3853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5. Разрешения на ведение работ со взрывчатыми материалами промышленного назначения, имеющих постоянный характер.</w:t>
      </w:r>
    </w:p>
    <w:p w14:paraId="530AB2B3" w14:textId="77777777" w:rsidR="009B3F98" w:rsidRPr="00F047B1" w:rsidRDefault="009B3F98">
      <w:pPr>
        <w:pStyle w:val="ConsPlusNormal"/>
        <w:jc w:val="center"/>
        <w:rPr>
          <w:rFonts w:ascii="Times New Roman" w:hAnsi="Times New Roman" w:cs="Times New Roman"/>
          <w:sz w:val="24"/>
          <w:szCs w:val="24"/>
        </w:rPr>
      </w:pPr>
    </w:p>
    <w:p w14:paraId="5C765272" w14:textId="77777777" w:rsidR="009B3F98" w:rsidRPr="00F047B1" w:rsidRDefault="009B3F98">
      <w:pPr>
        <w:pStyle w:val="ConsPlusNormal"/>
        <w:jc w:val="center"/>
        <w:rPr>
          <w:rFonts w:ascii="Times New Roman" w:hAnsi="Times New Roman" w:cs="Times New Roman"/>
          <w:sz w:val="24"/>
          <w:szCs w:val="24"/>
        </w:rPr>
      </w:pPr>
    </w:p>
    <w:p w14:paraId="4245BBF3" w14:textId="77777777" w:rsidR="009B3F98" w:rsidRPr="00F047B1" w:rsidRDefault="009B3F98">
      <w:pPr>
        <w:pStyle w:val="ConsPlusNormal"/>
        <w:jc w:val="center"/>
        <w:rPr>
          <w:rFonts w:ascii="Times New Roman" w:hAnsi="Times New Roman" w:cs="Times New Roman"/>
          <w:sz w:val="24"/>
          <w:szCs w:val="24"/>
        </w:rPr>
      </w:pPr>
    </w:p>
    <w:p w14:paraId="08483FA2" w14:textId="77777777" w:rsidR="009B3F98" w:rsidRPr="00F047B1" w:rsidRDefault="009B3F98">
      <w:pPr>
        <w:pStyle w:val="ConsPlusNormal"/>
        <w:jc w:val="center"/>
        <w:rPr>
          <w:rFonts w:ascii="Times New Roman" w:hAnsi="Times New Roman" w:cs="Times New Roman"/>
          <w:sz w:val="24"/>
          <w:szCs w:val="24"/>
        </w:rPr>
      </w:pPr>
    </w:p>
    <w:p w14:paraId="56BDE1F9" w14:textId="77777777" w:rsidR="009B3F98" w:rsidRPr="00F047B1" w:rsidRDefault="009B3F98">
      <w:pPr>
        <w:pStyle w:val="ConsPlusNormal"/>
        <w:jc w:val="center"/>
        <w:rPr>
          <w:rFonts w:ascii="Times New Roman" w:hAnsi="Times New Roman" w:cs="Times New Roman"/>
          <w:sz w:val="24"/>
          <w:szCs w:val="24"/>
        </w:rPr>
      </w:pPr>
    </w:p>
    <w:p w14:paraId="4D92E92B"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2</w:t>
      </w:r>
    </w:p>
    <w:p w14:paraId="1807FD0D"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05839AD1"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24D6F528"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6587BFF8" w14:textId="77777777" w:rsidR="009B3F98" w:rsidRPr="00F047B1" w:rsidRDefault="009B3F98">
      <w:pPr>
        <w:pStyle w:val="ConsPlusNormal"/>
        <w:ind w:firstLine="540"/>
        <w:jc w:val="both"/>
        <w:rPr>
          <w:rFonts w:ascii="Times New Roman" w:hAnsi="Times New Roman" w:cs="Times New Roman"/>
          <w:sz w:val="24"/>
          <w:szCs w:val="24"/>
        </w:rPr>
      </w:pPr>
    </w:p>
    <w:p w14:paraId="23DC6F07" w14:textId="77777777" w:rsidR="009B3F98" w:rsidRPr="00F047B1" w:rsidRDefault="009B3F98">
      <w:pPr>
        <w:pStyle w:val="ConsPlusTitle"/>
        <w:jc w:val="center"/>
        <w:rPr>
          <w:rFonts w:ascii="Times New Roman" w:hAnsi="Times New Roman" w:cs="Times New Roman"/>
          <w:sz w:val="24"/>
          <w:szCs w:val="24"/>
        </w:rPr>
      </w:pPr>
      <w:bookmarkStart w:id="4" w:name="P127"/>
      <w:bookmarkEnd w:id="4"/>
      <w:r w:rsidRPr="00F047B1">
        <w:rPr>
          <w:rFonts w:ascii="Times New Roman" w:hAnsi="Times New Roman" w:cs="Times New Roman"/>
          <w:sz w:val="24"/>
          <w:szCs w:val="24"/>
        </w:rPr>
        <w:t>ПЕРЕЧЕНЬ</w:t>
      </w:r>
    </w:p>
    <w:p w14:paraId="5A9C2287"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ЛИЦЕНЗИРУЕМЫХ ВИДОВ ДЕЯТЕЛЬНОСТИ, ОСУЩЕСТВЛЯЕМЫХ</w:t>
      </w:r>
    </w:p>
    <w:p w14:paraId="32E57DB8"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ЛИЦЕНЗИАТАМИ, В ОТНОШЕНИИ КОТОРЫХ НА 12 МЕСЯЦЕВ ПРОДЛЕВАЕТСЯ</w:t>
      </w:r>
    </w:p>
    <w:p w14:paraId="2914CC2B"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СРОК, ДО КОТОРОГО ДОЛЖНО БЫТЬ ПРОЙДЕНО ПЕРИОДИЧЕСКОЕ</w:t>
      </w:r>
    </w:p>
    <w:p w14:paraId="1DE95CAC"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ПОДТВЕРЖДЕНИЕ СООТВЕТСТВИЯ (ПЕРВИЧНОЕ ПОДТВЕРЖДЕНИЕ</w:t>
      </w:r>
    </w:p>
    <w:p w14:paraId="1C94FE2A"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СООТВЕТСТВИЯ) ЛИЦЕНЗИОННЫМ ТРЕБОВАНИЯМ</w:t>
      </w:r>
    </w:p>
    <w:p w14:paraId="1AE75645" w14:textId="77777777" w:rsidR="009B3F98" w:rsidRPr="00F047B1" w:rsidRDefault="009B3F98">
      <w:pPr>
        <w:pStyle w:val="ConsPlusNormal"/>
        <w:ind w:firstLine="540"/>
        <w:jc w:val="both"/>
        <w:rPr>
          <w:rFonts w:ascii="Times New Roman" w:hAnsi="Times New Roman" w:cs="Times New Roman"/>
          <w:sz w:val="24"/>
          <w:szCs w:val="24"/>
        </w:rPr>
      </w:pPr>
    </w:p>
    <w:p w14:paraId="37E553B5"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Деятельность по тушению пожаров в населенных пунктах, на производственных объектах и объектах инфраструктуры.</w:t>
      </w:r>
    </w:p>
    <w:p w14:paraId="73C91AE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Деятельность по монтажу, техническому обслуживанию и ремонту средств обеспечения пожарной безопасности зданий и сооружений.</w:t>
      </w:r>
    </w:p>
    <w:p w14:paraId="0519C2B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Производство лекарственных средств.</w:t>
      </w:r>
    </w:p>
    <w:p w14:paraId="484FECA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14:paraId="3D378EE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1771F68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14:paraId="0A0B853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Деятельность по сохранению объектов культурного наследия (памятников истории и культуры) народов Российской Федерации.</w:t>
      </w:r>
    </w:p>
    <w:p w14:paraId="77035A16" w14:textId="77777777" w:rsidR="009B3F98" w:rsidRPr="00F047B1" w:rsidRDefault="009B3F98">
      <w:pPr>
        <w:pStyle w:val="ConsPlusNormal"/>
        <w:ind w:firstLine="540"/>
        <w:jc w:val="both"/>
        <w:rPr>
          <w:rFonts w:ascii="Times New Roman" w:hAnsi="Times New Roman" w:cs="Times New Roman"/>
          <w:sz w:val="24"/>
          <w:szCs w:val="24"/>
        </w:rPr>
      </w:pPr>
    </w:p>
    <w:p w14:paraId="56A3F188" w14:textId="77777777" w:rsidR="009B3F98" w:rsidRPr="00F047B1" w:rsidRDefault="009B3F98">
      <w:pPr>
        <w:pStyle w:val="ConsPlusNormal"/>
        <w:ind w:firstLine="540"/>
        <w:jc w:val="both"/>
        <w:rPr>
          <w:rFonts w:ascii="Times New Roman" w:hAnsi="Times New Roman" w:cs="Times New Roman"/>
          <w:sz w:val="24"/>
          <w:szCs w:val="24"/>
        </w:rPr>
      </w:pPr>
    </w:p>
    <w:p w14:paraId="6A75CBD7" w14:textId="77777777" w:rsidR="009B3F98" w:rsidRPr="00F047B1" w:rsidRDefault="009B3F98">
      <w:pPr>
        <w:pStyle w:val="ConsPlusNormal"/>
        <w:ind w:firstLine="540"/>
        <w:jc w:val="both"/>
        <w:rPr>
          <w:rFonts w:ascii="Times New Roman" w:hAnsi="Times New Roman" w:cs="Times New Roman"/>
          <w:sz w:val="24"/>
          <w:szCs w:val="24"/>
        </w:rPr>
      </w:pPr>
    </w:p>
    <w:p w14:paraId="4419E45A" w14:textId="77777777" w:rsidR="009B3F98" w:rsidRPr="00F047B1" w:rsidRDefault="009B3F98">
      <w:pPr>
        <w:pStyle w:val="ConsPlusNormal"/>
        <w:ind w:firstLine="540"/>
        <w:jc w:val="both"/>
        <w:rPr>
          <w:rFonts w:ascii="Times New Roman" w:hAnsi="Times New Roman" w:cs="Times New Roman"/>
          <w:sz w:val="24"/>
          <w:szCs w:val="24"/>
        </w:rPr>
      </w:pPr>
    </w:p>
    <w:p w14:paraId="305A2417" w14:textId="77777777" w:rsidR="009B3F98" w:rsidRPr="00F047B1" w:rsidRDefault="009B3F98">
      <w:pPr>
        <w:pStyle w:val="ConsPlusNormal"/>
        <w:ind w:firstLine="540"/>
        <w:jc w:val="both"/>
        <w:rPr>
          <w:rFonts w:ascii="Times New Roman" w:hAnsi="Times New Roman" w:cs="Times New Roman"/>
          <w:sz w:val="24"/>
          <w:szCs w:val="24"/>
        </w:rPr>
      </w:pPr>
    </w:p>
    <w:p w14:paraId="0D276691"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3</w:t>
      </w:r>
    </w:p>
    <w:p w14:paraId="3B9684D8"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187326D7"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14A5CDD1"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37D577E2" w14:textId="77777777" w:rsidR="009B3F98" w:rsidRPr="00F047B1" w:rsidRDefault="009B3F98">
      <w:pPr>
        <w:pStyle w:val="ConsPlusNormal"/>
        <w:jc w:val="center"/>
        <w:rPr>
          <w:rFonts w:ascii="Times New Roman" w:hAnsi="Times New Roman" w:cs="Times New Roman"/>
          <w:sz w:val="24"/>
          <w:szCs w:val="24"/>
        </w:rPr>
      </w:pPr>
    </w:p>
    <w:p w14:paraId="1364F258" w14:textId="77777777" w:rsidR="009B3F98" w:rsidRPr="00F047B1" w:rsidRDefault="009B3F98">
      <w:pPr>
        <w:pStyle w:val="ConsPlusTitle"/>
        <w:jc w:val="center"/>
        <w:rPr>
          <w:rFonts w:ascii="Times New Roman" w:hAnsi="Times New Roman" w:cs="Times New Roman"/>
          <w:sz w:val="24"/>
          <w:szCs w:val="24"/>
        </w:rPr>
      </w:pPr>
      <w:bookmarkStart w:id="5" w:name="P151"/>
      <w:bookmarkEnd w:id="5"/>
      <w:r w:rsidRPr="00F047B1">
        <w:rPr>
          <w:rFonts w:ascii="Times New Roman" w:hAnsi="Times New Roman" w:cs="Times New Roman"/>
          <w:sz w:val="24"/>
          <w:szCs w:val="24"/>
        </w:rPr>
        <w:t>ПЕРЕЧЕНЬ РАЗРЕШИТЕЛЬНЫХ РЕЖИМОВ</w:t>
      </w:r>
    </w:p>
    <w:p w14:paraId="22B1DA42"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54A58B17" w14:textId="77777777">
        <w:tc>
          <w:tcPr>
            <w:tcW w:w="60" w:type="dxa"/>
            <w:tcBorders>
              <w:top w:val="nil"/>
              <w:left w:val="nil"/>
              <w:bottom w:val="nil"/>
              <w:right w:val="nil"/>
            </w:tcBorders>
            <w:shd w:val="clear" w:color="auto" w:fill="CED3F1"/>
            <w:tcMar>
              <w:top w:w="0" w:type="dxa"/>
              <w:left w:w="0" w:type="dxa"/>
              <w:bottom w:w="0" w:type="dxa"/>
              <w:right w:w="0" w:type="dxa"/>
            </w:tcMar>
          </w:tcPr>
          <w:p w14:paraId="1C0EE9F9"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332C0B0"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16E180"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01D5C2DF" w14:textId="7762C6B9"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00A1A78D" w14:textId="77777777" w:rsidR="009B3F98" w:rsidRPr="00F047B1" w:rsidRDefault="009B3F98">
            <w:pPr>
              <w:spacing w:after="1" w:line="0" w:lineRule="atLeast"/>
              <w:rPr>
                <w:rFonts w:ascii="Times New Roman" w:hAnsi="Times New Roman" w:cs="Times New Roman"/>
                <w:sz w:val="24"/>
                <w:szCs w:val="24"/>
              </w:rPr>
            </w:pPr>
          </w:p>
        </w:tc>
      </w:tr>
    </w:tbl>
    <w:p w14:paraId="6DD5CB09" w14:textId="77777777" w:rsidR="009B3F98" w:rsidRPr="00F047B1" w:rsidRDefault="009B3F98">
      <w:pPr>
        <w:pStyle w:val="ConsPlusNormal"/>
        <w:jc w:val="center"/>
        <w:rPr>
          <w:rFonts w:ascii="Times New Roman" w:hAnsi="Times New Roman" w:cs="Times New Roman"/>
          <w:sz w:val="24"/>
          <w:szCs w:val="24"/>
        </w:rPr>
      </w:pPr>
    </w:p>
    <w:p w14:paraId="3DDB15A0"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Аттестация работников по вопросам безопасности гидротехнических сооружений.</w:t>
      </w:r>
    </w:p>
    <w:p w14:paraId="18D9709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Аттестация работников по вопросам безопасности в сфере электроэнергетики.</w:t>
      </w:r>
    </w:p>
    <w:p w14:paraId="68C240E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Аттестация работников в области промышленной безопасности.</w:t>
      </w:r>
    </w:p>
    <w:p w14:paraId="7F40C02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14:paraId="721850A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Выдача фитосанитарных сертификатов, реэкспортных фитосанитарных сертификатов и (или) выдача карантинных сертификатов.</w:t>
      </w:r>
    </w:p>
    <w:p w14:paraId="29DB621A" w14:textId="257941E8"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604F38E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14:paraId="5A474F0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14:paraId="7CB0DB6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 Регистрация радиоэлектронных средств и высокочастотных устройств.</w:t>
      </w:r>
    </w:p>
    <w:p w14:paraId="27DEAA6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 Выдача санитарно-эпидемиологического заключения.</w:t>
      </w:r>
    </w:p>
    <w:p w14:paraId="243D22E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 Государственная регистрация маломерных судов.</w:t>
      </w:r>
    </w:p>
    <w:p w14:paraId="5870520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 Присвоение (назначение) радиочастот или радиочастотного канала для радиоэлектронных средств.</w:t>
      </w:r>
    </w:p>
    <w:p w14:paraId="6806CDA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 Классификация и освидетельствование судов.</w:t>
      </w:r>
    </w:p>
    <w:p w14:paraId="680C389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14:paraId="37E4BAA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 Выдача специального разрешения на движение по автомобильным дорогам транспортного средства, осуществляющего перевозку опасных грузов.</w:t>
      </w:r>
    </w:p>
    <w:p w14:paraId="5CDA37F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15. Выдача разрешения на добычу (вылов) водных биологических ресурсов.</w:t>
      </w:r>
    </w:p>
    <w:p w14:paraId="3AA1022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 Государственный учет объектов, оказывающих негативное воздействие на окружающую среду.</w:t>
      </w:r>
    </w:p>
    <w:p w14:paraId="4DDB5CD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17. Регистрация опасных производственных объектов.</w:t>
      </w:r>
    </w:p>
    <w:p w14:paraId="73858E6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14:paraId="65B5E22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F047B1">
        <w:rPr>
          <w:rFonts w:ascii="Times New Roman" w:hAnsi="Times New Roman" w:cs="Times New Roman"/>
          <w:sz w:val="24"/>
          <w:szCs w:val="24"/>
        </w:rPr>
        <w:t>теплопотребляющих</w:t>
      </w:r>
      <w:proofErr w:type="spellEnd"/>
      <w:r w:rsidRPr="00F047B1">
        <w:rPr>
          <w:rFonts w:ascii="Times New Roman" w:hAnsi="Times New Roman" w:cs="Times New Roman"/>
          <w:sz w:val="24"/>
          <w:szCs w:val="24"/>
        </w:rPr>
        <w:t xml:space="preserve"> установок.</w:t>
      </w:r>
    </w:p>
    <w:p w14:paraId="0DB119F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14:paraId="5E3E6DA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21. </w:t>
      </w:r>
      <w:proofErr w:type="spellStart"/>
      <w:r w:rsidRPr="00F047B1">
        <w:rPr>
          <w:rFonts w:ascii="Times New Roman" w:hAnsi="Times New Roman" w:cs="Times New Roman"/>
          <w:sz w:val="24"/>
          <w:szCs w:val="24"/>
        </w:rPr>
        <w:t>Пономерной</w:t>
      </w:r>
      <w:proofErr w:type="spellEnd"/>
      <w:r w:rsidRPr="00F047B1">
        <w:rPr>
          <w:rFonts w:ascii="Times New Roman" w:hAnsi="Times New Roman" w:cs="Times New Roman"/>
          <w:sz w:val="24"/>
          <w:szCs w:val="24"/>
        </w:rPr>
        <w:t xml:space="preserve"> учет железнодорожного подвижного состава и контейнеров.</w:t>
      </w:r>
    </w:p>
    <w:p w14:paraId="1C02683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14:paraId="236565D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23. Допуск российских перевозчиков к осуществлению международных автомобильных перевозок.</w:t>
      </w:r>
    </w:p>
    <w:p w14:paraId="0401C59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24. Выдача специальных разрешений на осуществление международных автомобильных перевозок опасных грузов.</w:t>
      </w:r>
    </w:p>
    <w:p w14:paraId="5306512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14:paraId="3464257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14:paraId="00FD964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14:paraId="1B7AF20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14:paraId="56A4581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29. Государственная регистрация медицинских изделий, внесение изменений в документы, содержащиеся в регистрационном досье медицинского изделия.</w:t>
      </w:r>
    </w:p>
    <w:p w14:paraId="79D3D290" w14:textId="7CD5CE0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4E41D7FF" w14:textId="4F172526"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30. Государственная регистрация отдельных видов продукции (товаров, включенных в раздел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14:paraId="4F082AE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31. Регистрация отдельных видов продукции, в том числе пищевых продуктов, впервые </w:t>
      </w:r>
      <w:r w:rsidRPr="00F047B1">
        <w:rPr>
          <w:rFonts w:ascii="Times New Roman" w:hAnsi="Times New Roman" w:cs="Times New Roman"/>
          <w:sz w:val="24"/>
          <w:szCs w:val="24"/>
        </w:rPr>
        <w:lastRenderedPageBreak/>
        <w:t>ввозимых на таможенную территорию Евразийского экономического союза.</w:t>
      </w:r>
    </w:p>
    <w:p w14:paraId="0761BA0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32. Государственная регистрация потенциально опасных химических и биологических веществ.</w:t>
      </w:r>
    </w:p>
    <w:p w14:paraId="4B2A728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14:paraId="3678E35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34. Утверждение типа стандартных образцов или типа средств измерений.</w:t>
      </w:r>
    </w:p>
    <w:p w14:paraId="56B7285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35. Решение об установлении, изменении или о прекращении существования санитарно-защитной зоны.</w:t>
      </w:r>
    </w:p>
    <w:p w14:paraId="4B93B5B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36. Согласование планов и схем развития горных работ.</w:t>
      </w:r>
    </w:p>
    <w:p w14:paraId="7CAE65E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37. Регистрация средств массовой информации.</w:t>
      </w:r>
    </w:p>
    <w:p w14:paraId="4988FD0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38. Внесение сведений о туроператоре в единый федеральный реестр туроператоров.</w:t>
      </w:r>
    </w:p>
    <w:p w14:paraId="275FDDC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39. Лицензирование пользования недрами.</w:t>
      </w:r>
    </w:p>
    <w:p w14:paraId="23CB9B72" w14:textId="67040BD9"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Конвенции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14:paraId="551725D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41. Утверждение результатов оценки уязвимости объектов транспортной инфраструктуры и транспортных средств.</w:t>
      </w:r>
    </w:p>
    <w:p w14:paraId="7412FF7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42. Разрешение на судовые радиостанции, используемые на морских судах, судах внутреннего плавания и судах смешанного (река - море) плавания.</w:t>
      </w:r>
    </w:p>
    <w:p w14:paraId="17DE928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14:paraId="50A918D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44. Разрешение на ввоз на территорию Российской Федерации медицинских изделий в целях их государственной регистрации.</w:t>
      </w:r>
    </w:p>
    <w:p w14:paraId="022AE65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14:paraId="42D3899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46. Аттестация на право подготовки заключений экспертизы проектной документации и (или) результатов инженерных изысканий.</w:t>
      </w:r>
    </w:p>
    <w:p w14:paraId="48518A7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14:paraId="7B39112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14:paraId="5754DC6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49. Выдача разрешения на ведение работ со взрывчатыми материалами промышленного назначения.</w:t>
      </w:r>
    </w:p>
    <w:p w14:paraId="6D98AC1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14:paraId="150EE98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51. Государственная экологическая экспертиза.</w:t>
      </w:r>
    </w:p>
    <w:p w14:paraId="78221E4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52. Выдача разрешения на ввоз в Российскую Федерацию конкретной партии зарегистрированных и (или) незарегистрированных лекарственных средств.</w:t>
      </w:r>
    </w:p>
    <w:p w14:paraId="4FF0B77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14:paraId="60BB9EF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14:paraId="18CDFC7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55. Выдача заключения о соответствии построенного, реконструированного объекта капитального строительства требованиям проектной документации.</w:t>
      </w:r>
    </w:p>
    <w:p w14:paraId="315B247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14:paraId="1091DA4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57. Внесение сведений о некоммерческой организации в государственный реестр саморегулируемых организаций.</w:t>
      </w:r>
    </w:p>
    <w:p w14:paraId="466F4D0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58. Утверждение первичных референтных методик (методов) измерений и референтных методик (методов) измерений.</w:t>
      </w:r>
    </w:p>
    <w:p w14:paraId="36EAD5B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14:paraId="6A15B4F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60. Выдача разрешения на вредное физическое воздействие на атмосферный воздух.</w:t>
      </w:r>
    </w:p>
    <w:p w14:paraId="5DCBEEE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61. Утверждение нормативов допустимых выбросов и сбросов веществ и микроорганизмов.</w:t>
      </w:r>
    </w:p>
    <w:p w14:paraId="7399BE5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62. Согласование нормативов допустимых сбросов.</w:t>
      </w:r>
    </w:p>
    <w:p w14:paraId="6C28951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63. Выдача прокатного удостоверения.</w:t>
      </w:r>
    </w:p>
    <w:p w14:paraId="6BED03F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64. Аттестация на право выполнения работ по специальной оценке условий труда.</w:t>
      </w:r>
    </w:p>
    <w:p w14:paraId="7EBD64B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14:paraId="42CD4F1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66. Согласование правил эксплуатации гидротехнических сооружений.</w:t>
      </w:r>
    </w:p>
    <w:p w14:paraId="59600F6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67. Лицензирование деятельности по производству и обороту этилового спирта, алкогольной и спиртосодержащей продукции.</w:t>
      </w:r>
    </w:p>
    <w:p w14:paraId="553AD6E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68. Аттестация экспертов в области промышленной безопасности.</w:t>
      </w:r>
    </w:p>
    <w:p w14:paraId="4D532D8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69. Государственная регистрация селекционных достижений, допущенных к использованию.</w:t>
      </w:r>
    </w:p>
    <w:p w14:paraId="0B05F36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14:paraId="7E567C3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71. Согласование специальных технических условий для разработки проектной документации на объект капитального строительства.</w:t>
      </w:r>
    </w:p>
    <w:p w14:paraId="56E8621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72. Выдача разрешения на строительство, реконструкцию, капитальный ремонт объектов капитального строительства.</w:t>
      </w:r>
    </w:p>
    <w:p w14:paraId="2C07B5A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14:paraId="3ED031A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14:paraId="540D2AF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14:paraId="1836C73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14:paraId="0884346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77. Регистрация образцов изделий народных художественных промыслов признанного художественного достоинства.</w:t>
      </w:r>
    </w:p>
    <w:p w14:paraId="52DB6DE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78. Выдача разрешения на ввод иммунобиологического лекарственного препарата в гражданский оборот.</w:t>
      </w:r>
    </w:p>
    <w:p w14:paraId="4714BF0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79. Допуск перевозчиков к выполнению международных воздушных перевозок пассажиров и (или) грузов.</w:t>
      </w:r>
    </w:p>
    <w:p w14:paraId="01F1C75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80. Государственная аккредитация образовательной деятельности.</w:t>
      </w:r>
    </w:p>
    <w:p w14:paraId="33790CE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81. Аккредитация организаций, оказывающих услуги в области охраны труда.</w:t>
      </w:r>
    </w:p>
    <w:p w14:paraId="45EFD70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14:paraId="1D18F65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83. Ведение единого реестра зарегистрированных систем добровольной сертификации.</w:t>
      </w:r>
    </w:p>
    <w:p w14:paraId="61B0514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84. Выдача разрешения на проведение работ по сохранению объекта культурного наследия федерального значения.</w:t>
      </w:r>
    </w:p>
    <w:p w14:paraId="442B2EE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85. Государственная регистрация лекарственных средств для ветеринарного применения.</w:t>
      </w:r>
    </w:p>
    <w:p w14:paraId="47B2C4B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86. Выдача разрешительных документов на вывоз, временный вывоз культурных ценностей из Российской Федерации.</w:t>
      </w:r>
    </w:p>
    <w:p w14:paraId="3031327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87. Выдача свидетельства на право вывоза культурных ценностей из Российской Федерации.</w:t>
      </w:r>
    </w:p>
    <w:p w14:paraId="6A69C97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14:paraId="7763741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14:paraId="3D6A3CC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14:paraId="2FA95ED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91. Разрешение на проведение клинических исследований лекарственного препарата.</w:t>
      </w:r>
    </w:p>
    <w:p w14:paraId="0FA8A78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92. Утверждение декларации безопасности гидротехнического сооружения.</w:t>
      </w:r>
    </w:p>
    <w:p w14:paraId="542F300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93. Выдача разрешения на импорт племенной продукции (материала).</w:t>
      </w:r>
    </w:p>
    <w:p w14:paraId="31520B1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14:paraId="337FE13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14:paraId="4BF105B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96. Выдача разрешения на выброс загрязняющих веществ в атмосферный воздух, лимитов на выбросы загрязняющих веществ.</w:t>
      </w:r>
    </w:p>
    <w:p w14:paraId="78749FB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97. Согласование планов снижения сбросов в централизованные системы водоотведения.</w:t>
      </w:r>
    </w:p>
    <w:p w14:paraId="2D20C4D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14:paraId="5D2D3CE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99. Государственная регистрация и учет гидротехнических сооружений.</w:t>
      </w:r>
    </w:p>
    <w:p w14:paraId="2B867C5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100. Выдача разрешения на применение франкировальных машин.</w:t>
      </w:r>
    </w:p>
    <w:p w14:paraId="615C798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101. Утверждение планов обеспечения транспортной безопасности объектов инфраструктуры и транспортных средств.</w:t>
      </w:r>
    </w:p>
    <w:p w14:paraId="33AE45A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102. Государственная регистрация кормовых добавок.</w:t>
      </w:r>
    </w:p>
    <w:p w14:paraId="3FB2A77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103. Выдача разрешения на эксплуатацию гидротехнического сооружения.</w:t>
      </w:r>
    </w:p>
    <w:p w14:paraId="43CFD9A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104. Выдача разрешения на ввод в эксплуатацию объекта капитального строительства.</w:t>
      </w:r>
    </w:p>
    <w:p w14:paraId="17DE79F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105. Государственная регистрация пестицидов и агрохимикатов.</w:t>
      </w:r>
    </w:p>
    <w:p w14:paraId="4CF9FAC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106. Аттестация лиц на право проведения реставрационных работ в отношении музейных предметов и музейных коллекций.</w:t>
      </w:r>
    </w:p>
    <w:p w14:paraId="2D17974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w:t>
      </w:r>
      <w:r w:rsidRPr="00F047B1">
        <w:rPr>
          <w:rFonts w:ascii="Times New Roman" w:hAnsi="Times New Roman" w:cs="Times New Roman"/>
          <w:sz w:val="24"/>
          <w:szCs w:val="24"/>
        </w:rPr>
        <w:lastRenderedPageBreak/>
        <w:t>культурных ценностей.</w:t>
      </w:r>
    </w:p>
    <w:p w14:paraId="7D12CAC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108. Государственная регистрация племенных стад.</w:t>
      </w:r>
    </w:p>
    <w:p w14:paraId="54FAA55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14:paraId="2EA5BB1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110. Аттестация должностных лиц, осуществляющих деятельность в области оценки пожарного риска.</w:t>
      </w:r>
    </w:p>
    <w:p w14:paraId="270856C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111. Выдача разрешения на содержание и разведение объектов животного мира, занесенных в Красную книгу Российской Федерации, в </w:t>
      </w:r>
      <w:proofErr w:type="spellStart"/>
      <w:r w:rsidRPr="00F047B1">
        <w:rPr>
          <w:rFonts w:ascii="Times New Roman" w:hAnsi="Times New Roman" w:cs="Times New Roman"/>
          <w:sz w:val="24"/>
          <w:szCs w:val="24"/>
        </w:rPr>
        <w:t>полувольных</w:t>
      </w:r>
      <w:proofErr w:type="spellEnd"/>
      <w:r w:rsidRPr="00F047B1">
        <w:rPr>
          <w:rFonts w:ascii="Times New Roman" w:hAnsi="Times New Roman" w:cs="Times New Roman"/>
          <w:sz w:val="24"/>
          <w:szCs w:val="24"/>
        </w:rPr>
        <w:t xml:space="preserve"> условиях и искусственно созданной среде обитания.</w:t>
      </w:r>
    </w:p>
    <w:p w14:paraId="05F6B55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112. Выдача разрешения на содержание и разведение объектов животного мира в </w:t>
      </w:r>
      <w:proofErr w:type="spellStart"/>
      <w:r w:rsidRPr="00F047B1">
        <w:rPr>
          <w:rFonts w:ascii="Times New Roman" w:hAnsi="Times New Roman" w:cs="Times New Roman"/>
          <w:sz w:val="24"/>
          <w:szCs w:val="24"/>
        </w:rPr>
        <w:t>полувольных</w:t>
      </w:r>
      <w:proofErr w:type="spellEnd"/>
      <w:r w:rsidRPr="00F047B1">
        <w:rPr>
          <w:rFonts w:ascii="Times New Roman" w:hAnsi="Times New Roman" w:cs="Times New Roman"/>
          <w:sz w:val="24"/>
          <w:szCs w:val="24"/>
        </w:rPr>
        <w:t xml:space="preserve"> условиях и искусственно созданной среде обитания на особо охраняемых природных территориях федерального значения.</w:t>
      </w:r>
    </w:p>
    <w:p w14:paraId="64978D4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14:paraId="2514430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14:paraId="155D042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14:paraId="2C75B32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116. Выдача разрешений на проведение клинических испытаний (исследований) медицинских изделий в рамках Евразийского экономического союза.</w:t>
      </w:r>
    </w:p>
    <w:p w14:paraId="3A6778C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117. Выдача разрешения на добывание объектов животного и растительного мира, занесенных в Красную книгу Российской Федерации.</w:t>
      </w:r>
    </w:p>
    <w:p w14:paraId="2E90287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118. Аттестация экспертов по проведению государственной историко-культурной экспертизы.</w:t>
      </w:r>
    </w:p>
    <w:p w14:paraId="6B6CC7A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119. Утверждение государственной экспертизы проектов освоения лесов, расположенных на землях особо охраняемых природных территорий.</w:t>
      </w:r>
    </w:p>
    <w:p w14:paraId="47341F8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120. Установление межрегионального маршрута регулярных перевозок по предложению заинтересованного лица.</w:t>
      </w:r>
    </w:p>
    <w:p w14:paraId="35AA00A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121. Выдача заключения, прилагаемого к заявке на государственную регистрацию наименования места происхождения товара.</w:t>
      </w:r>
    </w:p>
    <w:p w14:paraId="55E8614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122. Аттестация медицинских и фармацевтических работников для получения квалификационной категории.</w:t>
      </w:r>
    </w:p>
    <w:p w14:paraId="4EE9EE9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123. Регистрация деклараций пожарной безопасности.</w:t>
      </w:r>
    </w:p>
    <w:p w14:paraId="7F72D6F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w:t>
      </w:r>
      <w:r w:rsidRPr="00F047B1">
        <w:rPr>
          <w:rFonts w:ascii="Times New Roman" w:hAnsi="Times New Roman" w:cs="Times New Roman"/>
          <w:sz w:val="24"/>
          <w:szCs w:val="24"/>
        </w:rPr>
        <w:lastRenderedPageBreak/>
        <w:t>объектов инфраструктуры железнодорожного транспорта общего пользования.</w:t>
      </w:r>
    </w:p>
    <w:p w14:paraId="73AEBAB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125. Государственная регистрация спортивных парусных судов.</w:t>
      </w:r>
    </w:p>
    <w:p w14:paraId="113D123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14:paraId="6EF0697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14:paraId="180B283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128. Выдача разрешения на экспорт и разрешения на импорт осетровых видов рыб и продукции из них, включая икру.</w:t>
      </w:r>
    </w:p>
    <w:p w14:paraId="7F12972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14:paraId="073C9BF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130. Регистрация искусственных островов, установок, сооружений и прав на них.</w:t>
      </w:r>
    </w:p>
    <w:p w14:paraId="3B38179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131. Аккредитация юридических лиц для проведения оценки уязвимости объектов транспортной инфраструктуры и транспортных средств.</w:t>
      </w:r>
    </w:p>
    <w:p w14:paraId="71EDD2E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132. Аттестация уполномоченного лица производителя лекарственных средств для ветеринарного применения.</w:t>
      </w:r>
    </w:p>
    <w:p w14:paraId="4BC1841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14:paraId="59F671C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14:paraId="5E76C07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14:paraId="0CC1AC4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136. Определение видов организаций, осуществляющих деятельность в области племенного животноводства.</w:t>
      </w:r>
    </w:p>
    <w:p w14:paraId="7CFA277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137. Аттестация лиц на право проектирования средств обеспечения пожарной безопасности зданий и сооружений, которые введены в эксплуатацию.</w:t>
      </w:r>
    </w:p>
    <w:p w14:paraId="23C8984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138. Аттестация сил обеспечения транспортной безопасности.</w:t>
      </w:r>
    </w:p>
    <w:p w14:paraId="6186E7D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139. Государственная регистрация лекарственных препаратов для медицинского применения.</w:t>
      </w:r>
    </w:p>
    <w:p w14:paraId="0F78C2E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14:paraId="26D8E5D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14:paraId="69F53F9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14:paraId="00966F3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14:paraId="26342F4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144. Аккредитация частных агентств занятости на право осуществления деятельности по предоставлению труда работников (персонала).</w:t>
      </w:r>
    </w:p>
    <w:p w14:paraId="3B074C8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145. Выдача специального разрешения на перевозку грузов повышенной опасности на внутреннем водном транспорте и железнодорожном транспорте.</w:t>
      </w:r>
    </w:p>
    <w:p w14:paraId="2210AFA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146. Выдача разрешения на осуществление розничной торговли лекарственными препаратами для медицинского применения дистанционным способом.</w:t>
      </w:r>
    </w:p>
    <w:p w14:paraId="753057F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14:paraId="5AAB699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148. Внесение в реестр деклараций промышленной безопасности.</w:t>
      </w:r>
    </w:p>
    <w:p w14:paraId="7CFE64A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14:paraId="4668273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14:paraId="24B667F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151. Оформление и выдача паспорта объекта культурного наследия.</w:t>
      </w:r>
    </w:p>
    <w:p w14:paraId="04BE4A0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152. Аттестация капитанов судов внутреннего плавания.</w:t>
      </w:r>
    </w:p>
    <w:p w14:paraId="132B320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14:paraId="7B2B32E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w:t>
      </w:r>
      <w:proofErr w:type="spellStart"/>
      <w:r w:rsidRPr="00F047B1">
        <w:rPr>
          <w:rFonts w:ascii="Times New Roman" w:hAnsi="Times New Roman" w:cs="Times New Roman"/>
          <w:sz w:val="24"/>
          <w:szCs w:val="24"/>
        </w:rPr>
        <w:t>приаэродромных</w:t>
      </w:r>
      <w:proofErr w:type="spellEnd"/>
      <w:r w:rsidRPr="00F047B1">
        <w:rPr>
          <w:rFonts w:ascii="Times New Roman" w:hAnsi="Times New Roman" w:cs="Times New Roman"/>
          <w:sz w:val="24"/>
          <w:szCs w:val="24"/>
        </w:rPr>
        <w:t xml:space="preserve"> территорий, полос воздушных подходов и санитарно-защитных зон аэродромов гражданской авиации.</w:t>
      </w:r>
    </w:p>
    <w:p w14:paraId="434D75A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155. Согласование планов по предупреждению и ликвидации разливов нефти и нефтепродуктов на территории Российской Федерации.</w:t>
      </w:r>
    </w:p>
    <w:p w14:paraId="0DA7737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156. Подтверждение отнесения отходов I - V классов опасности к конкретному классу опасности.</w:t>
      </w:r>
    </w:p>
    <w:p w14:paraId="6C066AD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14:paraId="4D3E5BB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158. Аттестация на право управления маломерными судами.</w:t>
      </w:r>
    </w:p>
    <w:p w14:paraId="6C50E3E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14:paraId="7643004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14:paraId="036DD5C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161. Выдача удостоверения частного охранника.</w:t>
      </w:r>
    </w:p>
    <w:p w14:paraId="27AFA34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162. Выдача юридическому лицу с особыми уставными задачами разрешения на хранение и ношение служебного оружия и патронов к нему.</w:t>
      </w:r>
    </w:p>
    <w:p w14:paraId="18181FD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14:paraId="708AE37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164. Прием экзаменов на право управления самоходными машинами и выдача удостоверений тракториста-машиниста (тракториста).</w:t>
      </w:r>
    </w:p>
    <w:p w14:paraId="1B44E39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14:paraId="3CDCA4E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166. Выдача разрешения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14:paraId="77AFD5F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14:paraId="2FB1261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14:paraId="3A0F692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169. Государственная регистрация серии (партии) медицинского изделия.</w:t>
      </w:r>
    </w:p>
    <w:p w14:paraId="7C427986" w14:textId="55819C95"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169 введен Постановлением Правительства РФ от 09.04.2022 N 626)</w:t>
      </w:r>
    </w:p>
    <w:p w14:paraId="1D3D00E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170. Государственная регистрация медицинского изделия, внесение изменений в регистрационное досье медицинского изделия.</w:t>
      </w:r>
    </w:p>
    <w:p w14:paraId="4858045E" w14:textId="11B6EEB1"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170 введен Постановлением Правительства РФ от 09.04.2022 N 626)</w:t>
      </w:r>
    </w:p>
    <w:p w14:paraId="73AC664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14:paraId="37DDCE93" w14:textId="742FECC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171 введен Постановлением Правительства РФ от 09.04.2022 N 626)</w:t>
      </w:r>
    </w:p>
    <w:p w14:paraId="534AAA3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w:t>
      </w:r>
      <w:r w:rsidRPr="00F047B1">
        <w:rPr>
          <w:rFonts w:ascii="Times New Roman" w:hAnsi="Times New Roman" w:cs="Times New Roman"/>
          <w:sz w:val="24"/>
          <w:szCs w:val="24"/>
        </w:rPr>
        <w:lastRenderedPageBreak/>
        <w:t>специалистов в области строительства.</w:t>
      </w:r>
    </w:p>
    <w:p w14:paraId="72706DB2" w14:textId="760B0C50"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172 введен Постановлением Правительства РФ от 09.04.2022 N 626)</w:t>
      </w:r>
    </w:p>
    <w:p w14:paraId="5E2D3994" w14:textId="77777777" w:rsidR="009B3F98" w:rsidRPr="00F047B1" w:rsidRDefault="009B3F98">
      <w:pPr>
        <w:pStyle w:val="ConsPlusNormal"/>
        <w:jc w:val="center"/>
        <w:rPr>
          <w:rFonts w:ascii="Times New Roman" w:hAnsi="Times New Roman" w:cs="Times New Roman"/>
          <w:sz w:val="24"/>
          <w:szCs w:val="24"/>
        </w:rPr>
      </w:pPr>
    </w:p>
    <w:p w14:paraId="0806BC9C" w14:textId="77777777" w:rsidR="009B3F98" w:rsidRPr="00F047B1" w:rsidRDefault="009B3F98">
      <w:pPr>
        <w:pStyle w:val="ConsPlusNormal"/>
        <w:jc w:val="center"/>
        <w:rPr>
          <w:rFonts w:ascii="Times New Roman" w:hAnsi="Times New Roman" w:cs="Times New Roman"/>
          <w:sz w:val="24"/>
          <w:szCs w:val="24"/>
        </w:rPr>
      </w:pPr>
    </w:p>
    <w:p w14:paraId="057E57FC" w14:textId="77777777" w:rsidR="009B3F98" w:rsidRPr="00F047B1" w:rsidRDefault="009B3F98">
      <w:pPr>
        <w:pStyle w:val="ConsPlusNormal"/>
        <w:jc w:val="center"/>
        <w:rPr>
          <w:rFonts w:ascii="Times New Roman" w:hAnsi="Times New Roman" w:cs="Times New Roman"/>
          <w:sz w:val="24"/>
          <w:szCs w:val="24"/>
        </w:rPr>
      </w:pPr>
    </w:p>
    <w:p w14:paraId="5B021192" w14:textId="77777777" w:rsidR="009B3F98" w:rsidRPr="00F047B1" w:rsidRDefault="009B3F98">
      <w:pPr>
        <w:pStyle w:val="ConsPlusNormal"/>
        <w:jc w:val="center"/>
        <w:rPr>
          <w:rFonts w:ascii="Times New Roman" w:hAnsi="Times New Roman" w:cs="Times New Roman"/>
          <w:sz w:val="24"/>
          <w:szCs w:val="24"/>
        </w:rPr>
      </w:pPr>
    </w:p>
    <w:p w14:paraId="796902A0" w14:textId="77777777" w:rsidR="009B3F98" w:rsidRPr="00F047B1" w:rsidRDefault="009B3F98">
      <w:pPr>
        <w:pStyle w:val="ConsPlusNormal"/>
        <w:jc w:val="center"/>
        <w:rPr>
          <w:rFonts w:ascii="Times New Roman" w:hAnsi="Times New Roman" w:cs="Times New Roman"/>
          <w:sz w:val="24"/>
          <w:szCs w:val="24"/>
        </w:rPr>
      </w:pPr>
    </w:p>
    <w:p w14:paraId="4C96A63E"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4</w:t>
      </w:r>
    </w:p>
    <w:p w14:paraId="4A74649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6E434340"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2577E50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03997A30" w14:textId="77777777" w:rsidR="009B3F98" w:rsidRPr="00F047B1" w:rsidRDefault="009B3F98">
      <w:pPr>
        <w:pStyle w:val="ConsPlusNormal"/>
        <w:jc w:val="center"/>
        <w:rPr>
          <w:rFonts w:ascii="Times New Roman" w:hAnsi="Times New Roman" w:cs="Times New Roman"/>
          <w:sz w:val="24"/>
          <w:szCs w:val="24"/>
        </w:rPr>
      </w:pPr>
    </w:p>
    <w:p w14:paraId="31F12B9A" w14:textId="77777777" w:rsidR="009B3F98" w:rsidRPr="00F047B1" w:rsidRDefault="009B3F98">
      <w:pPr>
        <w:pStyle w:val="ConsPlusTitle"/>
        <w:jc w:val="center"/>
        <w:rPr>
          <w:rFonts w:ascii="Times New Roman" w:hAnsi="Times New Roman" w:cs="Times New Roman"/>
          <w:sz w:val="24"/>
          <w:szCs w:val="24"/>
        </w:rPr>
      </w:pPr>
      <w:bookmarkStart w:id="6" w:name="P343"/>
      <w:bookmarkEnd w:id="6"/>
      <w:r w:rsidRPr="00F047B1">
        <w:rPr>
          <w:rFonts w:ascii="Times New Roman" w:hAnsi="Times New Roman" w:cs="Times New Roman"/>
          <w:sz w:val="24"/>
          <w:szCs w:val="24"/>
        </w:rPr>
        <w:t>ОСОБЕННОСТИ</w:t>
      </w:r>
    </w:p>
    <w:p w14:paraId="0C227436"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РАЗРЕШИТЕЛЬНЫХ РЕЖИМОВ В СФЕРЕ ПРОМЫШЛЕННОЙ БЕЗОПАСНОСТИ</w:t>
      </w:r>
    </w:p>
    <w:p w14:paraId="20D0F71D"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ОПАСНЫХ ПРОИЗВОДСТВЕННЫХ ОБЪЕКТОВ, БЕЗОПАСНОСТИ</w:t>
      </w:r>
    </w:p>
    <w:p w14:paraId="0BA4CF8E"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ГИДРОТЕХНИЧЕСКИХ СООРУЖЕНИЙ, ЭЛЕКТРОЭНЕРГЕТИКИ</w:t>
      </w:r>
    </w:p>
    <w:p w14:paraId="4CBB4105"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ТЕПЛОСНАБЖЕНИЯ</w:t>
      </w:r>
    </w:p>
    <w:p w14:paraId="46BA2CC4"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324C1A78" w14:textId="77777777">
        <w:tc>
          <w:tcPr>
            <w:tcW w:w="60" w:type="dxa"/>
            <w:tcBorders>
              <w:top w:val="nil"/>
              <w:left w:val="nil"/>
              <w:bottom w:val="nil"/>
              <w:right w:val="nil"/>
            </w:tcBorders>
            <w:shd w:val="clear" w:color="auto" w:fill="CED3F1"/>
            <w:tcMar>
              <w:top w:w="0" w:type="dxa"/>
              <w:left w:w="0" w:type="dxa"/>
              <w:bottom w:w="0" w:type="dxa"/>
              <w:right w:w="0" w:type="dxa"/>
            </w:tcMar>
          </w:tcPr>
          <w:p w14:paraId="6F542DC6"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0B6CE537"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BA23230"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486C5904" w14:textId="6C45EC54"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7F9FD8C6" w14:textId="77777777" w:rsidR="009B3F98" w:rsidRPr="00F047B1" w:rsidRDefault="009B3F98">
            <w:pPr>
              <w:spacing w:after="1" w:line="0" w:lineRule="atLeast"/>
              <w:rPr>
                <w:rFonts w:ascii="Times New Roman" w:hAnsi="Times New Roman" w:cs="Times New Roman"/>
                <w:sz w:val="24"/>
                <w:szCs w:val="24"/>
              </w:rPr>
            </w:pPr>
          </w:p>
        </w:tc>
      </w:tr>
    </w:tbl>
    <w:p w14:paraId="2CA02EDC" w14:textId="77777777" w:rsidR="009B3F98" w:rsidRPr="00F047B1" w:rsidRDefault="009B3F98">
      <w:pPr>
        <w:pStyle w:val="ConsPlusNormal"/>
        <w:jc w:val="center"/>
        <w:rPr>
          <w:rFonts w:ascii="Times New Roman" w:hAnsi="Times New Roman" w:cs="Times New Roman"/>
          <w:sz w:val="24"/>
          <w:szCs w:val="24"/>
        </w:rPr>
      </w:pPr>
    </w:p>
    <w:p w14:paraId="1832696B"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2022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14:paraId="6102E9E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14:paraId="47D3964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назначения на соответствующую должность;</w:t>
      </w:r>
    </w:p>
    <w:p w14:paraId="1B38584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14:paraId="5B9FE17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1F98FF6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14:paraId="4B8BBBB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14:paraId="4AADEB8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14:paraId="0D3221F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аттестационных комиссиях организаций - в случаях, предусмотренных локальными нормативными актами таких организаций.</w:t>
      </w:r>
    </w:p>
    <w:p w14:paraId="574CEA5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14:paraId="3CC74355" w14:textId="275B05BE"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3(1) введен Постановлением Правительства РФ от 09.04.2022 N 626)</w:t>
      </w:r>
    </w:p>
    <w:p w14:paraId="436ED60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Установить, что сроки очередной аттестации экспертов в области промышленной безопасности, наступающие в 2022 году, продлеваются на 3 месяца.</w:t>
      </w:r>
    </w:p>
    <w:p w14:paraId="0E162663" w14:textId="146BBD0B"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Установить, что до 31 декабря 2022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абзацами вторым и четвертым пункта 3.1 статьи 14 Федерального закона "О промышленной безопасности опасных производственных объектов".</w:t>
      </w:r>
    </w:p>
    <w:p w14:paraId="02CB54E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14:paraId="4D84A01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Установить, что в 2022 году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14:paraId="73FF915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14:paraId="2E76A8E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14:paraId="193B06C8" w14:textId="77777777" w:rsidR="009B3F98" w:rsidRPr="00F047B1" w:rsidRDefault="009B3F98">
      <w:pPr>
        <w:pStyle w:val="ConsPlusNormal"/>
        <w:jc w:val="center"/>
        <w:rPr>
          <w:rFonts w:ascii="Times New Roman" w:hAnsi="Times New Roman" w:cs="Times New Roman"/>
          <w:sz w:val="24"/>
          <w:szCs w:val="24"/>
        </w:rPr>
      </w:pPr>
    </w:p>
    <w:p w14:paraId="087FDE1B" w14:textId="77777777" w:rsidR="009B3F98" w:rsidRPr="00F047B1" w:rsidRDefault="009B3F98">
      <w:pPr>
        <w:pStyle w:val="ConsPlusNormal"/>
        <w:jc w:val="center"/>
        <w:rPr>
          <w:rFonts w:ascii="Times New Roman" w:hAnsi="Times New Roman" w:cs="Times New Roman"/>
          <w:sz w:val="24"/>
          <w:szCs w:val="24"/>
        </w:rPr>
      </w:pPr>
    </w:p>
    <w:p w14:paraId="2C78752C" w14:textId="77777777" w:rsidR="009B3F98" w:rsidRPr="00F047B1" w:rsidRDefault="009B3F98">
      <w:pPr>
        <w:pStyle w:val="ConsPlusNormal"/>
        <w:jc w:val="center"/>
        <w:rPr>
          <w:rFonts w:ascii="Times New Roman" w:hAnsi="Times New Roman" w:cs="Times New Roman"/>
          <w:sz w:val="24"/>
          <w:szCs w:val="24"/>
        </w:rPr>
      </w:pPr>
    </w:p>
    <w:p w14:paraId="2433D7C7" w14:textId="77777777" w:rsidR="009B3F98" w:rsidRPr="00F047B1" w:rsidRDefault="009B3F98">
      <w:pPr>
        <w:pStyle w:val="ConsPlusNormal"/>
        <w:jc w:val="center"/>
        <w:rPr>
          <w:rFonts w:ascii="Times New Roman" w:hAnsi="Times New Roman" w:cs="Times New Roman"/>
          <w:sz w:val="24"/>
          <w:szCs w:val="24"/>
        </w:rPr>
      </w:pPr>
    </w:p>
    <w:p w14:paraId="73E9A902" w14:textId="77777777" w:rsidR="009B3F98" w:rsidRPr="00F047B1" w:rsidRDefault="009B3F98">
      <w:pPr>
        <w:pStyle w:val="ConsPlusNormal"/>
        <w:jc w:val="center"/>
        <w:rPr>
          <w:rFonts w:ascii="Times New Roman" w:hAnsi="Times New Roman" w:cs="Times New Roman"/>
          <w:sz w:val="24"/>
          <w:szCs w:val="24"/>
        </w:rPr>
      </w:pPr>
    </w:p>
    <w:p w14:paraId="6605A903"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5</w:t>
      </w:r>
    </w:p>
    <w:p w14:paraId="0231B887"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4880BDC0"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0DFC5D20"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258D4E19" w14:textId="77777777" w:rsidR="009B3F98" w:rsidRPr="00F047B1" w:rsidRDefault="009B3F98">
      <w:pPr>
        <w:pStyle w:val="ConsPlusNormal"/>
        <w:jc w:val="center"/>
        <w:rPr>
          <w:rFonts w:ascii="Times New Roman" w:hAnsi="Times New Roman" w:cs="Times New Roman"/>
          <w:sz w:val="24"/>
          <w:szCs w:val="24"/>
        </w:rPr>
      </w:pPr>
    </w:p>
    <w:p w14:paraId="38F9D4C6"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СФЕРЕ СТРОИТЕЛЬСТВА</w:t>
      </w:r>
    </w:p>
    <w:p w14:paraId="6364728A" w14:textId="77777777" w:rsidR="009B3F98" w:rsidRPr="00F047B1" w:rsidRDefault="009B3F98">
      <w:pPr>
        <w:pStyle w:val="ConsPlusNormal"/>
        <w:jc w:val="center"/>
        <w:rPr>
          <w:rFonts w:ascii="Times New Roman" w:hAnsi="Times New Roman" w:cs="Times New Roman"/>
          <w:sz w:val="24"/>
          <w:szCs w:val="24"/>
        </w:rPr>
      </w:pPr>
    </w:p>
    <w:p w14:paraId="1F8B0455" w14:textId="07E73DAA"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статьей 49.1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2023 г.</w:t>
      </w:r>
    </w:p>
    <w:p w14:paraId="3331EF72" w14:textId="77777777" w:rsidR="009B3F98" w:rsidRPr="00F047B1" w:rsidRDefault="009B3F98">
      <w:pPr>
        <w:pStyle w:val="ConsPlusNormal"/>
        <w:ind w:firstLine="540"/>
        <w:jc w:val="both"/>
        <w:rPr>
          <w:rFonts w:ascii="Times New Roman" w:hAnsi="Times New Roman" w:cs="Times New Roman"/>
          <w:sz w:val="24"/>
          <w:szCs w:val="24"/>
        </w:rPr>
      </w:pPr>
    </w:p>
    <w:p w14:paraId="1DBBB598" w14:textId="77777777" w:rsidR="009B3F98" w:rsidRPr="00F047B1" w:rsidRDefault="009B3F98">
      <w:pPr>
        <w:pStyle w:val="ConsPlusNormal"/>
        <w:ind w:firstLine="540"/>
        <w:jc w:val="both"/>
        <w:rPr>
          <w:rFonts w:ascii="Times New Roman" w:hAnsi="Times New Roman" w:cs="Times New Roman"/>
          <w:sz w:val="24"/>
          <w:szCs w:val="24"/>
        </w:rPr>
      </w:pPr>
    </w:p>
    <w:p w14:paraId="45323F24" w14:textId="77777777" w:rsidR="009B3F98" w:rsidRPr="00F047B1" w:rsidRDefault="009B3F98">
      <w:pPr>
        <w:pStyle w:val="ConsPlusNormal"/>
        <w:ind w:firstLine="540"/>
        <w:jc w:val="both"/>
        <w:rPr>
          <w:rFonts w:ascii="Times New Roman" w:hAnsi="Times New Roman" w:cs="Times New Roman"/>
          <w:sz w:val="24"/>
          <w:szCs w:val="24"/>
        </w:rPr>
      </w:pPr>
    </w:p>
    <w:p w14:paraId="33AD2763" w14:textId="77777777" w:rsidR="009B3F98" w:rsidRPr="00F047B1" w:rsidRDefault="009B3F98">
      <w:pPr>
        <w:pStyle w:val="ConsPlusNormal"/>
        <w:ind w:firstLine="540"/>
        <w:jc w:val="both"/>
        <w:rPr>
          <w:rFonts w:ascii="Times New Roman" w:hAnsi="Times New Roman" w:cs="Times New Roman"/>
          <w:sz w:val="24"/>
          <w:szCs w:val="24"/>
        </w:rPr>
      </w:pPr>
    </w:p>
    <w:p w14:paraId="14CCDC9B" w14:textId="77777777" w:rsidR="009B3F98" w:rsidRPr="00F047B1" w:rsidRDefault="009B3F98">
      <w:pPr>
        <w:pStyle w:val="ConsPlusNormal"/>
        <w:ind w:firstLine="540"/>
        <w:jc w:val="both"/>
        <w:rPr>
          <w:rFonts w:ascii="Times New Roman" w:hAnsi="Times New Roman" w:cs="Times New Roman"/>
          <w:sz w:val="24"/>
          <w:szCs w:val="24"/>
        </w:rPr>
      </w:pPr>
    </w:p>
    <w:p w14:paraId="1237DF68"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6</w:t>
      </w:r>
    </w:p>
    <w:p w14:paraId="04825BFF"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180FF67E"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377003BC"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5F4C1378" w14:textId="77777777" w:rsidR="009B3F98" w:rsidRPr="00F047B1" w:rsidRDefault="009B3F98">
      <w:pPr>
        <w:pStyle w:val="ConsPlusNormal"/>
        <w:jc w:val="center"/>
        <w:rPr>
          <w:rFonts w:ascii="Times New Roman" w:hAnsi="Times New Roman" w:cs="Times New Roman"/>
          <w:sz w:val="24"/>
          <w:szCs w:val="24"/>
        </w:rPr>
      </w:pPr>
    </w:p>
    <w:p w14:paraId="0493CA1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СФЕРЕ ТУРИЗМА</w:t>
      </w:r>
    </w:p>
    <w:p w14:paraId="34BBE876" w14:textId="77777777" w:rsidR="009B3F98" w:rsidRPr="00F047B1" w:rsidRDefault="009B3F98">
      <w:pPr>
        <w:pStyle w:val="ConsPlusNormal"/>
        <w:jc w:val="center"/>
        <w:rPr>
          <w:rFonts w:ascii="Times New Roman" w:hAnsi="Times New Roman" w:cs="Times New Roman"/>
          <w:sz w:val="24"/>
          <w:szCs w:val="24"/>
        </w:rPr>
      </w:pPr>
    </w:p>
    <w:p w14:paraId="27D1BB21" w14:textId="4BEBF60F"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Установить, что до 31 октября 2023 г. минимальный размер финансового обеспечения ответственности туроператора, установленный абзацем четвертым части первой статьи 17.2 Федерального закона "Об основах туристской деятельности в Российской Федерации", на новый срок применяется в отношении всех туроператоров, осуществляющих деятельность в сфере выездного туризма.</w:t>
      </w:r>
    </w:p>
    <w:p w14:paraId="3404A6AC" w14:textId="18BF6EB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При этом требование, установленное абзацем третьим части первой статьи 17.2 Федерального закона "Об основах туристской деятельности в Российской Федерации", не применяется.</w:t>
      </w:r>
    </w:p>
    <w:p w14:paraId="317AEB7A"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случае если срок действия имеющихся у туроператора в сфере выездного туризма договора страхования ответственности туроператора или договора о предоставлении банковской гарантии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октября 2022 г., финансовое обеспечение ответственности туроператора на новый срок должно быть получено и соответствующие сведения представлены в уполномоченный федеральный орган исполнительной власти не позднее 31 октября 2022 г.</w:t>
      </w:r>
    </w:p>
    <w:p w14:paraId="53A87CBD" w14:textId="62E0AFA3"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до 31 декабря 2023 г. при вступлении в объединение туроператоров в сфере выездного туризма требования, предусмотренные частью четвертой статьи 11.1, частью шестой статьи 11.4 и частью седьмой статьи 11.6 Федерального закона "Об основах туристской деятельности в Российской Федерации", не применяются.</w:t>
      </w:r>
    </w:p>
    <w:p w14:paraId="01C63B33" w14:textId="3298D9E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частями второй и шестой статьи 11.4, частями второй и седьмой статьи 11.6 Федерального закона "Об основах туристской деятельности в Российской Федерации".</w:t>
      </w:r>
    </w:p>
    <w:p w14:paraId="2CD9D385" w14:textId="7E31FEBC"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При этом основания для прекращения членства туроператора в объединении туроператоров в сфере выездного туризма, предусмотренные абзацами третьим и пятым части пятой статьи 11.1 Федерального закона "Об основах туристской деятельности в Российской Федерации", не применяются.</w:t>
      </w:r>
    </w:p>
    <w:p w14:paraId="3B944D71" w14:textId="77777777" w:rsidR="009B3F98" w:rsidRPr="00F047B1" w:rsidRDefault="009B3F98">
      <w:pPr>
        <w:pStyle w:val="ConsPlusNormal"/>
        <w:jc w:val="center"/>
        <w:rPr>
          <w:rFonts w:ascii="Times New Roman" w:hAnsi="Times New Roman" w:cs="Times New Roman"/>
          <w:sz w:val="24"/>
          <w:szCs w:val="24"/>
        </w:rPr>
      </w:pPr>
    </w:p>
    <w:p w14:paraId="436BB467" w14:textId="77777777" w:rsidR="009B3F98" w:rsidRPr="00F047B1" w:rsidRDefault="009B3F98">
      <w:pPr>
        <w:pStyle w:val="ConsPlusNormal"/>
        <w:jc w:val="center"/>
        <w:rPr>
          <w:rFonts w:ascii="Times New Roman" w:hAnsi="Times New Roman" w:cs="Times New Roman"/>
          <w:sz w:val="24"/>
          <w:szCs w:val="24"/>
        </w:rPr>
      </w:pPr>
    </w:p>
    <w:p w14:paraId="15F4B0C8" w14:textId="77777777" w:rsidR="009B3F98" w:rsidRPr="00F047B1" w:rsidRDefault="009B3F98">
      <w:pPr>
        <w:pStyle w:val="ConsPlusNormal"/>
        <w:jc w:val="center"/>
        <w:rPr>
          <w:rFonts w:ascii="Times New Roman" w:hAnsi="Times New Roman" w:cs="Times New Roman"/>
          <w:sz w:val="24"/>
          <w:szCs w:val="24"/>
        </w:rPr>
      </w:pPr>
    </w:p>
    <w:p w14:paraId="672EA891" w14:textId="77777777" w:rsidR="009B3F98" w:rsidRPr="00F047B1" w:rsidRDefault="009B3F98">
      <w:pPr>
        <w:pStyle w:val="ConsPlusNormal"/>
        <w:jc w:val="center"/>
        <w:rPr>
          <w:rFonts w:ascii="Times New Roman" w:hAnsi="Times New Roman" w:cs="Times New Roman"/>
          <w:sz w:val="24"/>
          <w:szCs w:val="24"/>
        </w:rPr>
      </w:pPr>
    </w:p>
    <w:p w14:paraId="0405C08F" w14:textId="77777777" w:rsidR="009B3F98" w:rsidRPr="00F047B1" w:rsidRDefault="009B3F98">
      <w:pPr>
        <w:pStyle w:val="ConsPlusNormal"/>
        <w:jc w:val="center"/>
        <w:rPr>
          <w:rFonts w:ascii="Times New Roman" w:hAnsi="Times New Roman" w:cs="Times New Roman"/>
          <w:sz w:val="24"/>
          <w:szCs w:val="24"/>
        </w:rPr>
      </w:pPr>
    </w:p>
    <w:p w14:paraId="6BB8E76B"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7</w:t>
      </w:r>
    </w:p>
    <w:p w14:paraId="2F92D9ED"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2FBF1BDC"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519C9AB1"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7FE754FC" w14:textId="77777777" w:rsidR="009B3F98" w:rsidRPr="00F047B1" w:rsidRDefault="009B3F98">
      <w:pPr>
        <w:pStyle w:val="ConsPlusNormal"/>
        <w:jc w:val="center"/>
        <w:rPr>
          <w:rFonts w:ascii="Times New Roman" w:hAnsi="Times New Roman" w:cs="Times New Roman"/>
          <w:sz w:val="24"/>
          <w:szCs w:val="24"/>
        </w:rPr>
      </w:pPr>
    </w:p>
    <w:p w14:paraId="68B43BD5"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lastRenderedPageBreak/>
        <w:t>ОСОБЕННОСТИ</w:t>
      </w:r>
    </w:p>
    <w:p w14:paraId="656856FC"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РАЗРЕШИТЕЛЬНЫХ РЕЖИМОВ В ОБЛАСТИ ОКАЗАНИЯ УСЛУГ СВЯЗИ</w:t>
      </w:r>
    </w:p>
    <w:p w14:paraId="6EDDDE01" w14:textId="77777777" w:rsidR="009B3F98" w:rsidRPr="00F047B1" w:rsidRDefault="009B3F98">
      <w:pPr>
        <w:pStyle w:val="ConsPlusNormal"/>
        <w:jc w:val="center"/>
        <w:rPr>
          <w:rFonts w:ascii="Times New Roman" w:hAnsi="Times New Roman" w:cs="Times New Roman"/>
          <w:sz w:val="24"/>
          <w:szCs w:val="24"/>
        </w:rPr>
      </w:pPr>
    </w:p>
    <w:p w14:paraId="509AD21C"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Установить, что в 2022 году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14:paraId="5E7B5EDA" w14:textId="77777777" w:rsidR="009B3F98" w:rsidRPr="00F047B1" w:rsidRDefault="009B3F98">
      <w:pPr>
        <w:pStyle w:val="ConsPlusNormal"/>
        <w:jc w:val="center"/>
        <w:rPr>
          <w:rFonts w:ascii="Times New Roman" w:hAnsi="Times New Roman" w:cs="Times New Roman"/>
          <w:sz w:val="24"/>
          <w:szCs w:val="24"/>
        </w:rPr>
      </w:pPr>
    </w:p>
    <w:p w14:paraId="3DF2B380" w14:textId="77777777" w:rsidR="009B3F98" w:rsidRPr="00F047B1" w:rsidRDefault="009B3F98">
      <w:pPr>
        <w:pStyle w:val="ConsPlusNormal"/>
        <w:jc w:val="center"/>
        <w:rPr>
          <w:rFonts w:ascii="Times New Roman" w:hAnsi="Times New Roman" w:cs="Times New Roman"/>
          <w:sz w:val="24"/>
          <w:szCs w:val="24"/>
        </w:rPr>
      </w:pPr>
    </w:p>
    <w:p w14:paraId="22DD1B54" w14:textId="77777777" w:rsidR="009B3F98" w:rsidRPr="00F047B1" w:rsidRDefault="009B3F98">
      <w:pPr>
        <w:pStyle w:val="ConsPlusNormal"/>
        <w:jc w:val="center"/>
        <w:rPr>
          <w:rFonts w:ascii="Times New Roman" w:hAnsi="Times New Roman" w:cs="Times New Roman"/>
          <w:sz w:val="24"/>
          <w:szCs w:val="24"/>
        </w:rPr>
      </w:pPr>
    </w:p>
    <w:p w14:paraId="176E3997" w14:textId="77777777" w:rsidR="009B3F98" w:rsidRPr="00F047B1" w:rsidRDefault="009B3F98">
      <w:pPr>
        <w:pStyle w:val="ConsPlusNormal"/>
        <w:jc w:val="center"/>
        <w:rPr>
          <w:rFonts w:ascii="Times New Roman" w:hAnsi="Times New Roman" w:cs="Times New Roman"/>
          <w:sz w:val="24"/>
          <w:szCs w:val="24"/>
        </w:rPr>
      </w:pPr>
    </w:p>
    <w:p w14:paraId="7AA401AF" w14:textId="77777777" w:rsidR="009B3F98" w:rsidRPr="00F047B1" w:rsidRDefault="009B3F98">
      <w:pPr>
        <w:pStyle w:val="ConsPlusNormal"/>
        <w:jc w:val="center"/>
        <w:rPr>
          <w:rFonts w:ascii="Times New Roman" w:hAnsi="Times New Roman" w:cs="Times New Roman"/>
          <w:sz w:val="24"/>
          <w:szCs w:val="24"/>
        </w:rPr>
      </w:pPr>
    </w:p>
    <w:p w14:paraId="00E1A0BF"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8</w:t>
      </w:r>
    </w:p>
    <w:p w14:paraId="6AE070C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3F52DD94"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690B5BFE"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73D50852" w14:textId="77777777" w:rsidR="009B3F98" w:rsidRPr="00F047B1" w:rsidRDefault="009B3F98">
      <w:pPr>
        <w:pStyle w:val="ConsPlusNormal"/>
        <w:ind w:firstLine="540"/>
        <w:jc w:val="both"/>
        <w:rPr>
          <w:rFonts w:ascii="Times New Roman" w:hAnsi="Times New Roman" w:cs="Times New Roman"/>
          <w:sz w:val="24"/>
          <w:szCs w:val="24"/>
        </w:rPr>
      </w:pPr>
    </w:p>
    <w:p w14:paraId="4EAD24F4"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636F8585"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РАЗРЕШИТЕЛЬНЫХ РЕЖИМОВ В СФЕРЕ ОХРАНЫ ОКРУЖАЮЩЕЙ СРЕДЫ</w:t>
      </w:r>
    </w:p>
    <w:p w14:paraId="48623A3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ГИДРОМЕТЕОРОЛОГИИ</w:t>
      </w:r>
    </w:p>
    <w:p w14:paraId="7B5F8C2B"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67022783" w14:textId="77777777">
        <w:tc>
          <w:tcPr>
            <w:tcW w:w="60" w:type="dxa"/>
            <w:tcBorders>
              <w:top w:val="nil"/>
              <w:left w:val="nil"/>
              <w:bottom w:val="nil"/>
              <w:right w:val="nil"/>
            </w:tcBorders>
            <w:shd w:val="clear" w:color="auto" w:fill="CED3F1"/>
            <w:tcMar>
              <w:top w:w="0" w:type="dxa"/>
              <w:left w:w="0" w:type="dxa"/>
              <w:bottom w:w="0" w:type="dxa"/>
              <w:right w:w="0" w:type="dxa"/>
            </w:tcMar>
          </w:tcPr>
          <w:p w14:paraId="1B913F11"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E2D22F4"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A2B1D3"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408CB48F" w14:textId="0B5275F8"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70F7A1AC" w14:textId="77777777" w:rsidR="009B3F98" w:rsidRPr="00F047B1" w:rsidRDefault="009B3F98">
            <w:pPr>
              <w:spacing w:after="1" w:line="0" w:lineRule="atLeast"/>
              <w:rPr>
                <w:rFonts w:ascii="Times New Roman" w:hAnsi="Times New Roman" w:cs="Times New Roman"/>
                <w:sz w:val="24"/>
                <w:szCs w:val="24"/>
              </w:rPr>
            </w:pPr>
          </w:p>
        </w:tc>
      </w:tr>
    </w:tbl>
    <w:p w14:paraId="58B2B94F" w14:textId="77777777" w:rsidR="009B3F98" w:rsidRPr="00F047B1" w:rsidRDefault="009B3F98">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4411CFE9" w14:textId="77777777">
        <w:tc>
          <w:tcPr>
            <w:tcW w:w="60" w:type="dxa"/>
            <w:tcBorders>
              <w:top w:val="nil"/>
              <w:left w:val="nil"/>
              <w:bottom w:val="nil"/>
              <w:right w:val="nil"/>
            </w:tcBorders>
            <w:shd w:val="clear" w:color="auto" w:fill="CED3F1"/>
            <w:tcMar>
              <w:top w:w="0" w:type="dxa"/>
              <w:left w:w="0" w:type="dxa"/>
              <w:bottom w:w="0" w:type="dxa"/>
              <w:right w:w="0" w:type="dxa"/>
            </w:tcMar>
          </w:tcPr>
          <w:p w14:paraId="5B7BFB0B"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E5AABB0"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7795ED9" w14:textId="6124DC3B" w:rsidR="009B3F98" w:rsidRPr="00F047B1" w:rsidRDefault="00381F6D">
            <w:pPr>
              <w:pStyle w:val="ConsPlusNormal"/>
              <w:jc w:val="both"/>
              <w:rPr>
                <w:rFonts w:ascii="Times New Roman" w:hAnsi="Times New Roman" w:cs="Times New Roman"/>
                <w:sz w:val="24"/>
                <w:szCs w:val="24"/>
              </w:rPr>
            </w:pPr>
            <w:r>
              <w:rPr>
                <w:rFonts w:ascii="Times New Roman" w:hAnsi="Times New Roman" w:cs="Times New Roman"/>
                <w:sz w:val="24"/>
                <w:szCs w:val="24"/>
              </w:rPr>
              <w:t>Примечание</w:t>
            </w:r>
            <w:r w:rsidR="009B3F98" w:rsidRPr="00F047B1">
              <w:rPr>
                <w:rFonts w:ascii="Times New Roman" w:hAnsi="Times New Roman" w:cs="Times New Roman"/>
                <w:sz w:val="24"/>
                <w:szCs w:val="24"/>
              </w:rPr>
              <w:t>.</w:t>
            </w:r>
          </w:p>
          <w:p w14:paraId="4638717D" w14:textId="08D63504"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Срок, указанный в п. 1, также перенесен ФЗ от 26.03.2022 N 71-ФЗ.</w:t>
            </w:r>
          </w:p>
        </w:tc>
        <w:tc>
          <w:tcPr>
            <w:tcW w:w="113" w:type="dxa"/>
            <w:tcBorders>
              <w:top w:val="nil"/>
              <w:left w:val="nil"/>
              <w:bottom w:val="nil"/>
              <w:right w:val="nil"/>
            </w:tcBorders>
            <w:shd w:val="clear" w:color="auto" w:fill="F4F3F8"/>
            <w:tcMar>
              <w:top w:w="0" w:type="dxa"/>
              <w:left w:w="0" w:type="dxa"/>
              <w:bottom w:w="0" w:type="dxa"/>
              <w:right w:w="0" w:type="dxa"/>
            </w:tcMar>
          </w:tcPr>
          <w:p w14:paraId="7E66AD43" w14:textId="77777777" w:rsidR="009B3F98" w:rsidRPr="00F047B1" w:rsidRDefault="009B3F98">
            <w:pPr>
              <w:spacing w:after="1" w:line="0" w:lineRule="atLeast"/>
              <w:rPr>
                <w:rFonts w:ascii="Times New Roman" w:hAnsi="Times New Roman" w:cs="Times New Roman"/>
                <w:sz w:val="24"/>
                <w:szCs w:val="24"/>
              </w:rPr>
            </w:pPr>
          </w:p>
        </w:tc>
      </w:tr>
    </w:tbl>
    <w:p w14:paraId="7A61FF1F" w14:textId="25558F71" w:rsidR="009B3F98" w:rsidRPr="00F047B1" w:rsidRDefault="009B3F98">
      <w:pPr>
        <w:pStyle w:val="ConsPlusNormal"/>
        <w:spacing w:before="280"/>
        <w:ind w:firstLine="540"/>
        <w:jc w:val="both"/>
        <w:rPr>
          <w:rFonts w:ascii="Times New Roman" w:hAnsi="Times New Roman" w:cs="Times New Roman"/>
          <w:sz w:val="24"/>
          <w:szCs w:val="24"/>
        </w:rPr>
      </w:pPr>
      <w:r w:rsidRPr="00F047B1">
        <w:rPr>
          <w:rFonts w:ascii="Times New Roman" w:hAnsi="Times New Roman" w:cs="Times New Roman"/>
          <w:sz w:val="24"/>
          <w:szCs w:val="24"/>
        </w:rPr>
        <w:t>1. Установить, что срок, до которого в соответствии с частью 6 статьи 11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14:paraId="1C855488" w14:textId="2B8427DE" w:rsidR="009B3F98" w:rsidRPr="00F047B1" w:rsidRDefault="009B3F98">
      <w:pPr>
        <w:pStyle w:val="ConsPlusNormal"/>
        <w:spacing w:before="220"/>
        <w:ind w:firstLine="540"/>
        <w:jc w:val="both"/>
        <w:rPr>
          <w:rFonts w:ascii="Times New Roman" w:hAnsi="Times New Roman" w:cs="Times New Roman"/>
          <w:sz w:val="24"/>
          <w:szCs w:val="24"/>
        </w:rPr>
      </w:pPr>
      <w:bookmarkStart w:id="7" w:name="P432"/>
      <w:bookmarkEnd w:id="7"/>
      <w:r w:rsidRPr="00F047B1">
        <w:rPr>
          <w:rFonts w:ascii="Times New Roman" w:hAnsi="Times New Roman" w:cs="Times New Roman"/>
          <w:sz w:val="24"/>
          <w:szCs w:val="24"/>
        </w:rPr>
        <w:t>2. Установить, что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в отношении объектов, предусмотренных подпунктом 7.5 статьи 11 Федерального закона "Об экологической экспертизе", за исключением проектной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14:paraId="42089A15" w14:textId="36AEA0CD"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2(1). Установить, что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проектной документации в отношении объектов, предусмотренных подпунктами 7 - 7.10 статьи 11 Федерального закона "Об экологической экспертизе",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до 31 декабря 2022 г., за исключением случаев, предусмотренных пунктом 2 настоящего документа.</w:t>
      </w:r>
    </w:p>
    <w:p w14:paraId="5F0BE5B4" w14:textId="543EB8D9"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lastRenderedPageBreak/>
        <w:t>(п. 2(1) введен Постановлением Правительства РФ от 09.04.2022 N 626)</w:t>
      </w:r>
    </w:p>
    <w:p w14:paraId="66780E91" w14:textId="653ABE96"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31 декабря 2022 г., продлевается до 31 декабря 2023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абзаца шестого пункта 5 статьи 18 Федерального закона "Об экологической экспертизе".</w:t>
      </w:r>
    </w:p>
    <w:p w14:paraId="26D3CB43" w14:textId="77777777" w:rsidR="009B3F98" w:rsidRPr="00F047B1" w:rsidRDefault="009B3F98">
      <w:pPr>
        <w:pStyle w:val="ConsPlusNormal"/>
        <w:spacing w:before="220"/>
        <w:ind w:firstLine="540"/>
        <w:jc w:val="both"/>
        <w:rPr>
          <w:rFonts w:ascii="Times New Roman" w:hAnsi="Times New Roman" w:cs="Times New Roman"/>
          <w:sz w:val="24"/>
          <w:szCs w:val="24"/>
        </w:rPr>
      </w:pPr>
      <w:bookmarkStart w:id="8" w:name="P436"/>
      <w:bookmarkEnd w:id="8"/>
      <w:r w:rsidRPr="00F047B1">
        <w:rPr>
          <w:rFonts w:ascii="Times New Roman" w:hAnsi="Times New Roman" w:cs="Times New Roman"/>
          <w:sz w:val="24"/>
          <w:szCs w:val="24"/>
        </w:rPr>
        <w:t>4. Установить, что в 2022 году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14:paraId="2629831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14:paraId="2197A4BD" w14:textId="07469268"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4 введен Постановлением Правительства РФ от 09.04.2022 N 626)</w:t>
      </w:r>
    </w:p>
    <w:p w14:paraId="519798C9" w14:textId="53246D7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Установить, что изменения, предусмотренные пунктом 4 настоящего документа, могут быть внесены в проектную документацию при проведении государственной экологической экспертизы.</w:t>
      </w:r>
    </w:p>
    <w:p w14:paraId="3FCD44B7" w14:textId="683D0369"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5 введен Постановлением Правительства РФ от 09.04.2022 N 626)</w:t>
      </w:r>
    </w:p>
    <w:p w14:paraId="40D1F753" w14:textId="111DFFBD"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пунктами 5 и 6 статьи 67.1 Федерального закона "Об охране окружающей среды", продлевается на 2 года.</w:t>
      </w:r>
    </w:p>
    <w:p w14:paraId="5209F2A2" w14:textId="565DD51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6 введен Постановлением Правительства РФ от 09.04.2022 N 626)</w:t>
      </w:r>
    </w:p>
    <w:p w14:paraId="62AE15A1" w14:textId="77777777" w:rsidR="009B3F98" w:rsidRPr="00F047B1" w:rsidRDefault="009B3F98">
      <w:pPr>
        <w:pStyle w:val="ConsPlusNormal"/>
        <w:jc w:val="center"/>
        <w:rPr>
          <w:rFonts w:ascii="Times New Roman" w:hAnsi="Times New Roman" w:cs="Times New Roman"/>
          <w:sz w:val="24"/>
          <w:szCs w:val="24"/>
        </w:rPr>
      </w:pPr>
    </w:p>
    <w:p w14:paraId="4B80A717" w14:textId="77777777" w:rsidR="009B3F98" w:rsidRPr="00F047B1" w:rsidRDefault="009B3F98">
      <w:pPr>
        <w:pStyle w:val="ConsPlusNormal"/>
        <w:jc w:val="center"/>
        <w:rPr>
          <w:rFonts w:ascii="Times New Roman" w:hAnsi="Times New Roman" w:cs="Times New Roman"/>
          <w:sz w:val="24"/>
          <w:szCs w:val="24"/>
        </w:rPr>
      </w:pPr>
    </w:p>
    <w:p w14:paraId="219702E3" w14:textId="77777777" w:rsidR="009B3F98" w:rsidRPr="00F047B1" w:rsidRDefault="009B3F98">
      <w:pPr>
        <w:pStyle w:val="ConsPlusNormal"/>
        <w:jc w:val="center"/>
        <w:rPr>
          <w:rFonts w:ascii="Times New Roman" w:hAnsi="Times New Roman" w:cs="Times New Roman"/>
          <w:sz w:val="24"/>
          <w:szCs w:val="24"/>
        </w:rPr>
      </w:pPr>
    </w:p>
    <w:p w14:paraId="395676A9" w14:textId="77777777" w:rsidR="009B3F98" w:rsidRPr="00F047B1" w:rsidRDefault="009B3F98">
      <w:pPr>
        <w:pStyle w:val="ConsPlusNormal"/>
        <w:jc w:val="center"/>
        <w:rPr>
          <w:rFonts w:ascii="Times New Roman" w:hAnsi="Times New Roman" w:cs="Times New Roman"/>
          <w:sz w:val="24"/>
          <w:szCs w:val="24"/>
        </w:rPr>
      </w:pPr>
    </w:p>
    <w:p w14:paraId="45131413" w14:textId="77777777" w:rsidR="009B3F98" w:rsidRPr="00F047B1" w:rsidRDefault="009B3F98">
      <w:pPr>
        <w:pStyle w:val="ConsPlusNormal"/>
        <w:jc w:val="center"/>
        <w:rPr>
          <w:rFonts w:ascii="Times New Roman" w:hAnsi="Times New Roman" w:cs="Times New Roman"/>
          <w:sz w:val="24"/>
          <w:szCs w:val="24"/>
        </w:rPr>
      </w:pPr>
    </w:p>
    <w:p w14:paraId="07F5FF36"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9</w:t>
      </w:r>
    </w:p>
    <w:p w14:paraId="034C7A16"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27F44BB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6208E439"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0A285985" w14:textId="77777777" w:rsidR="009B3F98" w:rsidRPr="00F047B1" w:rsidRDefault="009B3F98">
      <w:pPr>
        <w:pStyle w:val="ConsPlusNormal"/>
        <w:ind w:firstLine="540"/>
        <w:jc w:val="both"/>
        <w:rPr>
          <w:rFonts w:ascii="Times New Roman" w:hAnsi="Times New Roman" w:cs="Times New Roman"/>
          <w:sz w:val="24"/>
          <w:szCs w:val="24"/>
        </w:rPr>
      </w:pPr>
    </w:p>
    <w:p w14:paraId="48FEEBA1"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76A24EAF"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ЛИЦЕНЗИРОВАНИЯ СЕРВИСНОГО ОБСЛУЖИВАНИЯ ВООРУЖЕНИЯ</w:t>
      </w:r>
    </w:p>
    <w:p w14:paraId="4BB18F8D"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ВОЕННОЙ ТЕХНИКИ</w:t>
      </w:r>
    </w:p>
    <w:p w14:paraId="75DCF75A" w14:textId="77777777" w:rsidR="009B3F98" w:rsidRPr="00F047B1" w:rsidRDefault="009B3F98">
      <w:pPr>
        <w:pStyle w:val="ConsPlusNormal"/>
        <w:ind w:firstLine="540"/>
        <w:jc w:val="both"/>
        <w:rPr>
          <w:rFonts w:ascii="Times New Roman" w:hAnsi="Times New Roman" w:cs="Times New Roman"/>
          <w:sz w:val="24"/>
          <w:szCs w:val="24"/>
        </w:rPr>
      </w:pPr>
    </w:p>
    <w:p w14:paraId="390A1D73"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1. Установить, что в 2022 году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54189207" w14:textId="7ECE3C81"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приложением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14:paraId="4DA6FAC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14:paraId="19F03F4D" w14:textId="3DB6D56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приложением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30B9229F" w14:textId="7DCEF4D4"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заявление руководителя организации о готовности выполнять лицензионные требования, предусмотренные подпунктами "б" - "л" пункта 9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14:paraId="497209B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w:t>
      </w:r>
      <w:r w:rsidRPr="00F047B1">
        <w:rPr>
          <w:rFonts w:ascii="Times New Roman" w:hAnsi="Times New Roman" w:cs="Times New Roman"/>
          <w:sz w:val="24"/>
          <w:szCs w:val="24"/>
        </w:rPr>
        <w:lastRenderedPageBreak/>
        <w:t>номенклатуры вооружения и военной техники, указанному в заявлении о предоставлении лицензии.</w:t>
      </w:r>
    </w:p>
    <w:p w14:paraId="36EAECFF" w14:textId="77777777" w:rsidR="009B3F98" w:rsidRPr="00F047B1" w:rsidRDefault="009B3F98">
      <w:pPr>
        <w:pStyle w:val="ConsPlusNormal"/>
        <w:jc w:val="center"/>
        <w:rPr>
          <w:rFonts w:ascii="Times New Roman" w:hAnsi="Times New Roman" w:cs="Times New Roman"/>
          <w:sz w:val="24"/>
          <w:szCs w:val="24"/>
        </w:rPr>
      </w:pPr>
    </w:p>
    <w:p w14:paraId="6D92CBB9" w14:textId="77777777" w:rsidR="009B3F98" w:rsidRPr="00F047B1" w:rsidRDefault="009B3F98">
      <w:pPr>
        <w:pStyle w:val="ConsPlusNormal"/>
        <w:jc w:val="center"/>
        <w:rPr>
          <w:rFonts w:ascii="Times New Roman" w:hAnsi="Times New Roman" w:cs="Times New Roman"/>
          <w:sz w:val="24"/>
          <w:szCs w:val="24"/>
        </w:rPr>
      </w:pPr>
    </w:p>
    <w:p w14:paraId="339E7749" w14:textId="77777777" w:rsidR="009B3F98" w:rsidRPr="00F047B1" w:rsidRDefault="009B3F98">
      <w:pPr>
        <w:pStyle w:val="ConsPlusNormal"/>
        <w:jc w:val="center"/>
        <w:rPr>
          <w:rFonts w:ascii="Times New Roman" w:hAnsi="Times New Roman" w:cs="Times New Roman"/>
          <w:sz w:val="24"/>
          <w:szCs w:val="24"/>
        </w:rPr>
      </w:pPr>
    </w:p>
    <w:p w14:paraId="615307C1" w14:textId="77777777" w:rsidR="009B3F98" w:rsidRPr="00F047B1" w:rsidRDefault="009B3F98">
      <w:pPr>
        <w:pStyle w:val="ConsPlusNormal"/>
        <w:jc w:val="center"/>
        <w:rPr>
          <w:rFonts w:ascii="Times New Roman" w:hAnsi="Times New Roman" w:cs="Times New Roman"/>
          <w:sz w:val="24"/>
          <w:szCs w:val="24"/>
        </w:rPr>
      </w:pPr>
    </w:p>
    <w:p w14:paraId="495D67F4" w14:textId="77777777" w:rsidR="009B3F98" w:rsidRPr="00F047B1" w:rsidRDefault="009B3F98">
      <w:pPr>
        <w:pStyle w:val="ConsPlusNormal"/>
        <w:jc w:val="center"/>
        <w:rPr>
          <w:rFonts w:ascii="Times New Roman" w:hAnsi="Times New Roman" w:cs="Times New Roman"/>
          <w:sz w:val="24"/>
          <w:szCs w:val="24"/>
        </w:rPr>
      </w:pPr>
    </w:p>
    <w:p w14:paraId="1F69EA9D"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10</w:t>
      </w:r>
    </w:p>
    <w:p w14:paraId="3D5A3CE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49DE9E9D"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7C77D82E"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1CAD532D" w14:textId="77777777" w:rsidR="009B3F98" w:rsidRPr="00F047B1" w:rsidRDefault="009B3F98">
      <w:pPr>
        <w:pStyle w:val="ConsPlusNormal"/>
        <w:jc w:val="center"/>
        <w:rPr>
          <w:rFonts w:ascii="Times New Roman" w:hAnsi="Times New Roman" w:cs="Times New Roman"/>
          <w:sz w:val="24"/>
          <w:szCs w:val="24"/>
        </w:rPr>
      </w:pPr>
    </w:p>
    <w:p w14:paraId="405C9F91"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СФЕРЕ ЛЕСНЫХ ОТНОШЕНИЙ</w:t>
      </w:r>
    </w:p>
    <w:p w14:paraId="3C625CAF" w14:textId="77777777" w:rsidR="009B3F98" w:rsidRPr="00F047B1" w:rsidRDefault="009B3F98">
      <w:pPr>
        <w:pStyle w:val="ConsPlusNormal"/>
        <w:jc w:val="center"/>
        <w:rPr>
          <w:rFonts w:ascii="Times New Roman" w:hAnsi="Times New Roman" w:cs="Times New Roman"/>
          <w:sz w:val="24"/>
          <w:szCs w:val="24"/>
        </w:rPr>
      </w:pPr>
    </w:p>
    <w:p w14:paraId="248A8BB4" w14:textId="56648A52"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статьями 81 - 84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статьей 29 Лесного кодекса Российской Федерации, для которых устанавливается срок до 15 календарных дней.</w:t>
      </w:r>
    </w:p>
    <w:p w14:paraId="721E41F8" w14:textId="77777777" w:rsidR="009B3F98" w:rsidRPr="00F047B1" w:rsidRDefault="009B3F98">
      <w:pPr>
        <w:pStyle w:val="ConsPlusNormal"/>
        <w:jc w:val="center"/>
        <w:rPr>
          <w:rFonts w:ascii="Times New Roman" w:hAnsi="Times New Roman" w:cs="Times New Roman"/>
          <w:sz w:val="24"/>
          <w:szCs w:val="24"/>
        </w:rPr>
      </w:pPr>
    </w:p>
    <w:p w14:paraId="0DD5AF2C" w14:textId="77777777" w:rsidR="009B3F98" w:rsidRPr="00F047B1" w:rsidRDefault="009B3F98">
      <w:pPr>
        <w:pStyle w:val="ConsPlusNormal"/>
        <w:jc w:val="center"/>
        <w:rPr>
          <w:rFonts w:ascii="Times New Roman" w:hAnsi="Times New Roman" w:cs="Times New Roman"/>
          <w:sz w:val="24"/>
          <w:szCs w:val="24"/>
        </w:rPr>
      </w:pPr>
    </w:p>
    <w:p w14:paraId="59ADE9FF" w14:textId="77777777" w:rsidR="009B3F98" w:rsidRPr="00F047B1" w:rsidRDefault="009B3F98">
      <w:pPr>
        <w:pStyle w:val="ConsPlusNormal"/>
        <w:jc w:val="center"/>
        <w:rPr>
          <w:rFonts w:ascii="Times New Roman" w:hAnsi="Times New Roman" w:cs="Times New Roman"/>
          <w:sz w:val="24"/>
          <w:szCs w:val="24"/>
        </w:rPr>
      </w:pPr>
    </w:p>
    <w:p w14:paraId="7FF6D29F" w14:textId="77777777" w:rsidR="009B3F98" w:rsidRPr="00F047B1" w:rsidRDefault="009B3F98">
      <w:pPr>
        <w:pStyle w:val="ConsPlusNormal"/>
        <w:jc w:val="center"/>
        <w:rPr>
          <w:rFonts w:ascii="Times New Roman" w:hAnsi="Times New Roman" w:cs="Times New Roman"/>
          <w:sz w:val="24"/>
          <w:szCs w:val="24"/>
        </w:rPr>
      </w:pPr>
    </w:p>
    <w:p w14:paraId="3AFB08AF" w14:textId="77777777" w:rsidR="009B3F98" w:rsidRPr="00F047B1" w:rsidRDefault="009B3F98">
      <w:pPr>
        <w:pStyle w:val="ConsPlusNormal"/>
        <w:jc w:val="center"/>
        <w:rPr>
          <w:rFonts w:ascii="Times New Roman" w:hAnsi="Times New Roman" w:cs="Times New Roman"/>
          <w:sz w:val="24"/>
          <w:szCs w:val="24"/>
        </w:rPr>
      </w:pPr>
    </w:p>
    <w:p w14:paraId="4B890335"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11</w:t>
      </w:r>
    </w:p>
    <w:p w14:paraId="624CD5BA"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38B039BB"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5BA389C2"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2BE8B49D" w14:textId="77777777" w:rsidR="009B3F98" w:rsidRPr="00F047B1" w:rsidRDefault="009B3F98">
      <w:pPr>
        <w:pStyle w:val="ConsPlusNormal"/>
        <w:jc w:val="center"/>
        <w:rPr>
          <w:rFonts w:ascii="Times New Roman" w:hAnsi="Times New Roman" w:cs="Times New Roman"/>
          <w:sz w:val="24"/>
          <w:szCs w:val="24"/>
        </w:rPr>
      </w:pPr>
    </w:p>
    <w:p w14:paraId="1965BC69"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6EF9C5A8"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РАЗРЕШИТЕЛЬНЫХ РЕЖИМОВ В СФЕРЕ ГЕОЛОГИИ И НЕДРОПОЛЬЗОВАНИЯ</w:t>
      </w:r>
    </w:p>
    <w:p w14:paraId="7F20C31A" w14:textId="77777777" w:rsidR="009B3F98" w:rsidRPr="00F047B1" w:rsidRDefault="009B3F98">
      <w:pPr>
        <w:pStyle w:val="ConsPlusNormal"/>
        <w:jc w:val="center"/>
        <w:rPr>
          <w:rFonts w:ascii="Times New Roman" w:hAnsi="Times New Roman" w:cs="Times New Roman"/>
          <w:sz w:val="24"/>
          <w:szCs w:val="24"/>
        </w:rPr>
      </w:pPr>
    </w:p>
    <w:p w14:paraId="26E9AD10"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14:paraId="6DA118F3" w14:textId="03B716F4"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Срок устранения нарушений условий пользования недрами, предусмотренный в письменном уведомлении о допущенных нарушениях, выданном в соответствии с частью четвертой статьи 21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продлевается на один год.</w:t>
      </w:r>
    </w:p>
    <w:p w14:paraId="58470FD2" w14:textId="5EE71075"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Допускается возможность продления сроком до 2 лет по заявкам пользователей недр сроков выполнения работ, связанных с пользованием недрами, предусмотренных лицензией на пользование недрами и (или) проектной документацией, предусмотренной статьями 23.2 и 36.1 Закона Российской Федерации "О недрах".</w:t>
      </w:r>
    </w:p>
    <w:p w14:paraId="3936DAB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4. В период со дня вступления в силу постановления Правительства Российской Федерации от </w:t>
      </w:r>
      <w:r w:rsidRPr="00F047B1">
        <w:rPr>
          <w:rFonts w:ascii="Times New Roman" w:hAnsi="Times New Roman" w:cs="Times New Roman"/>
          <w:sz w:val="24"/>
          <w:szCs w:val="24"/>
        </w:rPr>
        <w:lastRenderedPageBreak/>
        <w:t>12 марта 2022 г. N 353 "Об особенностях разрешительной деятельности в Российской Федерации в 2022 году" по 31 декабря 2022 г. приостанавливается течение предельных сроков:</w:t>
      </w:r>
    </w:p>
    <w:p w14:paraId="08712F6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подачи документов, связанных с получением права пользования недрами в целях разведки и добычи полезных ископаемых;</w:t>
      </w:r>
    </w:p>
    <w:p w14:paraId="7934D14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подачи документов, связанных с переоформлением лицензии на пользование недрами.</w:t>
      </w:r>
    </w:p>
    <w:p w14:paraId="7A4E17A3" w14:textId="29DA345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по письменному уведомлению пользователей недр проведение работ по проектной документации, предусмотренной статьей 36.1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14:paraId="20EDCFEA"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444146F0" w14:textId="77777777">
        <w:tc>
          <w:tcPr>
            <w:tcW w:w="60" w:type="dxa"/>
            <w:tcBorders>
              <w:top w:val="nil"/>
              <w:left w:val="nil"/>
              <w:bottom w:val="nil"/>
              <w:right w:val="nil"/>
            </w:tcBorders>
            <w:shd w:val="clear" w:color="auto" w:fill="CED3F1"/>
            <w:tcMar>
              <w:top w:w="0" w:type="dxa"/>
              <w:left w:w="0" w:type="dxa"/>
              <w:bottom w:w="0" w:type="dxa"/>
              <w:right w:w="0" w:type="dxa"/>
            </w:tcMar>
          </w:tcPr>
          <w:p w14:paraId="5E4DF5AF"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FD724D2"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BAC7BDC" w14:textId="4E9AAA10" w:rsidR="009B3F98" w:rsidRPr="00F047B1" w:rsidRDefault="00381F6D">
            <w:pPr>
              <w:pStyle w:val="ConsPlusNormal"/>
              <w:jc w:val="both"/>
              <w:rPr>
                <w:rFonts w:ascii="Times New Roman" w:hAnsi="Times New Roman" w:cs="Times New Roman"/>
                <w:sz w:val="24"/>
                <w:szCs w:val="24"/>
              </w:rPr>
            </w:pPr>
            <w:r>
              <w:rPr>
                <w:rFonts w:ascii="Times New Roman" w:hAnsi="Times New Roman" w:cs="Times New Roman"/>
                <w:sz w:val="24"/>
                <w:szCs w:val="24"/>
              </w:rPr>
              <w:t>Примечание</w:t>
            </w:r>
            <w:r w:rsidR="009B3F98" w:rsidRPr="00F047B1">
              <w:rPr>
                <w:rFonts w:ascii="Times New Roman" w:hAnsi="Times New Roman" w:cs="Times New Roman"/>
                <w:sz w:val="24"/>
                <w:szCs w:val="24"/>
              </w:rPr>
              <w:t>.</w:t>
            </w:r>
          </w:p>
          <w:p w14:paraId="13186C3C" w14:textId="1114B5E3"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О форме и порядке направления уведомления, предусмотренного п. 6, см. письмо Роснедр от 13.04.2022 N ОК-03-31/6790.</w:t>
            </w:r>
          </w:p>
        </w:tc>
        <w:tc>
          <w:tcPr>
            <w:tcW w:w="113" w:type="dxa"/>
            <w:tcBorders>
              <w:top w:val="nil"/>
              <w:left w:val="nil"/>
              <w:bottom w:val="nil"/>
              <w:right w:val="nil"/>
            </w:tcBorders>
            <w:shd w:val="clear" w:color="auto" w:fill="F4F3F8"/>
            <w:tcMar>
              <w:top w:w="0" w:type="dxa"/>
              <w:left w:w="0" w:type="dxa"/>
              <w:bottom w:w="0" w:type="dxa"/>
              <w:right w:w="0" w:type="dxa"/>
            </w:tcMar>
          </w:tcPr>
          <w:p w14:paraId="2AFCEDF3" w14:textId="77777777" w:rsidR="009B3F98" w:rsidRPr="00F047B1" w:rsidRDefault="009B3F98">
            <w:pPr>
              <w:spacing w:after="1" w:line="0" w:lineRule="atLeast"/>
              <w:rPr>
                <w:rFonts w:ascii="Times New Roman" w:hAnsi="Times New Roman" w:cs="Times New Roman"/>
                <w:sz w:val="24"/>
                <w:szCs w:val="24"/>
              </w:rPr>
            </w:pPr>
          </w:p>
        </w:tc>
      </w:tr>
    </w:tbl>
    <w:p w14:paraId="174B3FDB" w14:textId="77777777" w:rsidR="009B3F98" w:rsidRPr="00F047B1" w:rsidRDefault="009B3F98">
      <w:pPr>
        <w:pStyle w:val="ConsPlusNormal"/>
        <w:spacing w:before="280"/>
        <w:ind w:firstLine="540"/>
        <w:jc w:val="both"/>
        <w:rPr>
          <w:rFonts w:ascii="Times New Roman" w:hAnsi="Times New Roman" w:cs="Times New Roman"/>
          <w:sz w:val="24"/>
          <w:szCs w:val="24"/>
        </w:rPr>
      </w:pPr>
      <w:r w:rsidRPr="00F047B1">
        <w:rPr>
          <w:rFonts w:ascii="Times New Roman" w:hAnsi="Times New Roman" w:cs="Times New Roman"/>
          <w:sz w:val="24"/>
          <w:szCs w:val="24"/>
        </w:rP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по письменному уведомлению пользователей недр отклонение фактической годовой добычи полезных ископаемых по месторождению от проектной величины, утвержденной в техническом проекте разработки месторождений полезных ископаемых, без внесения изменений в технический проект.</w:t>
      </w:r>
    </w:p>
    <w:p w14:paraId="3CDD5FCB" w14:textId="0BCAB68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2022 г. допускается проведение работ по проектной документации, предусмотренной статьей 36.1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14:paraId="13B0C12C" w14:textId="77777777" w:rsidR="009B3F98" w:rsidRPr="00F047B1" w:rsidRDefault="009B3F98">
      <w:pPr>
        <w:pStyle w:val="ConsPlusNormal"/>
        <w:jc w:val="center"/>
        <w:rPr>
          <w:rFonts w:ascii="Times New Roman" w:hAnsi="Times New Roman" w:cs="Times New Roman"/>
          <w:sz w:val="24"/>
          <w:szCs w:val="24"/>
        </w:rPr>
      </w:pPr>
    </w:p>
    <w:p w14:paraId="7EEF60F7" w14:textId="77777777" w:rsidR="009B3F98" w:rsidRPr="00F047B1" w:rsidRDefault="009B3F98">
      <w:pPr>
        <w:pStyle w:val="ConsPlusNormal"/>
        <w:jc w:val="center"/>
        <w:rPr>
          <w:rFonts w:ascii="Times New Roman" w:hAnsi="Times New Roman" w:cs="Times New Roman"/>
          <w:sz w:val="24"/>
          <w:szCs w:val="24"/>
        </w:rPr>
      </w:pPr>
    </w:p>
    <w:p w14:paraId="4067D579" w14:textId="77777777" w:rsidR="009B3F98" w:rsidRPr="00F047B1" w:rsidRDefault="009B3F98">
      <w:pPr>
        <w:pStyle w:val="ConsPlusNormal"/>
        <w:jc w:val="center"/>
        <w:rPr>
          <w:rFonts w:ascii="Times New Roman" w:hAnsi="Times New Roman" w:cs="Times New Roman"/>
          <w:sz w:val="24"/>
          <w:szCs w:val="24"/>
        </w:rPr>
      </w:pPr>
    </w:p>
    <w:p w14:paraId="6A75529B" w14:textId="77777777" w:rsidR="009B3F98" w:rsidRPr="00F047B1" w:rsidRDefault="009B3F98">
      <w:pPr>
        <w:pStyle w:val="ConsPlusNormal"/>
        <w:jc w:val="center"/>
        <w:rPr>
          <w:rFonts w:ascii="Times New Roman" w:hAnsi="Times New Roman" w:cs="Times New Roman"/>
          <w:sz w:val="24"/>
          <w:szCs w:val="24"/>
        </w:rPr>
      </w:pPr>
    </w:p>
    <w:p w14:paraId="31EEE15F" w14:textId="77777777" w:rsidR="009B3F98" w:rsidRPr="00F047B1" w:rsidRDefault="009B3F98">
      <w:pPr>
        <w:pStyle w:val="ConsPlusNormal"/>
        <w:jc w:val="center"/>
        <w:rPr>
          <w:rFonts w:ascii="Times New Roman" w:hAnsi="Times New Roman" w:cs="Times New Roman"/>
          <w:sz w:val="24"/>
          <w:szCs w:val="24"/>
        </w:rPr>
      </w:pPr>
    </w:p>
    <w:p w14:paraId="3448C3EB"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12</w:t>
      </w:r>
    </w:p>
    <w:p w14:paraId="6690D002"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5C88BB0F"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047D2298"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4FA4C329" w14:textId="77777777" w:rsidR="009B3F98" w:rsidRPr="00F047B1" w:rsidRDefault="009B3F98">
      <w:pPr>
        <w:pStyle w:val="ConsPlusNormal"/>
        <w:jc w:val="center"/>
        <w:rPr>
          <w:rFonts w:ascii="Times New Roman" w:hAnsi="Times New Roman" w:cs="Times New Roman"/>
          <w:sz w:val="24"/>
          <w:szCs w:val="24"/>
        </w:rPr>
      </w:pPr>
    </w:p>
    <w:p w14:paraId="7EDFE098"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СФЕРЕ АВИАЦИИ</w:t>
      </w:r>
    </w:p>
    <w:p w14:paraId="6DB82C37" w14:textId="77777777" w:rsidR="009B3F98" w:rsidRPr="00F047B1" w:rsidRDefault="009B3F98">
      <w:pPr>
        <w:pStyle w:val="ConsPlusNormal"/>
        <w:ind w:firstLine="540"/>
        <w:jc w:val="both"/>
        <w:rPr>
          <w:rFonts w:ascii="Times New Roman" w:hAnsi="Times New Roman" w:cs="Times New Roman"/>
          <w:sz w:val="24"/>
          <w:szCs w:val="24"/>
        </w:rPr>
      </w:pPr>
    </w:p>
    <w:p w14:paraId="4D8523B4" w14:textId="3AD38EDA"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Установить, что в 2022 году Министерство транспорта Российской Федерации вправе принимать решения о продлении на 90 дней с возможностью дальнейшего продления на следующие 90 дней сроков периодической подготовки специалистов авиационного персонала согласно перечню авиационных специалистов гражданской авиации для допуска к выполнению возложенных на них обязанностей.</w:t>
      </w:r>
    </w:p>
    <w:p w14:paraId="07B7959F" w14:textId="77777777" w:rsidR="009B3F98" w:rsidRPr="00F047B1" w:rsidRDefault="009B3F98">
      <w:pPr>
        <w:pStyle w:val="ConsPlusNormal"/>
        <w:jc w:val="center"/>
        <w:rPr>
          <w:rFonts w:ascii="Times New Roman" w:hAnsi="Times New Roman" w:cs="Times New Roman"/>
          <w:sz w:val="24"/>
          <w:szCs w:val="24"/>
        </w:rPr>
      </w:pPr>
    </w:p>
    <w:p w14:paraId="28F3B773" w14:textId="77777777" w:rsidR="009B3F98" w:rsidRPr="00F047B1" w:rsidRDefault="009B3F98">
      <w:pPr>
        <w:pStyle w:val="ConsPlusNormal"/>
        <w:jc w:val="center"/>
        <w:rPr>
          <w:rFonts w:ascii="Times New Roman" w:hAnsi="Times New Roman" w:cs="Times New Roman"/>
          <w:sz w:val="24"/>
          <w:szCs w:val="24"/>
        </w:rPr>
      </w:pPr>
    </w:p>
    <w:p w14:paraId="28D18395" w14:textId="77777777" w:rsidR="009B3F98" w:rsidRPr="00F047B1" w:rsidRDefault="009B3F98">
      <w:pPr>
        <w:pStyle w:val="ConsPlusNormal"/>
        <w:jc w:val="center"/>
        <w:rPr>
          <w:rFonts w:ascii="Times New Roman" w:hAnsi="Times New Roman" w:cs="Times New Roman"/>
          <w:sz w:val="24"/>
          <w:szCs w:val="24"/>
        </w:rPr>
      </w:pPr>
    </w:p>
    <w:p w14:paraId="08B1A594" w14:textId="77777777" w:rsidR="009B3F98" w:rsidRPr="00F047B1" w:rsidRDefault="009B3F98">
      <w:pPr>
        <w:pStyle w:val="ConsPlusNormal"/>
        <w:jc w:val="center"/>
        <w:rPr>
          <w:rFonts w:ascii="Times New Roman" w:hAnsi="Times New Roman" w:cs="Times New Roman"/>
          <w:sz w:val="24"/>
          <w:szCs w:val="24"/>
        </w:rPr>
      </w:pPr>
    </w:p>
    <w:p w14:paraId="2229C5F5" w14:textId="77777777" w:rsidR="009B3F98" w:rsidRPr="00F047B1" w:rsidRDefault="009B3F98">
      <w:pPr>
        <w:pStyle w:val="ConsPlusNormal"/>
        <w:jc w:val="center"/>
        <w:rPr>
          <w:rFonts w:ascii="Times New Roman" w:hAnsi="Times New Roman" w:cs="Times New Roman"/>
          <w:sz w:val="24"/>
          <w:szCs w:val="24"/>
        </w:rPr>
      </w:pPr>
    </w:p>
    <w:p w14:paraId="379BFB68"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13</w:t>
      </w:r>
    </w:p>
    <w:p w14:paraId="76088F7B"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4175658F"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4FC5ECCD"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771A43BE" w14:textId="77777777" w:rsidR="009B3F98" w:rsidRPr="00F047B1" w:rsidRDefault="009B3F98">
      <w:pPr>
        <w:pStyle w:val="ConsPlusNormal"/>
        <w:jc w:val="center"/>
        <w:rPr>
          <w:rFonts w:ascii="Times New Roman" w:hAnsi="Times New Roman" w:cs="Times New Roman"/>
          <w:sz w:val="24"/>
          <w:szCs w:val="24"/>
        </w:rPr>
      </w:pPr>
    </w:p>
    <w:p w14:paraId="45A5D6F8"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0634C72E"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ПРЕДОСТАВЛЕНИЯ РАЗРЕШЕНИЙ НА ВВОЗ В РОССИЙСКУЮ ФЕДЕРАЦИЮ</w:t>
      </w:r>
    </w:p>
    <w:p w14:paraId="31C9F672"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ВЫВОЗ ИЗ РОССИЙСКОЙ ФЕДЕРАЦИИ СИЛЬНОДЕЙСТВУЮЩИХ ВЕЩЕСТВ,</w:t>
      </w:r>
    </w:p>
    <w:p w14:paraId="2C0038E0"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НЕ ЯВЛЯЮЩИХСЯ ПРЕКУРСОРАМИ НАРКОТИЧЕСКИХ СРЕДСТВ</w:t>
      </w:r>
    </w:p>
    <w:p w14:paraId="1F92AB77"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ПСИХОТРОПНЫХ ВЕЩЕСТВ</w:t>
      </w:r>
    </w:p>
    <w:p w14:paraId="58C8AFA6" w14:textId="77777777" w:rsidR="009B3F98" w:rsidRPr="00F047B1" w:rsidRDefault="009B3F98">
      <w:pPr>
        <w:pStyle w:val="ConsPlusNormal"/>
        <w:jc w:val="center"/>
        <w:rPr>
          <w:rFonts w:ascii="Times New Roman" w:hAnsi="Times New Roman" w:cs="Times New Roman"/>
          <w:sz w:val="24"/>
          <w:szCs w:val="24"/>
        </w:rPr>
      </w:pPr>
    </w:p>
    <w:p w14:paraId="26074EB8" w14:textId="6EE9FDBF"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Установить, что в 2022 году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подпунктами "б", "е" и "к" пункта 3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14:paraId="0163B36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2022 году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14:paraId="68E61FA0" w14:textId="77777777" w:rsidR="009B3F98" w:rsidRPr="00F047B1" w:rsidRDefault="009B3F98">
      <w:pPr>
        <w:pStyle w:val="ConsPlusNormal"/>
        <w:jc w:val="center"/>
        <w:rPr>
          <w:rFonts w:ascii="Times New Roman" w:hAnsi="Times New Roman" w:cs="Times New Roman"/>
          <w:sz w:val="24"/>
          <w:szCs w:val="24"/>
        </w:rPr>
      </w:pPr>
    </w:p>
    <w:p w14:paraId="5F583995" w14:textId="77777777" w:rsidR="009B3F98" w:rsidRPr="00F047B1" w:rsidRDefault="009B3F98">
      <w:pPr>
        <w:pStyle w:val="ConsPlusNormal"/>
        <w:jc w:val="center"/>
        <w:rPr>
          <w:rFonts w:ascii="Times New Roman" w:hAnsi="Times New Roman" w:cs="Times New Roman"/>
          <w:sz w:val="24"/>
          <w:szCs w:val="24"/>
        </w:rPr>
      </w:pPr>
    </w:p>
    <w:p w14:paraId="56A5E31E" w14:textId="77777777" w:rsidR="009B3F98" w:rsidRPr="00F047B1" w:rsidRDefault="009B3F98">
      <w:pPr>
        <w:pStyle w:val="ConsPlusNormal"/>
        <w:jc w:val="center"/>
        <w:rPr>
          <w:rFonts w:ascii="Times New Roman" w:hAnsi="Times New Roman" w:cs="Times New Roman"/>
          <w:sz w:val="24"/>
          <w:szCs w:val="24"/>
        </w:rPr>
      </w:pPr>
    </w:p>
    <w:p w14:paraId="3506D582" w14:textId="77777777" w:rsidR="009B3F98" w:rsidRPr="00F047B1" w:rsidRDefault="009B3F98">
      <w:pPr>
        <w:pStyle w:val="ConsPlusNormal"/>
        <w:jc w:val="center"/>
        <w:rPr>
          <w:rFonts w:ascii="Times New Roman" w:hAnsi="Times New Roman" w:cs="Times New Roman"/>
          <w:sz w:val="24"/>
          <w:szCs w:val="24"/>
        </w:rPr>
      </w:pPr>
    </w:p>
    <w:p w14:paraId="6239AD5F" w14:textId="77777777" w:rsidR="009B3F98" w:rsidRPr="00F047B1" w:rsidRDefault="009B3F98">
      <w:pPr>
        <w:pStyle w:val="ConsPlusNormal"/>
        <w:jc w:val="center"/>
        <w:rPr>
          <w:rFonts w:ascii="Times New Roman" w:hAnsi="Times New Roman" w:cs="Times New Roman"/>
          <w:sz w:val="24"/>
          <w:szCs w:val="24"/>
        </w:rPr>
      </w:pPr>
    </w:p>
    <w:p w14:paraId="59BD0AD9"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14</w:t>
      </w:r>
    </w:p>
    <w:p w14:paraId="445611E8"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34F9BA6A"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6B7132C5"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70B5AD98" w14:textId="77777777" w:rsidR="009B3F98" w:rsidRPr="00F047B1" w:rsidRDefault="009B3F98">
      <w:pPr>
        <w:pStyle w:val="ConsPlusNormal"/>
        <w:jc w:val="center"/>
        <w:rPr>
          <w:rFonts w:ascii="Times New Roman" w:hAnsi="Times New Roman" w:cs="Times New Roman"/>
          <w:sz w:val="24"/>
          <w:szCs w:val="24"/>
        </w:rPr>
      </w:pPr>
    </w:p>
    <w:p w14:paraId="04D18E24"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СФЕРЕ ТРАНСПОРТА</w:t>
      </w:r>
    </w:p>
    <w:p w14:paraId="7646C089"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6F0C27CA" w14:textId="77777777">
        <w:tc>
          <w:tcPr>
            <w:tcW w:w="60" w:type="dxa"/>
            <w:tcBorders>
              <w:top w:val="nil"/>
              <w:left w:val="nil"/>
              <w:bottom w:val="nil"/>
              <w:right w:val="nil"/>
            </w:tcBorders>
            <w:shd w:val="clear" w:color="auto" w:fill="CED3F1"/>
            <w:tcMar>
              <w:top w:w="0" w:type="dxa"/>
              <w:left w:w="0" w:type="dxa"/>
              <w:bottom w:w="0" w:type="dxa"/>
              <w:right w:w="0" w:type="dxa"/>
            </w:tcMar>
          </w:tcPr>
          <w:p w14:paraId="13553039"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627B646"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C8884C7"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1C5AAEF8" w14:textId="19A993F5"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5DF7307E" w14:textId="77777777" w:rsidR="009B3F98" w:rsidRPr="00F047B1" w:rsidRDefault="009B3F98">
            <w:pPr>
              <w:spacing w:after="1" w:line="0" w:lineRule="atLeast"/>
              <w:rPr>
                <w:rFonts w:ascii="Times New Roman" w:hAnsi="Times New Roman" w:cs="Times New Roman"/>
                <w:sz w:val="24"/>
                <w:szCs w:val="24"/>
              </w:rPr>
            </w:pPr>
          </w:p>
        </w:tc>
      </w:tr>
    </w:tbl>
    <w:p w14:paraId="405F5E4E" w14:textId="77777777" w:rsidR="009B3F98" w:rsidRPr="00F047B1" w:rsidRDefault="009B3F98">
      <w:pPr>
        <w:pStyle w:val="ConsPlusNormal"/>
        <w:jc w:val="center"/>
        <w:rPr>
          <w:rFonts w:ascii="Times New Roman" w:hAnsi="Times New Roman" w:cs="Times New Roman"/>
          <w:sz w:val="24"/>
          <w:szCs w:val="24"/>
        </w:rPr>
      </w:pPr>
    </w:p>
    <w:p w14:paraId="25B19BCC" w14:textId="12BE61CE"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 Установить, что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уведомляет Федеральную службу по надзору в сфере транспорта о начале их осуществления в соответствии со статьей 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 от 16 июля 2009 г. N 584 "Об уведомительном порядке начала осуществления отдельных </w:t>
      </w:r>
      <w:r w:rsidRPr="00F047B1">
        <w:rPr>
          <w:rFonts w:ascii="Times New Roman" w:hAnsi="Times New Roman" w:cs="Times New Roman"/>
          <w:sz w:val="24"/>
          <w:szCs w:val="24"/>
        </w:rPr>
        <w:lastRenderedPageBreak/>
        <w:t>видов предпринимательской деятельности".</w:t>
      </w:r>
    </w:p>
    <w:p w14:paraId="29B2A33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К лицам, осуществляющим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14:paraId="452B96F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1 февраля 2024 г.</w:t>
      </w:r>
    </w:p>
    <w:p w14:paraId="344A9D5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на 6 месяцев продлеваются:</w:t>
      </w:r>
    </w:p>
    <w:p w14:paraId="2D826A1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14:paraId="7F2C041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14:paraId="56A6A2A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w:t>
      </w:r>
    </w:p>
    <w:p w14:paraId="51B9C916" w14:textId="3C37DFF3"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14:paraId="5F643F96" w14:textId="2511F616"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законом "О техническом осмотре транспортных средств и о внесении изменений в отдельные законодательные акты Российской Федерации".</w:t>
      </w:r>
    </w:p>
    <w:p w14:paraId="23E83B3B" w14:textId="7F72D439"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4 введен Постановлением Правительства РФ от 09.04.2022 N 626)</w:t>
      </w:r>
    </w:p>
    <w:p w14:paraId="1F3502D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2023 г.</w:t>
      </w:r>
    </w:p>
    <w:p w14:paraId="4FBA41E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Продление срока действия не требует внесения дополнительных изменений в указанные </w:t>
      </w:r>
      <w:r w:rsidRPr="00F047B1">
        <w:rPr>
          <w:rFonts w:ascii="Times New Roman" w:hAnsi="Times New Roman" w:cs="Times New Roman"/>
          <w:sz w:val="24"/>
          <w:szCs w:val="24"/>
        </w:rPr>
        <w:lastRenderedPageBreak/>
        <w:t>документы.</w:t>
      </w:r>
    </w:p>
    <w:p w14:paraId="378002CE" w14:textId="43ACD4A7"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5 введен Постановлением Правительства РФ от 09.04.2022 N 626)</w:t>
      </w:r>
    </w:p>
    <w:p w14:paraId="44F86D48" w14:textId="62FE2EE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Приостановить в период с 1 сентября 2022 г. по 1 марта 2024 г. применение положений пункта 3 (в части, касающейся требований, установленных подразделами 6.8.2.3 и 6.8.2.4 приложения А к Соглашению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14:paraId="098531D6" w14:textId="79F9CE85"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6 введен Постановлением Правительства РФ от 09.04.2022 N 626)</w:t>
      </w:r>
    </w:p>
    <w:p w14:paraId="55D58794" w14:textId="77777777" w:rsidR="009B3F98" w:rsidRPr="00F047B1" w:rsidRDefault="009B3F98">
      <w:pPr>
        <w:pStyle w:val="ConsPlusNormal"/>
        <w:jc w:val="center"/>
        <w:rPr>
          <w:rFonts w:ascii="Times New Roman" w:hAnsi="Times New Roman" w:cs="Times New Roman"/>
          <w:sz w:val="24"/>
          <w:szCs w:val="24"/>
        </w:rPr>
      </w:pPr>
    </w:p>
    <w:p w14:paraId="7BBF1260" w14:textId="77777777" w:rsidR="009B3F98" w:rsidRPr="00F047B1" w:rsidRDefault="009B3F98">
      <w:pPr>
        <w:pStyle w:val="ConsPlusNormal"/>
        <w:jc w:val="center"/>
        <w:rPr>
          <w:rFonts w:ascii="Times New Roman" w:hAnsi="Times New Roman" w:cs="Times New Roman"/>
          <w:sz w:val="24"/>
          <w:szCs w:val="24"/>
        </w:rPr>
      </w:pPr>
    </w:p>
    <w:p w14:paraId="6C30F65E" w14:textId="77777777" w:rsidR="009B3F98" w:rsidRPr="00F047B1" w:rsidRDefault="009B3F98">
      <w:pPr>
        <w:pStyle w:val="ConsPlusNormal"/>
        <w:jc w:val="center"/>
        <w:rPr>
          <w:rFonts w:ascii="Times New Roman" w:hAnsi="Times New Roman" w:cs="Times New Roman"/>
          <w:sz w:val="24"/>
          <w:szCs w:val="24"/>
        </w:rPr>
      </w:pPr>
    </w:p>
    <w:p w14:paraId="2D6859FA" w14:textId="77777777" w:rsidR="009B3F98" w:rsidRPr="00F047B1" w:rsidRDefault="009B3F98">
      <w:pPr>
        <w:pStyle w:val="ConsPlusNormal"/>
        <w:jc w:val="center"/>
        <w:rPr>
          <w:rFonts w:ascii="Times New Roman" w:hAnsi="Times New Roman" w:cs="Times New Roman"/>
          <w:sz w:val="24"/>
          <w:szCs w:val="24"/>
        </w:rPr>
      </w:pPr>
    </w:p>
    <w:p w14:paraId="17509FF8" w14:textId="77777777" w:rsidR="009B3F98" w:rsidRPr="00F047B1" w:rsidRDefault="009B3F98">
      <w:pPr>
        <w:pStyle w:val="ConsPlusNormal"/>
        <w:jc w:val="center"/>
        <w:rPr>
          <w:rFonts w:ascii="Times New Roman" w:hAnsi="Times New Roman" w:cs="Times New Roman"/>
          <w:sz w:val="24"/>
          <w:szCs w:val="24"/>
        </w:rPr>
      </w:pPr>
    </w:p>
    <w:p w14:paraId="0B159FE6"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15</w:t>
      </w:r>
    </w:p>
    <w:p w14:paraId="57A3F3E0"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47CFB07E"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05B29CA1"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302F9193" w14:textId="77777777" w:rsidR="009B3F98" w:rsidRPr="00F047B1" w:rsidRDefault="009B3F98">
      <w:pPr>
        <w:pStyle w:val="ConsPlusNormal"/>
        <w:jc w:val="center"/>
        <w:rPr>
          <w:rFonts w:ascii="Times New Roman" w:hAnsi="Times New Roman" w:cs="Times New Roman"/>
          <w:sz w:val="24"/>
          <w:szCs w:val="24"/>
        </w:rPr>
      </w:pPr>
    </w:p>
    <w:p w14:paraId="2BF07A0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СФЕРЕ ТОРГОВЛИ</w:t>
      </w:r>
    </w:p>
    <w:p w14:paraId="4385951D"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19A150AA" w14:textId="77777777">
        <w:tc>
          <w:tcPr>
            <w:tcW w:w="60" w:type="dxa"/>
            <w:tcBorders>
              <w:top w:val="nil"/>
              <w:left w:val="nil"/>
              <w:bottom w:val="nil"/>
              <w:right w:val="nil"/>
            </w:tcBorders>
            <w:shd w:val="clear" w:color="auto" w:fill="CED3F1"/>
            <w:tcMar>
              <w:top w:w="0" w:type="dxa"/>
              <w:left w:w="0" w:type="dxa"/>
              <w:bottom w:w="0" w:type="dxa"/>
              <w:right w:w="0" w:type="dxa"/>
            </w:tcMar>
          </w:tcPr>
          <w:p w14:paraId="76B65312"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B9DDC10"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103BD7"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43D45B68" w14:textId="0C438CFE"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44C37661" w14:textId="77777777" w:rsidR="009B3F98" w:rsidRPr="00F047B1" w:rsidRDefault="009B3F98">
            <w:pPr>
              <w:spacing w:after="1" w:line="0" w:lineRule="atLeast"/>
              <w:rPr>
                <w:rFonts w:ascii="Times New Roman" w:hAnsi="Times New Roman" w:cs="Times New Roman"/>
                <w:sz w:val="24"/>
                <w:szCs w:val="24"/>
              </w:rPr>
            </w:pPr>
          </w:p>
        </w:tc>
      </w:tr>
    </w:tbl>
    <w:p w14:paraId="5CA05309" w14:textId="77777777" w:rsidR="009B3F98" w:rsidRPr="00F047B1" w:rsidRDefault="009B3F98">
      <w:pPr>
        <w:pStyle w:val="ConsPlusNormal"/>
        <w:jc w:val="center"/>
        <w:rPr>
          <w:rFonts w:ascii="Times New Roman" w:hAnsi="Times New Roman" w:cs="Times New Roman"/>
          <w:sz w:val="24"/>
          <w:szCs w:val="24"/>
        </w:rPr>
      </w:pPr>
    </w:p>
    <w:p w14:paraId="0D9E72D7" w14:textId="77777777" w:rsidR="009B3F98" w:rsidRPr="00F047B1" w:rsidRDefault="009B3F98">
      <w:pPr>
        <w:pStyle w:val="ConsPlusNormal"/>
        <w:ind w:firstLine="540"/>
        <w:jc w:val="both"/>
        <w:rPr>
          <w:rFonts w:ascii="Times New Roman" w:hAnsi="Times New Roman" w:cs="Times New Roman"/>
          <w:sz w:val="24"/>
          <w:szCs w:val="24"/>
        </w:rPr>
      </w:pPr>
      <w:bookmarkStart w:id="9" w:name="P574"/>
      <w:bookmarkEnd w:id="9"/>
      <w:r w:rsidRPr="00F047B1">
        <w:rPr>
          <w:rFonts w:ascii="Times New Roman" w:hAnsi="Times New Roman" w:cs="Times New Roman"/>
          <w:sz w:val="24"/>
          <w:szCs w:val="24"/>
        </w:rP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14:paraId="12A84B2B" w14:textId="249146C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5D5878C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14:paraId="261E4110" w14:textId="476AA197"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71B2C353" w14:textId="77777777" w:rsidR="009B3F98" w:rsidRPr="00F047B1" w:rsidRDefault="009B3F98">
      <w:pPr>
        <w:pStyle w:val="ConsPlusNormal"/>
        <w:spacing w:before="220"/>
        <w:ind w:firstLine="540"/>
        <w:jc w:val="both"/>
        <w:rPr>
          <w:rFonts w:ascii="Times New Roman" w:hAnsi="Times New Roman" w:cs="Times New Roman"/>
          <w:sz w:val="24"/>
          <w:szCs w:val="24"/>
        </w:rPr>
      </w:pPr>
      <w:bookmarkStart w:id="10" w:name="P578"/>
      <w:bookmarkEnd w:id="10"/>
      <w:r w:rsidRPr="00F047B1">
        <w:rPr>
          <w:rFonts w:ascii="Times New Roman" w:hAnsi="Times New Roman" w:cs="Times New Roman"/>
          <w:sz w:val="24"/>
          <w:szCs w:val="24"/>
        </w:rPr>
        <w:t>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2024 г.</w:t>
      </w:r>
    </w:p>
    <w:p w14:paraId="71FC300D" w14:textId="4273AD0D"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72CC47F3" w14:textId="3CD507FC"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4. Сроки, на которые продлеваются договоры и разрешительные документы, указанные в пунктах 1 - 3 настоящего документа, и порядок их продления устанавливаются нормативным правовым актом субъекта Российской Федерации.</w:t>
      </w:r>
    </w:p>
    <w:p w14:paraId="21F11E67" w14:textId="070663FC"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4 в ред. Постановления Правительства РФ от 09.04.2022 N 626)</w:t>
      </w:r>
    </w:p>
    <w:p w14:paraId="3A282943" w14:textId="77777777" w:rsidR="009B3F98" w:rsidRPr="00F047B1" w:rsidRDefault="009B3F98">
      <w:pPr>
        <w:pStyle w:val="ConsPlusNormal"/>
        <w:ind w:firstLine="540"/>
        <w:jc w:val="both"/>
        <w:rPr>
          <w:rFonts w:ascii="Times New Roman" w:hAnsi="Times New Roman" w:cs="Times New Roman"/>
          <w:sz w:val="24"/>
          <w:szCs w:val="24"/>
        </w:rPr>
      </w:pPr>
    </w:p>
    <w:p w14:paraId="31C3D2FF" w14:textId="77777777" w:rsidR="009B3F98" w:rsidRPr="00F047B1" w:rsidRDefault="009B3F98">
      <w:pPr>
        <w:pStyle w:val="ConsPlusNormal"/>
        <w:ind w:firstLine="540"/>
        <w:jc w:val="both"/>
        <w:rPr>
          <w:rFonts w:ascii="Times New Roman" w:hAnsi="Times New Roman" w:cs="Times New Roman"/>
          <w:sz w:val="24"/>
          <w:szCs w:val="24"/>
        </w:rPr>
      </w:pPr>
    </w:p>
    <w:p w14:paraId="40824A71" w14:textId="77777777" w:rsidR="009B3F98" w:rsidRPr="00F047B1" w:rsidRDefault="009B3F98">
      <w:pPr>
        <w:pStyle w:val="ConsPlusNormal"/>
        <w:ind w:firstLine="540"/>
        <w:jc w:val="both"/>
        <w:rPr>
          <w:rFonts w:ascii="Times New Roman" w:hAnsi="Times New Roman" w:cs="Times New Roman"/>
          <w:sz w:val="24"/>
          <w:szCs w:val="24"/>
        </w:rPr>
      </w:pPr>
    </w:p>
    <w:p w14:paraId="616EA7AB" w14:textId="77777777" w:rsidR="009B3F98" w:rsidRPr="00F047B1" w:rsidRDefault="009B3F98">
      <w:pPr>
        <w:pStyle w:val="ConsPlusNormal"/>
        <w:ind w:firstLine="540"/>
        <w:jc w:val="both"/>
        <w:rPr>
          <w:rFonts w:ascii="Times New Roman" w:hAnsi="Times New Roman" w:cs="Times New Roman"/>
          <w:sz w:val="24"/>
          <w:szCs w:val="24"/>
        </w:rPr>
      </w:pPr>
    </w:p>
    <w:p w14:paraId="6D23240F" w14:textId="77777777" w:rsidR="009B3F98" w:rsidRPr="00F047B1" w:rsidRDefault="009B3F98">
      <w:pPr>
        <w:pStyle w:val="ConsPlusNormal"/>
        <w:ind w:firstLine="540"/>
        <w:jc w:val="both"/>
        <w:rPr>
          <w:rFonts w:ascii="Times New Roman" w:hAnsi="Times New Roman" w:cs="Times New Roman"/>
          <w:sz w:val="24"/>
          <w:szCs w:val="24"/>
        </w:rPr>
      </w:pPr>
    </w:p>
    <w:p w14:paraId="782B4496"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16</w:t>
      </w:r>
    </w:p>
    <w:p w14:paraId="2EF3397C"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43F121CA"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14AA10C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5B51BC2A" w14:textId="77777777" w:rsidR="009B3F98" w:rsidRPr="00F047B1" w:rsidRDefault="009B3F98">
      <w:pPr>
        <w:pStyle w:val="ConsPlusNormal"/>
        <w:jc w:val="center"/>
        <w:rPr>
          <w:rFonts w:ascii="Times New Roman" w:hAnsi="Times New Roman" w:cs="Times New Roman"/>
          <w:sz w:val="24"/>
          <w:szCs w:val="24"/>
        </w:rPr>
      </w:pPr>
    </w:p>
    <w:p w14:paraId="69AC815B"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 РАЗРЕШИТЕЛЬНЫХ РЕЖИМОВ В ИНЫХ СФЕРАХ</w:t>
      </w:r>
    </w:p>
    <w:p w14:paraId="19EB61B1"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6D12100C" w14:textId="77777777">
        <w:tc>
          <w:tcPr>
            <w:tcW w:w="60" w:type="dxa"/>
            <w:tcBorders>
              <w:top w:val="nil"/>
              <w:left w:val="nil"/>
              <w:bottom w:val="nil"/>
              <w:right w:val="nil"/>
            </w:tcBorders>
            <w:shd w:val="clear" w:color="auto" w:fill="CED3F1"/>
            <w:tcMar>
              <w:top w:w="0" w:type="dxa"/>
              <w:left w:w="0" w:type="dxa"/>
              <w:bottom w:w="0" w:type="dxa"/>
              <w:right w:w="0" w:type="dxa"/>
            </w:tcMar>
          </w:tcPr>
          <w:p w14:paraId="760F90C6"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4E31F517"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944241"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6BBE9BB7" w14:textId="3A35B02E"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0A68AF19" w14:textId="77777777" w:rsidR="009B3F98" w:rsidRPr="00F047B1" w:rsidRDefault="009B3F98">
            <w:pPr>
              <w:spacing w:after="1" w:line="0" w:lineRule="atLeast"/>
              <w:rPr>
                <w:rFonts w:ascii="Times New Roman" w:hAnsi="Times New Roman" w:cs="Times New Roman"/>
                <w:sz w:val="24"/>
                <w:szCs w:val="24"/>
              </w:rPr>
            </w:pPr>
          </w:p>
        </w:tc>
      </w:tr>
    </w:tbl>
    <w:p w14:paraId="68FE7E83" w14:textId="77777777" w:rsidR="009B3F98" w:rsidRPr="00F047B1" w:rsidRDefault="009B3F98">
      <w:pPr>
        <w:pStyle w:val="ConsPlusNormal"/>
        <w:jc w:val="center"/>
        <w:rPr>
          <w:rFonts w:ascii="Times New Roman" w:hAnsi="Times New Roman" w:cs="Times New Roman"/>
          <w:sz w:val="24"/>
          <w:szCs w:val="24"/>
        </w:rPr>
      </w:pPr>
    </w:p>
    <w:p w14:paraId="064865FF"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Установить, что заявление о выдаче прокатного удостоверения на фильм и прилагаемые к нему документы заявитель вправе подать в электронной форме.</w:t>
      </w:r>
    </w:p>
    <w:p w14:paraId="227DAB8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свидетельство патентного поверенного Федеральная служба по интеллектуальной собственности вправе оформить и (или) направить патентному поверенному в электронной форме.</w:t>
      </w:r>
    </w:p>
    <w:p w14:paraId="4A29FCE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14:paraId="47D755B3" w14:textId="196F3E02"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3 введен Постановлением Правительства РФ от 09.04.2022 N 626)</w:t>
      </w:r>
    </w:p>
    <w:p w14:paraId="2AFF879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В 2022 году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14:paraId="2800DA2F" w14:textId="675D8567"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4 введен Постановлением Правительства РФ от 09.04.2022 N 626)</w:t>
      </w:r>
    </w:p>
    <w:p w14:paraId="43BF175D" w14:textId="2F0E811E"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постановления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14:paraId="14F01FE8" w14:textId="3DAF355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5 введен Постановлением Правительства РФ от 09.04.2022 N 626)</w:t>
      </w:r>
    </w:p>
    <w:p w14:paraId="5B04C7F1" w14:textId="77777777" w:rsidR="009B3F98" w:rsidRPr="00F047B1" w:rsidRDefault="009B3F98">
      <w:pPr>
        <w:pStyle w:val="ConsPlusNormal"/>
        <w:jc w:val="center"/>
        <w:rPr>
          <w:rFonts w:ascii="Times New Roman" w:hAnsi="Times New Roman" w:cs="Times New Roman"/>
          <w:sz w:val="24"/>
          <w:szCs w:val="24"/>
        </w:rPr>
      </w:pPr>
    </w:p>
    <w:p w14:paraId="61775F63" w14:textId="77777777" w:rsidR="009B3F98" w:rsidRPr="00F047B1" w:rsidRDefault="009B3F98">
      <w:pPr>
        <w:pStyle w:val="ConsPlusNormal"/>
        <w:jc w:val="center"/>
        <w:rPr>
          <w:rFonts w:ascii="Times New Roman" w:hAnsi="Times New Roman" w:cs="Times New Roman"/>
          <w:sz w:val="24"/>
          <w:szCs w:val="24"/>
        </w:rPr>
      </w:pPr>
    </w:p>
    <w:p w14:paraId="3B9335F4" w14:textId="77777777" w:rsidR="009B3F98" w:rsidRPr="00F047B1" w:rsidRDefault="009B3F98">
      <w:pPr>
        <w:pStyle w:val="ConsPlusNormal"/>
        <w:jc w:val="center"/>
        <w:rPr>
          <w:rFonts w:ascii="Times New Roman" w:hAnsi="Times New Roman" w:cs="Times New Roman"/>
          <w:sz w:val="24"/>
          <w:szCs w:val="24"/>
        </w:rPr>
      </w:pPr>
    </w:p>
    <w:p w14:paraId="19899514" w14:textId="77777777" w:rsidR="009B3F98" w:rsidRPr="00F047B1" w:rsidRDefault="009B3F98">
      <w:pPr>
        <w:pStyle w:val="ConsPlusNormal"/>
        <w:jc w:val="center"/>
        <w:rPr>
          <w:rFonts w:ascii="Times New Roman" w:hAnsi="Times New Roman" w:cs="Times New Roman"/>
          <w:sz w:val="24"/>
          <w:szCs w:val="24"/>
        </w:rPr>
      </w:pPr>
    </w:p>
    <w:p w14:paraId="4E28E606" w14:textId="77777777" w:rsidR="009B3F98" w:rsidRPr="00F047B1" w:rsidRDefault="009B3F98">
      <w:pPr>
        <w:pStyle w:val="ConsPlusNormal"/>
        <w:jc w:val="center"/>
        <w:rPr>
          <w:rFonts w:ascii="Times New Roman" w:hAnsi="Times New Roman" w:cs="Times New Roman"/>
          <w:sz w:val="24"/>
          <w:szCs w:val="24"/>
        </w:rPr>
      </w:pPr>
    </w:p>
    <w:p w14:paraId="120D5225"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lastRenderedPageBreak/>
        <w:t>Приложение N 17</w:t>
      </w:r>
    </w:p>
    <w:p w14:paraId="24150061"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54BC3FC9"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54E7E4D9"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5F434913" w14:textId="77777777" w:rsidR="009B3F98" w:rsidRPr="00F047B1" w:rsidRDefault="009B3F98">
      <w:pPr>
        <w:pStyle w:val="ConsPlusNormal"/>
        <w:jc w:val="right"/>
        <w:rPr>
          <w:rFonts w:ascii="Times New Roman" w:hAnsi="Times New Roman" w:cs="Times New Roman"/>
          <w:sz w:val="24"/>
          <w:szCs w:val="24"/>
        </w:rPr>
      </w:pPr>
    </w:p>
    <w:p w14:paraId="33573B7D"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3491FF3B"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ОСУЩЕСТВЛЕНИЯ АККРЕДИТАЦИИ В НАЦИОНАЛЬНОЙ</w:t>
      </w:r>
    </w:p>
    <w:p w14:paraId="5FF94596"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СИСТЕМЕ АККРЕДИТАЦИИ</w:t>
      </w:r>
    </w:p>
    <w:p w14:paraId="78EF6C72"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7ED69104" w14:textId="77777777">
        <w:tc>
          <w:tcPr>
            <w:tcW w:w="60" w:type="dxa"/>
            <w:tcBorders>
              <w:top w:val="nil"/>
              <w:left w:val="nil"/>
              <w:bottom w:val="nil"/>
              <w:right w:val="nil"/>
            </w:tcBorders>
            <w:shd w:val="clear" w:color="auto" w:fill="CED3F1"/>
            <w:tcMar>
              <w:top w:w="0" w:type="dxa"/>
              <w:left w:w="0" w:type="dxa"/>
              <w:bottom w:w="0" w:type="dxa"/>
              <w:right w:w="0" w:type="dxa"/>
            </w:tcMar>
          </w:tcPr>
          <w:p w14:paraId="14205345"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3727294D"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4684164"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5EA19209" w14:textId="0A3898FE"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 ред. Постановлений Правительства РФ от 24.03.2022 N 448,</w:t>
            </w:r>
          </w:p>
          <w:p w14:paraId="776C5515" w14:textId="039E7FCD"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от 06.04.2022 N 604,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12090376" w14:textId="77777777" w:rsidR="009B3F98" w:rsidRPr="00F047B1" w:rsidRDefault="009B3F98">
            <w:pPr>
              <w:spacing w:after="1" w:line="0" w:lineRule="atLeast"/>
              <w:rPr>
                <w:rFonts w:ascii="Times New Roman" w:hAnsi="Times New Roman" w:cs="Times New Roman"/>
                <w:sz w:val="24"/>
                <w:szCs w:val="24"/>
              </w:rPr>
            </w:pPr>
          </w:p>
        </w:tc>
      </w:tr>
    </w:tbl>
    <w:p w14:paraId="08864DC7" w14:textId="77777777" w:rsidR="009B3F98" w:rsidRPr="00F047B1" w:rsidRDefault="009B3F98">
      <w:pPr>
        <w:pStyle w:val="ConsPlusNormal"/>
        <w:ind w:firstLine="540"/>
        <w:jc w:val="both"/>
        <w:rPr>
          <w:rFonts w:ascii="Times New Roman" w:hAnsi="Times New Roman" w:cs="Times New Roman"/>
          <w:sz w:val="24"/>
          <w:szCs w:val="24"/>
        </w:rPr>
      </w:pPr>
    </w:p>
    <w:p w14:paraId="23628092" w14:textId="5ED8A0D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Установить, что сроки прохождения процедуры подтверждения компетентности аккредитованных в национальной системе аккредитации лиц, указанные в пунктах 2 и 3 части 1 статьи 24 Федерального закона "Об аккредитации в национальной системе аккредитации" (далее - Федеральный закон об аккредитации):</w:t>
      </w:r>
    </w:p>
    <w:p w14:paraId="14EB1A23" w14:textId="102BAA15"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06.04.2022 N 604)</w:t>
      </w:r>
    </w:p>
    <w:p w14:paraId="1A5673EE"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31 декабря 2022 г., переносятся на 9 месяцев;</w:t>
      </w:r>
    </w:p>
    <w:p w14:paraId="01AA2251" w14:textId="02998749"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06.04.2022 N 604)</w:t>
      </w:r>
    </w:p>
    <w:p w14:paraId="76F3416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переносятся на 6 месяцев.</w:t>
      </w:r>
    </w:p>
    <w:p w14:paraId="6D204323" w14:textId="7C3BA7C7"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06.04.2022 N 604)</w:t>
      </w:r>
    </w:p>
    <w:p w14:paraId="09BC88B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14:paraId="20D640E2" w14:textId="4E27748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06.04.2022 N 604)</w:t>
      </w:r>
    </w:p>
    <w:p w14:paraId="5683D48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14:paraId="1A7C0765" w14:textId="6A832C76"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Абзац утратил силу. - Постановление Правительства РФ от 09.04.2022 N 626.</w:t>
      </w:r>
    </w:p>
    <w:p w14:paraId="23347FD1" w14:textId="69BE3589"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Предоставление государственных услуг по подтверждению компетентности аккредитованных лиц, предусмотренных пунктами 2 и 3 части 1 статьи 24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w:t>
      </w:r>
      <w:r w:rsidRPr="00F047B1">
        <w:rPr>
          <w:rFonts w:ascii="Times New Roman" w:hAnsi="Times New Roman" w:cs="Times New Roman"/>
          <w:sz w:val="24"/>
          <w:szCs w:val="24"/>
        </w:rPr>
        <w:lastRenderedPageBreak/>
        <w:t>особенностях разрешительной деятельности в Российской Федерации в 2022 году" фактически осуществлен или осуществляется выезд экспертной группы (удаленная оценка) в рамках выездной экспертизы).</w:t>
      </w:r>
    </w:p>
    <w:p w14:paraId="30182B66" w14:textId="0218ABC2"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2A45C3EB" w14:textId="4967468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пунктами 2 и 3 части 1 статьи 24 Федерального закона об аккредитации.</w:t>
      </w:r>
    </w:p>
    <w:p w14:paraId="5179DC5F" w14:textId="22556C34"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(абзац введен Постановлением Правительства РФ от 09.04.2022 N 626)</w:t>
      </w:r>
    </w:p>
    <w:p w14:paraId="4B0805B9"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14:paraId="0DD0628D" w14:textId="7DC72E1D"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(абзац введен Постановлением Правительства РФ от 09.04.2022 N 626)</w:t>
      </w:r>
    </w:p>
    <w:p w14:paraId="0E61749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до 1 марта 2023 г.:</w:t>
      </w:r>
    </w:p>
    <w:p w14:paraId="4BC3B07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14:paraId="2D564BC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14:paraId="62A5FD1D" w14:textId="579F509E"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пунктом 9 статьи 7 Федерального закона об аккредитации, представляются в национальный орган по аккредитации по усмотрению соответствующего </w:t>
      </w:r>
      <w:r w:rsidRPr="00F047B1">
        <w:rPr>
          <w:rFonts w:ascii="Times New Roman" w:hAnsi="Times New Roman" w:cs="Times New Roman"/>
          <w:sz w:val="24"/>
          <w:szCs w:val="24"/>
        </w:rPr>
        <w:lastRenderedPageBreak/>
        <w:t>аккредитованного лица.</w:t>
      </w:r>
    </w:p>
    <w:p w14:paraId="14EC29FD" w14:textId="1D06EE18"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24.03.2022 N 448)</w:t>
      </w:r>
    </w:p>
    <w:p w14:paraId="43138A5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в 2022 году:</w:t>
      </w:r>
    </w:p>
    <w:p w14:paraId="5FAE93E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юридические лица, индивидуальные предприниматели, выполняющие работы по оценке соответствия, в том числе аккредитованные в национальной системе аккредитации, вправе направить в национальный орган по аккредитации заявление о включении в национальную часть Единого реестра органов по оценке соответствия Евразийского экономического союза до завершения процедуры аккредитации в национальной системе аккредитации, расширения области аккредитации, подтверждения компетентности с расширением области аккредитации;</w:t>
      </w:r>
    </w:p>
    <w:p w14:paraId="476DDC04" w14:textId="11200EA6"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пунктом 11 приложения к Правилам осуществления аккредитации в национальной системе аккредитации,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и пунктом 11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14:paraId="5C9E5507" w14:textId="16712C6A"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(в ред. Постановления Правительства РФ от 09.04.2022 N 626)</w:t>
      </w:r>
    </w:p>
    <w:p w14:paraId="4130C3A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3(1). Установить, что до 1 сентября 2022 г.:</w:t>
      </w:r>
    </w:p>
    <w:p w14:paraId="06CE12BE" w14:textId="2DCA3820"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договор заявителя, аккредитованного лица с экспертной организацией, предусмотренный пунктом 31 Правил осуществления аккредитации в национальной системе аккредитации и пунктом 30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14:paraId="2AB1C44A" w14:textId="661F8A7B"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б) область аккредитации органов по валидации и верификации и медицинских лабораторий, соответствующая образцам, предусмотренным формой заявления об аккредитации, утвержденной в соответствии с пунктом 3 статьи 7 Федерального закона об аккредитации,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14:paraId="00C40661" w14:textId="0F6BF5DD"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3(1) введен Постановлением Правительства РФ от 09.04.2022 N 626)</w:t>
      </w:r>
    </w:p>
    <w:p w14:paraId="7B35734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не проведены процедуры аттестации, срок аттестации продлевается на 12 месяцев.</w:t>
      </w:r>
    </w:p>
    <w:p w14:paraId="4C937169" w14:textId="159A2CCE" w:rsidR="009B3F98" w:rsidRPr="00F047B1" w:rsidRDefault="009B3F98">
      <w:pPr>
        <w:pStyle w:val="ConsPlusNormal"/>
        <w:spacing w:before="220"/>
        <w:ind w:firstLine="540"/>
        <w:jc w:val="both"/>
        <w:rPr>
          <w:rFonts w:ascii="Times New Roman" w:hAnsi="Times New Roman" w:cs="Times New Roman"/>
          <w:sz w:val="24"/>
          <w:szCs w:val="24"/>
        </w:rPr>
      </w:pPr>
      <w:bookmarkStart w:id="11" w:name="P651"/>
      <w:bookmarkEnd w:id="11"/>
      <w:r w:rsidRPr="00F047B1">
        <w:rPr>
          <w:rFonts w:ascii="Times New Roman" w:hAnsi="Times New Roman" w:cs="Times New Roman"/>
          <w:sz w:val="24"/>
          <w:szCs w:val="24"/>
        </w:rPr>
        <w:t>5. Установить, что до 1 марта 2023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14:paraId="4F72A4A2" w14:textId="05E845BA"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Установить, что физические лица, указанные в пункте 5 настоящего документа:</w:t>
      </w:r>
    </w:p>
    <w:p w14:paraId="7C22AC5F" w14:textId="688BAE8C"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пунктом 9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подпунктами "б" и "д" пункта 9 указанных Правил;</w:t>
      </w:r>
    </w:p>
    <w:p w14:paraId="593BAA54" w14:textId="14D5C394"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должны подтвердить свою компетентность в порядке, определенном Правилами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14:paraId="61022F0E" w14:textId="201120CB"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Установить, что эксперты-аудиторы, включенные в единый реестр экспертов-аудиторов по основанию, предусмотренному пунктом 2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Правилами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2023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14:paraId="2BD4246C" w14:textId="49BEF3F3" w:rsidR="009B3F98" w:rsidRPr="00F047B1" w:rsidRDefault="009B3F98">
      <w:pPr>
        <w:pStyle w:val="ConsPlusNormal"/>
        <w:spacing w:before="220"/>
        <w:ind w:firstLine="540"/>
        <w:jc w:val="both"/>
        <w:rPr>
          <w:rFonts w:ascii="Times New Roman" w:hAnsi="Times New Roman" w:cs="Times New Roman"/>
          <w:sz w:val="24"/>
          <w:szCs w:val="24"/>
        </w:rPr>
      </w:pPr>
      <w:bookmarkStart w:id="12" w:name="P656"/>
      <w:bookmarkEnd w:id="12"/>
      <w:r w:rsidRPr="00F047B1">
        <w:rPr>
          <w:rFonts w:ascii="Times New Roman" w:hAnsi="Times New Roman" w:cs="Times New Roman"/>
          <w:sz w:val="24"/>
          <w:szCs w:val="24"/>
        </w:rPr>
        <w:lastRenderedPageBreak/>
        <w:t>8. Установить, что аккредитованные в национальной системе аккредитации испытательные лаборатории (центры), органы инспекций,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критериев аккредитации, утвержденных в соответствии с пунктом 1 статьи 7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14:paraId="04861223" w14:textId="77777777" w:rsidR="009B3F98" w:rsidRPr="00F047B1" w:rsidRDefault="009B3F98">
      <w:pPr>
        <w:pStyle w:val="ConsPlusNormal"/>
        <w:spacing w:before="220"/>
        <w:ind w:firstLine="540"/>
        <w:jc w:val="both"/>
        <w:rPr>
          <w:rFonts w:ascii="Times New Roman" w:hAnsi="Times New Roman" w:cs="Times New Roman"/>
          <w:sz w:val="24"/>
          <w:szCs w:val="24"/>
        </w:rPr>
      </w:pPr>
      <w:bookmarkStart w:id="13" w:name="P657"/>
      <w:bookmarkEnd w:id="13"/>
      <w:r w:rsidRPr="00F047B1">
        <w:rPr>
          <w:rFonts w:ascii="Times New Roman" w:hAnsi="Times New Roman" w:cs="Times New Roman"/>
          <w:sz w:val="24"/>
          <w:szCs w:val="24"/>
        </w:rP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14:paraId="26728675" w14:textId="4A79F878"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соблюдение в ходе выполнения работ критериев аккредитации, утвержденных в соответствии с пунктом 1 статьи 7 Федерального закона об аккредитации;</w:t>
      </w:r>
    </w:p>
    <w:p w14:paraId="129D03C2" w14:textId="2C5D8C74" w:rsidR="009B3F98" w:rsidRPr="00F047B1" w:rsidRDefault="009B3F98">
      <w:pPr>
        <w:pStyle w:val="ConsPlusNormal"/>
        <w:spacing w:before="220"/>
        <w:ind w:firstLine="540"/>
        <w:jc w:val="both"/>
        <w:rPr>
          <w:rFonts w:ascii="Times New Roman" w:hAnsi="Times New Roman" w:cs="Times New Roman"/>
          <w:sz w:val="24"/>
          <w:szCs w:val="24"/>
        </w:rPr>
      </w:pPr>
      <w:bookmarkStart w:id="14" w:name="P659"/>
      <w:bookmarkEnd w:id="14"/>
      <w:r w:rsidRPr="00F047B1">
        <w:rPr>
          <w:rFonts w:ascii="Times New Roman" w:hAnsi="Times New Roman" w:cs="Times New Roman"/>
          <w:sz w:val="24"/>
          <w:szCs w:val="24"/>
        </w:rPr>
        <w:t>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14:paraId="2CA5E75E" w14:textId="3CDA189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представление в национальный орган по аккредитации сведений о внедрении документов, указанных в абзаце первом настоящего пункта, в деятельность аккредитованного лица в соответствии с подпунктом "б" настоящего пункта до начала выполнения работ в соответствии с указанными документами;</w:t>
      </w:r>
    </w:p>
    <w:p w14:paraId="73A9DC5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14:paraId="5676AB41" w14:textId="416692FD" w:rsidR="009B3F98" w:rsidRPr="00F047B1" w:rsidRDefault="009B3F98">
      <w:pPr>
        <w:pStyle w:val="ConsPlusNormal"/>
        <w:jc w:val="both"/>
        <w:rPr>
          <w:rFonts w:ascii="Times New Roman" w:hAnsi="Times New Roman" w:cs="Times New Roman"/>
          <w:sz w:val="24"/>
          <w:szCs w:val="24"/>
        </w:rPr>
      </w:pPr>
      <w:r w:rsidRPr="00F047B1">
        <w:rPr>
          <w:rFonts w:ascii="Times New Roman" w:hAnsi="Times New Roman" w:cs="Times New Roman"/>
          <w:sz w:val="24"/>
          <w:szCs w:val="24"/>
        </w:rPr>
        <w:t>(п. 8(1) введен Постановлением Правительства РФ от 06.04.2022 N 604)</w:t>
      </w:r>
    </w:p>
    <w:p w14:paraId="2194B88D" w14:textId="30EF5049"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9. Установить, что сведения о проведенных в соответствии с пунктом 8 настоящего документа работах и о результатах таких работ представляются в национальный орган по аккредитации в соответствии с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пунктом 9 статьи 7 Федерального закона об аккредитации.</w:t>
      </w:r>
    </w:p>
    <w:p w14:paraId="6178CE31" w14:textId="14F868D5"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пункте 8 настоящего документа, для результатов работ аккредитованных лиц, указанных в пункте 8 настоящего документа, полученных в период до завершения процедуры расширения области аккредитации, </w:t>
      </w:r>
      <w:r w:rsidRPr="00F047B1">
        <w:rPr>
          <w:rFonts w:ascii="Times New Roman" w:hAnsi="Times New Roman" w:cs="Times New Roman"/>
          <w:sz w:val="24"/>
          <w:szCs w:val="24"/>
        </w:rPr>
        <w:lastRenderedPageBreak/>
        <w:t>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14:paraId="728B06E3" w14:textId="3670AC72"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пункте 8 настоящего документа, или о расширении области аккредитации в области, не включающей документы, указанные в пункте 8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14:paraId="5A94318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14:paraId="023D7DBD" w14:textId="77777777" w:rsidR="009B3F98" w:rsidRPr="00F047B1" w:rsidRDefault="009B3F98">
      <w:pPr>
        <w:pStyle w:val="ConsPlusNormal"/>
        <w:jc w:val="center"/>
        <w:rPr>
          <w:rFonts w:ascii="Times New Roman" w:hAnsi="Times New Roman" w:cs="Times New Roman"/>
          <w:sz w:val="24"/>
          <w:szCs w:val="24"/>
        </w:rPr>
      </w:pPr>
    </w:p>
    <w:p w14:paraId="0C0D5FC7" w14:textId="77777777" w:rsidR="009B3F98" w:rsidRPr="00F047B1" w:rsidRDefault="009B3F98">
      <w:pPr>
        <w:pStyle w:val="ConsPlusNormal"/>
        <w:jc w:val="center"/>
        <w:rPr>
          <w:rFonts w:ascii="Times New Roman" w:hAnsi="Times New Roman" w:cs="Times New Roman"/>
          <w:sz w:val="24"/>
          <w:szCs w:val="24"/>
        </w:rPr>
      </w:pPr>
    </w:p>
    <w:p w14:paraId="78201DE6" w14:textId="77777777" w:rsidR="009B3F98" w:rsidRPr="00F047B1" w:rsidRDefault="009B3F98">
      <w:pPr>
        <w:pStyle w:val="ConsPlusNormal"/>
        <w:jc w:val="center"/>
        <w:rPr>
          <w:rFonts w:ascii="Times New Roman" w:hAnsi="Times New Roman" w:cs="Times New Roman"/>
          <w:sz w:val="24"/>
          <w:szCs w:val="24"/>
        </w:rPr>
      </w:pPr>
    </w:p>
    <w:p w14:paraId="0327F1C4" w14:textId="77777777" w:rsidR="009B3F98" w:rsidRPr="00F047B1" w:rsidRDefault="009B3F98">
      <w:pPr>
        <w:pStyle w:val="ConsPlusNormal"/>
        <w:jc w:val="center"/>
        <w:rPr>
          <w:rFonts w:ascii="Times New Roman" w:hAnsi="Times New Roman" w:cs="Times New Roman"/>
          <w:sz w:val="24"/>
          <w:szCs w:val="24"/>
        </w:rPr>
      </w:pPr>
    </w:p>
    <w:p w14:paraId="2E72A214" w14:textId="77777777" w:rsidR="009B3F98" w:rsidRPr="00F047B1" w:rsidRDefault="009B3F98">
      <w:pPr>
        <w:pStyle w:val="ConsPlusNormal"/>
        <w:jc w:val="center"/>
        <w:rPr>
          <w:rFonts w:ascii="Times New Roman" w:hAnsi="Times New Roman" w:cs="Times New Roman"/>
          <w:sz w:val="24"/>
          <w:szCs w:val="24"/>
        </w:rPr>
      </w:pPr>
    </w:p>
    <w:p w14:paraId="7EC0A3BE"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18</w:t>
      </w:r>
    </w:p>
    <w:p w14:paraId="3F56B5FF"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7C90C8C8"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597395FE"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424E1C7F" w14:textId="77777777" w:rsidR="009B3F98" w:rsidRPr="00F047B1" w:rsidRDefault="009B3F98">
      <w:pPr>
        <w:pStyle w:val="ConsPlusNormal"/>
        <w:jc w:val="center"/>
        <w:rPr>
          <w:rFonts w:ascii="Times New Roman" w:hAnsi="Times New Roman" w:cs="Times New Roman"/>
          <w:sz w:val="24"/>
          <w:szCs w:val="24"/>
        </w:rPr>
      </w:pPr>
    </w:p>
    <w:p w14:paraId="49A80B34"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4EC2A647"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ОЦЕНКИ СООТВЕТСТВИЯ ВЫПУСКАЕМОЙ В ОБРАЩЕНИЕ</w:t>
      </w:r>
    </w:p>
    <w:p w14:paraId="1C71CA36"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НА ТЕРРИТОРИИ РОССИЙСКОЙ ФЕДЕРАЦИИ ПРОДУКЦИИ (В ТОМ ЧИСЛЕ</w:t>
      </w:r>
    </w:p>
    <w:p w14:paraId="546739FB"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В ЗАВИСИМОСТИ ОТ СТРАНЫ ПРОИСХОЖДЕНИЯ ТАКОЙ ПРОДУКЦИИ)</w:t>
      </w:r>
    </w:p>
    <w:p w14:paraId="17282D26"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ТРЕБОВАНИЯМ ТЕХНИЧЕСКИХ РЕГЛАМЕНТОВ, ОБЯЗАТЕЛЬНЫМ</w:t>
      </w:r>
    </w:p>
    <w:p w14:paraId="7B58D1E9"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ТРЕБОВАНИЯМ, УСТАНАВЛИВАЕМЫМ ДО ДНЯ ВСТУПЛЕНИЯ В СИЛУ</w:t>
      </w:r>
    </w:p>
    <w:p w14:paraId="1979BFF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ТЕХНИЧЕСКИХ РЕГЛАМЕНТОВ, В ОТНОШЕНИИ ПОРЯДКА (СХЕМ,</w:t>
      </w:r>
    </w:p>
    <w:p w14:paraId="6EC57AC2"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ПРОЦЕДУР) ОЦЕНКИ СООТВЕТСТВИЯ В ФОРМЕ РЕГИСТРАЦИИ</w:t>
      </w:r>
    </w:p>
    <w:p w14:paraId="29034822"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(ГОСУДАРСТВЕННОЙ РЕГИСТРАЦИИ), ИСПЫТАНИЙ, ОБЯЗАТЕЛЬНОГО</w:t>
      </w:r>
    </w:p>
    <w:p w14:paraId="7DF30A4D"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ПОДТВЕРЖДЕНИЯ СООТВЕТСТВИЯ (СЕРТИФИКАЦИИ ИЛИ ДЕКЛАРИРОВАНИЯ</w:t>
      </w:r>
    </w:p>
    <w:p w14:paraId="6FDF36E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СООТВЕТСТВИЯ), ЭКСПЕРТИЗЫ И (ИЛИ) В ИНОЙ ФОРМЕ,</w:t>
      </w:r>
    </w:p>
    <w:p w14:paraId="614999AD"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СРОКОВ ДЕЙСТВИЯ ДОКУМЕНТОВ, ПОДТВЕРЖДАЮЩИХ СООТВЕТСТВИЕ,</w:t>
      </w:r>
    </w:p>
    <w:p w14:paraId="5F995B6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И ИХ ПРОДЛЕНИЯ, А ТАКЖЕ ОСОБЕННОСТЕЙ ВВОЗА В РОССИЙСКУЮ</w:t>
      </w:r>
    </w:p>
    <w:p w14:paraId="1953C121"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ФЕДЕРАЦИЮ ПРОДУКЦИИ, ПОДЛЕЖАЩЕЙ ОБЯЗАТЕЛЬНОМУ ПОДТВЕРЖДЕНИЮ</w:t>
      </w:r>
    </w:p>
    <w:p w14:paraId="3D24D280"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СООТВЕТСТВИЯ, В ТОМ ЧИСЛЕ ОБРАЗЦОВ ПРОДУКЦИИ, НЕОБХОДИМЫХ</w:t>
      </w:r>
    </w:p>
    <w:p w14:paraId="48AC453A"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ДЛЯ ПРОВЕДЕНИЯ ПРОЦЕДУР ОЦЕНКИ СООТВЕТСТВИЯ</w:t>
      </w:r>
    </w:p>
    <w:p w14:paraId="13E89BEA" w14:textId="77777777" w:rsidR="009B3F98" w:rsidRPr="00F047B1" w:rsidRDefault="009B3F98">
      <w:pPr>
        <w:pStyle w:val="ConsPlusNormal"/>
        <w:jc w:val="center"/>
        <w:rPr>
          <w:rFonts w:ascii="Times New Roman" w:hAnsi="Times New Roman" w:cs="Times New Roman"/>
          <w:sz w:val="24"/>
          <w:szCs w:val="24"/>
        </w:rPr>
      </w:pPr>
    </w:p>
    <w:p w14:paraId="5DB20B51" w14:textId="77808994"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w:t>
      </w:r>
      <w:r w:rsidRPr="00F047B1">
        <w:rPr>
          <w:rFonts w:ascii="Times New Roman" w:hAnsi="Times New Roman" w:cs="Times New Roman"/>
          <w:sz w:val="24"/>
          <w:szCs w:val="24"/>
        </w:rPr>
        <w:lastRenderedPageBreak/>
        <w:t>Федеральным законом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w:t>
      </w:r>
    </w:p>
    <w:p w14:paraId="1268FBD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14:paraId="60914F2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14:paraId="419656E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продлевается на 12 месяцев.</w:t>
      </w:r>
    </w:p>
    <w:p w14:paraId="3F9167B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14:paraId="48449200"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Установить, что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14:paraId="09A1DE8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14:paraId="21E269F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14:paraId="0607CD73"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комплектующими, компонентами, сырьем и (или) материалами для производства (изготовления) продукции на территории Российской Федерации;</w:t>
      </w:r>
    </w:p>
    <w:p w14:paraId="7461686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14:paraId="57EF170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w:t>
      </w:r>
      <w:r w:rsidRPr="00F047B1">
        <w:rPr>
          <w:rFonts w:ascii="Times New Roman" w:hAnsi="Times New Roman" w:cs="Times New Roman"/>
          <w:sz w:val="24"/>
          <w:szCs w:val="24"/>
        </w:rPr>
        <w:lastRenderedPageBreak/>
        <w:t>без необходимости представления оригиналов таких документов в таможенные органы.</w:t>
      </w:r>
    </w:p>
    <w:p w14:paraId="0A5338B2" w14:textId="68780E9C"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Установить, что до 1 марта 2023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законом "О техническом регулировании".</w:t>
      </w:r>
    </w:p>
    <w:p w14:paraId="35B2AD4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14:paraId="22AE4181" w14:textId="77777777" w:rsidR="009B3F98" w:rsidRPr="00F047B1" w:rsidRDefault="009B3F98">
      <w:pPr>
        <w:pStyle w:val="ConsPlusNormal"/>
        <w:spacing w:before="220"/>
        <w:ind w:firstLine="540"/>
        <w:jc w:val="both"/>
        <w:rPr>
          <w:rFonts w:ascii="Times New Roman" w:hAnsi="Times New Roman" w:cs="Times New Roman"/>
          <w:sz w:val="24"/>
          <w:szCs w:val="24"/>
        </w:rPr>
      </w:pPr>
      <w:bookmarkStart w:id="15" w:name="P707"/>
      <w:bookmarkEnd w:id="15"/>
      <w:r w:rsidRPr="00F047B1">
        <w:rPr>
          <w:rFonts w:ascii="Times New Roman" w:hAnsi="Times New Roman" w:cs="Times New Roman"/>
          <w:sz w:val="24"/>
          <w:szCs w:val="24"/>
        </w:rP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2022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14:paraId="1213BAFF"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а) декларирование соответствия, предусмотренное настоящим пунктом, применяется для партии продукции или единичного изделия;</w:t>
      </w:r>
    </w:p>
    <w:p w14:paraId="19F986E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14:paraId="14B9239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 комплект документов и сведений, послуживших основанием для принятия декларации о соответствии, включает в себя:</w:t>
      </w:r>
    </w:p>
    <w:p w14:paraId="1D96F8E7"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копию контракта (договора поставки) и товаросопроводительные документы, идентифицирующие партию продукции или единичное изделие;</w:t>
      </w:r>
    </w:p>
    <w:p w14:paraId="43D76D5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копию эксплуатационных документов (при наличии);</w:t>
      </w:r>
    </w:p>
    <w:p w14:paraId="3A8B728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описание принятых технических решений и результатов оценки рисков, подтверждающих выполнение обязательных требований;</w:t>
      </w:r>
    </w:p>
    <w:p w14:paraId="12B4CA6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14:paraId="3CC4CD52"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14:paraId="650593B6"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14:paraId="22008D8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14:paraId="0A432B4C"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14:paraId="4DE0CA9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14:paraId="43C9D83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14:paraId="3179183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14:paraId="0DA1D197" w14:textId="1DB0BC70"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w:t>
      </w:r>
    </w:p>
    <w:p w14:paraId="13F253C4" w14:textId="131A2AF6"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Оформление декларации о соответствии, предусмотренной пунктом 6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14:paraId="52844BBC" w14:textId="78A89A8A"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пунктом 6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пункта 6 настоящего документа, допускается до истечения срока действия указанной декларации о соответствии.</w:t>
      </w:r>
    </w:p>
    <w:p w14:paraId="385A5AB7" w14:textId="01179B8F"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пункта 6 настоящего документа.</w:t>
      </w:r>
    </w:p>
    <w:p w14:paraId="7D56FC23" w14:textId="24D732E2"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9. Установить, что до 1 марта 2023 г. указание в сертификатах соответствия или декларациях о соответствии сведений, предусмотренных подпунктом "и" пункта 17 и подпунктом "ж" пункта 17(1) Положения о формировании и ведении реестра выданных сертификатов соответствия и </w:t>
      </w:r>
      <w:r w:rsidRPr="00F047B1">
        <w:rPr>
          <w:rFonts w:ascii="Times New Roman" w:hAnsi="Times New Roman" w:cs="Times New Roman"/>
          <w:sz w:val="24"/>
          <w:szCs w:val="24"/>
        </w:rPr>
        <w:lastRenderedPageBreak/>
        <w:t xml:space="preserve">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w:t>
      </w:r>
      <w:proofErr w:type="spellStart"/>
      <w:r w:rsidRPr="00F047B1">
        <w:rPr>
          <w:rFonts w:ascii="Times New Roman" w:hAnsi="Times New Roman" w:cs="Times New Roman"/>
          <w:sz w:val="24"/>
          <w:szCs w:val="24"/>
        </w:rPr>
        <w:t>Location</w:t>
      </w:r>
      <w:proofErr w:type="spellEnd"/>
      <w:r w:rsidRPr="00F047B1">
        <w:rPr>
          <w:rFonts w:ascii="Times New Roman" w:hAnsi="Times New Roman" w:cs="Times New Roman"/>
          <w:sz w:val="24"/>
          <w:szCs w:val="24"/>
        </w:rPr>
        <w:t xml:space="preserve">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14:paraId="0D13CCDE" w14:textId="3B2AC4DF"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Правила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Правила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Правила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14:paraId="4BA727C1" w14:textId="77777777" w:rsidR="009B3F98" w:rsidRPr="00F047B1" w:rsidRDefault="009B3F98">
      <w:pPr>
        <w:pStyle w:val="ConsPlusNormal"/>
        <w:ind w:firstLine="540"/>
        <w:jc w:val="both"/>
        <w:rPr>
          <w:rFonts w:ascii="Times New Roman" w:hAnsi="Times New Roman" w:cs="Times New Roman"/>
          <w:sz w:val="24"/>
          <w:szCs w:val="24"/>
        </w:rPr>
      </w:pPr>
    </w:p>
    <w:p w14:paraId="66ACFF69" w14:textId="77777777" w:rsidR="009B3F98" w:rsidRPr="00F047B1" w:rsidRDefault="009B3F98">
      <w:pPr>
        <w:pStyle w:val="ConsPlusNormal"/>
        <w:ind w:firstLine="540"/>
        <w:jc w:val="both"/>
        <w:rPr>
          <w:rFonts w:ascii="Times New Roman" w:hAnsi="Times New Roman" w:cs="Times New Roman"/>
          <w:sz w:val="24"/>
          <w:szCs w:val="24"/>
        </w:rPr>
      </w:pPr>
    </w:p>
    <w:p w14:paraId="15CF595B" w14:textId="77777777" w:rsidR="009B3F98" w:rsidRPr="00F047B1" w:rsidRDefault="009B3F98">
      <w:pPr>
        <w:pStyle w:val="ConsPlusNormal"/>
        <w:ind w:firstLine="540"/>
        <w:jc w:val="both"/>
        <w:rPr>
          <w:rFonts w:ascii="Times New Roman" w:hAnsi="Times New Roman" w:cs="Times New Roman"/>
          <w:sz w:val="24"/>
          <w:szCs w:val="24"/>
        </w:rPr>
      </w:pPr>
    </w:p>
    <w:p w14:paraId="4EA3B559" w14:textId="77777777" w:rsidR="009B3F98" w:rsidRPr="00F047B1" w:rsidRDefault="009B3F98">
      <w:pPr>
        <w:pStyle w:val="ConsPlusNormal"/>
        <w:ind w:firstLine="540"/>
        <w:jc w:val="both"/>
        <w:rPr>
          <w:rFonts w:ascii="Times New Roman" w:hAnsi="Times New Roman" w:cs="Times New Roman"/>
          <w:sz w:val="24"/>
          <w:szCs w:val="24"/>
        </w:rPr>
      </w:pPr>
    </w:p>
    <w:p w14:paraId="7971077F" w14:textId="77777777" w:rsidR="009B3F98" w:rsidRPr="00F047B1" w:rsidRDefault="009B3F98">
      <w:pPr>
        <w:pStyle w:val="ConsPlusNormal"/>
        <w:ind w:firstLine="540"/>
        <w:jc w:val="both"/>
        <w:rPr>
          <w:rFonts w:ascii="Times New Roman" w:hAnsi="Times New Roman" w:cs="Times New Roman"/>
          <w:sz w:val="24"/>
          <w:szCs w:val="24"/>
        </w:rPr>
      </w:pPr>
    </w:p>
    <w:p w14:paraId="0039901F"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19</w:t>
      </w:r>
    </w:p>
    <w:p w14:paraId="3B5AA7D7"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1FE5ADE3"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494CA9F7"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1D215408" w14:textId="77777777" w:rsidR="009B3F98" w:rsidRPr="00F047B1" w:rsidRDefault="009B3F98">
      <w:pPr>
        <w:pStyle w:val="ConsPlusNormal"/>
        <w:jc w:val="both"/>
        <w:rPr>
          <w:rFonts w:ascii="Times New Roman" w:hAnsi="Times New Roman" w:cs="Times New Roman"/>
          <w:sz w:val="24"/>
          <w:szCs w:val="24"/>
        </w:rPr>
      </w:pPr>
    </w:p>
    <w:p w14:paraId="22A16E95"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ОСОБЕННОСТИ</w:t>
      </w:r>
    </w:p>
    <w:p w14:paraId="261BFC08"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РАЗРЕШИТЕЛЬНЫХ РЕЖИМОВ В СФЕРЕ ПРОИЗВОДСТВА И ОБОРОТА</w:t>
      </w:r>
    </w:p>
    <w:p w14:paraId="1AA097B3"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ЭТИЛОВОГО СПИРТА, АЛКОГОЛЬНОЙ И СПИРТОСОДЕРЖАЩЕЙ ПРОДУКЦИИ</w:t>
      </w:r>
    </w:p>
    <w:p w14:paraId="1DE86ADF"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68C61B51" w14:textId="77777777">
        <w:tc>
          <w:tcPr>
            <w:tcW w:w="60" w:type="dxa"/>
            <w:tcBorders>
              <w:top w:val="nil"/>
              <w:left w:val="nil"/>
              <w:bottom w:val="nil"/>
              <w:right w:val="nil"/>
            </w:tcBorders>
            <w:shd w:val="clear" w:color="auto" w:fill="CED3F1"/>
            <w:tcMar>
              <w:top w:w="0" w:type="dxa"/>
              <w:left w:w="0" w:type="dxa"/>
              <w:bottom w:w="0" w:type="dxa"/>
              <w:right w:w="0" w:type="dxa"/>
            </w:tcMar>
          </w:tcPr>
          <w:p w14:paraId="7858B35E"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DE60C7D"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D7A149D"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4F75B8F4" w14:textId="40BE17E3"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(введены Постановлением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72455476" w14:textId="77777777" w:rsidR="009B3F98" w:rsidRPr="00F047B1" w:rsidRDefault="009B3F98">
            <w:pPr>
              <w:spacing w:after="1" w:line="0" w:lineRule="atLeast"/>
              <w:rPr>
                <w:rFonts w:ascii="Times New Roman" w:hAnsi="Times New Roman" w:cs="Times New Roman"/>
                <w:sz w:val="24"/>
                <w:szCs w:val="24"/>
              </w:rPr>
            </w:pPr>
          </w:p>
        </w:tc>
      </w:tr>
    </w:tbl>
    <w:p w14:paraId="1312D45C" w14:textId="77777777" w:rsidR="009B3F98" w:rsidRPr="00F047B1" w:rsidRDefault="009B3F98">
      <w:pPr>
        <w:pStyle w:val="ConsPlusNormal"/>
        <w:ind w:firstLine="540"/>
        <w:jc w:val="both"/>
        <w:rPr>
          <w:rFonts w:ascii="Times New Roman" w:hAnsi="Times New Roman" w:cs="Times New Roman"/>
          <w:sz w:val="24"/>
          <w:szCs w:val="24"/>
        </w:rPr>
      </w:pPr>
    </w:p>
    <w:p w14:paraId="54699068" w14:textId="77777777" w:rsidR="009B3F98" w:rsidRPr="00F047B1" w:rsidRDefault="009B3F98">
      <w:pPr>
        <w:pStyle w:val="ConsPlusNormal"/>
        <w:ind w:firstLine="540"/>
        <w:jc w:val="both"/>
        <w:rPr>
          <w:rFonts w:ascii="Times New Roman" w:hAnsi="Times New Roman" w:cs="Times New Roman"/>
          <w:sz w:val="24"/>
          <w:szCs w:val="24"/>
        </w:rPr>
      </w:pPr>
      <w:bookmarkStart w:id="16" w:name="P744"/>
      <w:bookmarkEnd w:id="16"/>
      <w:r w:rsidRPr="00F047B1">
        <w:rPr>
          <w:rFonts w:ascii="Times New Roman" w:hAnsi="Times New Roman" w:cs="Times New Roman"/>
          <w:sz w:val="24"/>
          <w:szCs w:val="24"/>
        </w:rP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14:paraId="70D5CE74" w14:textId="16E5C2CC"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2. Сведения о продлении в соответствии с пунктом 1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постановления Правительства Российской Федерации от 9 апреля 2022 г. N 626 </w:t>
      </w:r>
      <w:r w:rsidRPr="00F047B1">
        <w:rPr>
          <w:rFonts w:ascii="Times New Roman" w:hAnsi="Times New Roman" w:cs="Times New Roman"/>
          <w:sz w:val="24"/>
          <w:szCs w:val="24"/>
        </w:rPr>
        <w:lastRenderedPageBreak/>
        <w:t>"О внесении изменений в постановление Правительства Российской Федерации от 12 марта 2022 г. N 353".</w:t>
      </w:r>
    </w:p>
    <w:p w14:paraId="555E2ED3" w14:textId="5F13ADF9"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пунктом 1 постановления Правительства Российской Федерации от 12 марта 2022 г. N 353 "Об особенностях разрешительной деятельности в Российской Федерации в 2022 году" и пунктом 1 настоящего документа.</w:t>
      </w:r>
    </w:p>
    <w:p w14:paraId="19374A11"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14:paraId="792139DA" w14:textId="77777777" w:rsidR="009B3F98" w:rsidRPr="00F047B1" w:rsidRDefault="009B3F98">
      <w:pPr>
        <w:pStyle w:val="ConsPlusNormal"/>
        <w:ind w:firstLine="540"/>
        <w:jc w:val="both"/>
        <w:rPr>
          <w:rFonts w:ascii="Times New Roman" w:hAnsi="Times New Roman" w:cs="Times New Roman"/>
          <w:sz w:val="24"/>
          <w:szCs w:val="24"/>
        </w:rPr>
      </w:pPr>
    </w:p>
    <w:p w14:paraId="0AB54B92" w14:textId="77777777" w:rsidR="009B3F98" w:rsidRPr="00F047B1" w:rsidRDefault="009B3F98">
      <w:pPr>
        <w:pStyle w:val="ConsPlusNormal"/>
        <w:ind w:firstLine="540"/>
        <w:jc w:val="both"/>
        <w:rPr>
          <w:rFonts w:ascii="Times New Roman" w:hAnsi="Times New Roman" w:cs="Times New Roman"/>
          <w:sz w:val="24"/>
          <w:szCs w:val="24"/>
        </w:rPr>
      </w:pPr>
    </w:p>
    <w:p w14:paraId="6820DEC0" w14:textId="77777777" w:rsidR="009B3F98" w:rsidRPr="00F047B1" w:rsidRDefault="009B3F98">
      <w:pPr>
        <w:pStyle w:val="ConsPlusNormal"/>
        <w:ind w:firstLine="540"/>
        <w:jc w:val="both"/>
        <w:rPr>
          <w:rFonts w:ascii="Times New Roman" w:hAnsi="Times New Roman" w:cs="Times New Roman"/>
          <w:sz w:val="24"/>
          <w:szCs w:val="24"/>
        </w:rPr>
      </w:pPr>
    </w:p>
    <w:p w14:paraId="500E6D3A" w14:textId="77777777" w:rsidR="009B3F98" w:rsidRPr="00F047B1" w:rsidRDefault="009B3F98">
      <w:pPr>
        <w:pStyle w:val="ConsPlusNormal"/>
        <w:ind w:firstLine="540"/>
        <w:jc w:val="both"/>
        <w:rPr>
          <w:rFonts w:ascii="Times New Roman" w:hAnsi="Times New Roman" w:cs="Times New Roman"/>
          <w:sz w:val="24"/>
          <w:szCs w:val="24"/>
        </w:rPr>
      </w:pPr>
    </w:p>
    <w:p w14:paraId="54811F1D" w14:textId="77777777" w:rsidR="009B3F98" w:rsidRPr="00F047B1" w:rsidRDefault="009B3F98">
      <w:pPr>
        <w:pStyle w:val="ConsPlusNormal"/>
        <w:ind w:firstLine="540"/>
        <w:jc w:val="both"/>
        <w:rPr>
          <w:rFonts w:ascii="Times New Roman" w:hAnsi="Times New Roman" w:cs="Times New Roman"/>
          <w:sz w:val="24"/>
          <w:szCs w:val="24"/>
        </w:rPr>
      </w:pPr>
    </w:p>
    <w:p w14:paraId="78937B97" w14:textId="77777777" w:rsidR="009B3F98" w:rsidRPr="00F047B1" w:rsidRDefault="009B3F98">
      <w:pPr>
        <w:pStyle w:val="ConsPlusNormal"/>
        <w:jc w:val="right"/>
        <w:outlineLvl w:val="0"/>
        <w:rPr>
          <w:rFonts w:ascii="Times New Roman" w:hAnsi="Times New Roman" w:cs="Times New Roman"/>
          <w:sz w:val="24"/>
          <w:szCs w:val="24"/>
        </w:rPr>
      </w:pPr>
      <w:r w:rsidRPr="00F047B1">
        <w:rPr>
          <w:rFonts w:ascii="Times New Roman" w:hAnsi="Times New Roman" w:cs="Times New Roman"/>
          <w:sz w:val="24"/>
          <w:szCs w:val="24"/>
        </w:rPr>
        <w:t>Приложение N 20</w:t>
      </w:r>
    </w:p>
    <w:p w14:paraId="4CF94AD0"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к постановлению Правительства</w:t>
      </w:r>
    </w:p>
    <w:p w14:paraId="12B7EA40"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Российской Федерации</w:t>
      </w:r>
    </w:p>
    <w:p w14:paraId="34A2672D" w14:textId="77777777" w:rsidR="009B3F98" w:rsidRPr="00F047B1" w:rsidRDefault="009B3F98">
      <w:pPr>
        <w:pStyle w:val="ConsPlusNormal"/>
        <w:jc w:val="right"/>
        <w:rPr>
          <w:rFonts w:ascii="Times New Roman" w:hAnsi="Times New Roman" w:cs="Times New Roman"/>
          <w:sz w:val="24"/>
          <w:szCs w:val="24"/>
        </w:rPr>
      </w:pPr>
      <w:r w:rsidRPr="00F047B1">
        <w:rPr>
          <w:rFonts w:ascii="Times New Roman" w:hAnsi="Times New Roman" w:cs="Times New Roman"/>
          <w:sz w:val="24"/>
          <w:szCs w:val="24"/>
        </w:rPr>
        <w:t>от 12 марта 2022 г. N 353</w:t>
      </w:r>
    </w:p>
    <w:p w14:paraId="555CFF97" w14:textId="77777777" w:rsidR="009B3F98" w:rsidRPr="00F047B1" w:rsidRDefault="009B3F98">
      <w:pPr>
        <w:pStyle w:val="ConsPlusNormal"/>
        <w:jc w:val="center"/>
        <w:rPr>
          <w:rFonts w:ascii="Times New Roman" w:hAnsi="Times New Roman" w:cs="Times New Roman"/>
          <w:sz w:val="24"/>
          <w:szCs w:val="24"/>
        </w:rPr>
      </w:pPr>
    </w:p>
    <w:p w14:paraId="6BC62051" w14:textId="77777777" w:rsidR="009B3F98" w:rsidRPr="00F047B1" w:rsidRDefault="009B3F98">
      <w:pPr>
        <w:pStyle w:val="ConsPlusTitle"/>
        <w:jc w:val="center"/>
        <w:rPr>
          <w:rFonts w:ascii="Times New Roman" w:hAnsi="Times New Roman" w:cs="Times New Roman"/>
          <w:sz w:val="24"/>
          <w:szCs w:val="24"/>
        </w:rPr>
      </w:pPr>
      <w:bookmarkStart w:id="17" w:name="P758"/>
      <w:bookmarkEnd w:id="17"/>
      <w:r w:rsidRPr="00F047B1">
        <w:rPr>
          <w:rFonts w:ascii="Times New Roman" w:hAnsi="Times New Roman" w:cs="Times New Roman"/>
          <w:sz w:val="24"/>
          <w:szCs w:val="24"/>
        </w:rPr>
        <w:t>ОСОБЕННОСТИ</w:t>
      </w:r>
    </w:p>
    <w:p w14:paraId="2AD2A2D0"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РАЗРЕШИТЕЛЬНЫХ РЕЖИМОВ В СФЕРЕ ОБРАЩЕНИЯ ЛЕКАРСТВЕННЫХ</w:t>
      </w:r>
    </w:p>
    <w:p w14:paraId="6DBCC1E1" w14:textId="77777777" w:rsidR="009B3F98" w:rsidRPr="00F047B1" w:rsidRDefault="009B3F98">
      <w:pPr>
        <w:pStyle w:val="ConsPlusTitle"/>
        <w:jc w:val="center"/>
        <w:rPr>
          <w:rFonts w:ascii="Times New Roman" w:hAnsi="Times New Roman" w:cs="Times New Roman"/>
          <w:sz w:val="24"/>
          <w:szCs w:val="24"/>
        </w:rPr>
      </w:pPr>
      <w:r w:rsidRPr="00F047B1">
        <w:rPr>
          <w:rFonts w:ascii="Times New Roman" w:hAnsi="Times New Roman" w:cs="Times New Roman"/>
          <w:sz w:val="24"/>
          <w:szCs w:val="24"/>
        </w:rPr>
        <w:t>ПРЕПАРАТОВ ДЛЯ ВЕТЕРИНАРНОГО ПРИМЕНЕНИЯ</w:t>
      </w:r>
    </w:p>
    <w:p w14:paraId="7D66B70A" w14:textId="77777777" w:rsidR="009B3F98" w:rsidRPr="00F047B1" w:rsidRDefault="009B3F98">
      <w:pPr>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F047B1" w:rsidRPr="00F047B1" w14:paraId="32ECD14E" w14:textId="77777777">
        <w:tc>
          <w:tcPr>
            <w:tcW w:w="60" w:type="dxa"/>
            <w:tcBorders>
              <w:top w:val="nil"/>
              <w:left w:val="nil"/>
              <w:bottom w:val="nil"/>
              <w:right w:val="nil"/>
            </w:tcBorders>
            <w:shd w:val="clear" w:color="auto" w:fill="CED3F1"/>
            <w:tcMar>
              <w:top w:w="0" w:type="dxa"/>
              <w:left w:w="0" w:type="dxa"/>
              <w:bottom w:w="0" w:type="dxa"/>
              <w:right w:w="0" w:type="dxa"/>
            </w:tcMar>
          </w:tcPr>
          <w:p w14:paraId="688906D2" w14:textId="77777777" w:rsidR="009B3F98" w:rsidRPr="00F047B1" w:rsidRDefault="009B3F98">
            <w:pPr>
              <w:spacing w:after="1" w:line="0" w:lineRule="atLeast"/>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BD7A0CB" w14:textId="77777777" w:rsidR="009B3F98" w:rsidRPr="00F047B1" w:rsidRDefault="009B3F98">
            <w:pPr>
              <w:spacing w:after="1" w:line="0" w:lineRule="atLeast"/>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408B46" w14:textId="77777777"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Список изменяющих документов</w:t>
            </w:r>
          </w:p>
          <w:p w14:paraId="292BDC44" w14:textId="54AECEFE" w:rsidR="009B3F98" w:rsidRPr="00F047B1" w:rsidRDefault="009B3F98">
            <w:pPr>
              <w:pStyle w:val="ConsPlusNormal"/>
              <w:jc w:val="center"/>
              <w:rPr>
                <w:rFonts w:ascii="Times New Roman" w:hAnsi="Times New Roman" w:cs="Times New Roman"/>
                <w:sz w:val="24"/>
                <w:szCs w:val="24"/>
              </w:rPr>
            </w:pPr>
            <w:r w:rsidRPr="00F047B1">
              <w:rPr>
                <w:rFonts w:ascii="Times New Roman" w:hAnsi="Times New Roman" w:cs="Times New Roman"/>
                <w:sz w:val="24"/>
                <w:szCs w:val="24"/>
              </w:rPr>
              <w:t>(введены Постановлением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14:paraId="12ADDC65" w14:textId="77777777" w:rsidR="009B3F98" w:rsidRPr="00F047B1" w:rsidRDefault="009B3F98">
            <w:pPr>
              <w:spacing w:after="1" w:line="0" w:lineRule="atLeast"/>
              <w:rPr>
                <w:rFonts w:ascii="Times New Roman" w:hAnsi="Times New Roman" w:cs="Times New Roman"/>
                <w:sz w:val="24"/>
                <w:szCs w:val="24"/>
              </w:rPr>
            </w:pPr>
          </w:p>
        </w:tc>
      </w:tr>
    </w:tbl>
    <w:p w14:paraId="4226632B" w14:textId="77777777" w:rsidR="009B3F98" w:rsidRPr="00F047B1" w:rsidRDefault="009B3F98">
      <w:pPr>
        <w:pStyle w:val="ConsPlusNormal"/>
        <w:ind w:firstLine="540"/>
        <w:jc w:val="both"/>
        <w:rPr>
          <w:rFonts w:ascii="Times New Roman" w:hAnsi="Times New Roman" w:cs="Times New Roman"/>
          <w:sz w:val="24"/>
          <w:szCs w:val="24"/>
        </w:rPr>
      </w:pPr>
    </w:p>
    <w:p w14:paraId="55B74D8C" w14:textId="77777777" w:rsidR="009B3F98" w:rsidRPr="00F047B1" w:rsidRDefault="009B3F98">
      <w:pPr>
        <w:pStyle w:val="ConsPlusNormal"/>
        <w:ind w:firstLine="540"/>
        <w:jc w:val="both"/>
        <w:rPr>
          <w:rFonts w:ascii="Times New Roman" w:hAnsi="Times New Roman" w:cs="Times New Roman"/>
          <w:sz w:val="24"/>
          <w:szCs w:val="24"/>
        </w:rPr>
      </w:pPr>
      <w:r w:rsidRPr="00F047B1">
        <w:rPr>
          <w:rFonts w:ascii="Times New Roman" w:hAnsi="Times New Roman" w:cs="Times New Roman"/>
          <w:sz w:val="24"/>
          <w:szCs w:val="24"/>
        </w:rPr>
        <w:t>1. Установить, что до 1 сентября 2023 г. для лекарственных препаратов для ветеринарного применения, произведенных на территории Российской Федерации в целях импортозамещения,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перечне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14:paraId="7426E765" w14:textId="24FCB2E3"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2. Установить, что до 1 сентября 2023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пункта 3 части 2 статьи 26 Федерального закона "Об обращении лекарственных средств".</w:t>
      </w:r>
    </w:p>
    <w:p w14:paraId="13881158"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lastRenderedPageBreak/>
        <w:t>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14:paraId="660E15FD"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В случае соответствия лекарственного препарата для ветеринарного применения требованиям нормативного документа препарат может поступать в гражданский оборот.</w:t>
      </w:r>
    </w:p>
    <w:p w14:paraId="456E6D84"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связанных с заменой производителей вспомогательных веществ, первичной и вторичной упаковки, осуществляется до 1 сентября 2023 г. в уведомительном порядке с письменным обязательством в течение 12 месяцев после внесения изменений представить все необходимые отчеты.</w:t>
      </w:r>
    </w:p>
    <w:p w14:paraId="386C3C4B"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6. Установить, что российским производителям лекарственных средств для ветеринарного применения разрешается до 1 сентября 2023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14:paraId="2B51CCD5" w14:textId="77777777"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14:paraId="7C2BDB12" w14:textId="236157EA"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 xml:space="preserve">7. Установить, что российским производителям иммунобиологических лекарственных препаратов разрешается до 31 декабря 2022 г. не представлять в соответствии с пунктом 13 части 3 статьи 17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w:t>
      </w:r>
      <w:r w:rsidRPr="00F047B1">
        <w:rPr>
          <w:rFonts w:ascii="Times New Roman" w:hAnsi="Times New Roman" w:cs="Times New Roman"/>
          <w:sz w:val="24"/>
          <w:szCs w:val="24"/>
        </w:rPr>
        <w:lastRenderedPageBreak/>
        <w:t>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14:paraId="39803D9F" w14:textId="39CB35AC" w:rsidR="009B3F98" w:rsidRPr="00F047B1" w:rsidRDefault="009B3F98">
      <w:pPr>
        <w:pStyle w:val="ConsPlusNormal"/>
        <w:spacing w:before="220"/>
        <w:ind w:firstLine="540"/>
        <w:jc w:val="both"/>
        <w:rPr>
          <w:rFonts w:ascii="Times New Roman" w:hAnsi="Times New Roman" w:cs="Times New Roman"/>
          <w:sz w:val="24"/>
          <w:szCs w:val="24"/>
        </w:rPr>
      </w:pPr>
      <w:r w:rsidRPr="00F047B1">
        <w:rPr>
          <w:rFonts w:ascii="Times New Roman" w:hAnsi="Times New Roman" w:cs="Times New Roman"/>
          <w:sz w:val="24"/>
          <w:szCs w:val="24"/>
        </w:rPr>
        <w:t>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государствах, совершающих в отношении Российской Федерации недружественные действия, и ранее зарегистрированных на территории Российской Федерации.</w:t>
      </w:r>
    </w:p>
    <w:p w14:paraId="07C8CED0" w14:textId="77777777" w:rsidR="009B3F98" w:rsidRPr="00F047B1" w:rsidRDefault="009B3F98">
      <w:pPr>
        <w:pStyle w:val="ConsPlusNormal"/>
        <w:jc w:val="both"/>
        <w:rPr>
          <w:rFonts w:ascii="Times New Roman" w:hAnsi="Times New Roman" w:cs="Times New Roman"/>
          <w:sz w:val="24"/>
          <w:szCs w:val="24"/>
        </w:rPr>
      </w:pPr>
    </w:p>
    <w:p w14:paraId="3DB2B111" w14:textId="77777777" w:rsidR="009B3F98" w:rsidRPr="00F047B1" w:rsidRDefault="009B3F98">
      <w:pPr>
        <w:pStyle w:val="ConsPlusNormal"/>
        <w:jc w:val="both"/>
        <w:rPr>
          <w:rFonts w:ascii="Times New Roman" w:hAnsi="Times New Roman" w:cs="Times New Roman"/>
          <w:sz w:val="24"/>
          <w:szCs w:val="24"/>
        </w:rPr>
      </w:pPr>
    </w:p>
    <w:p w14:paraId="0B3FB92A" w14:textId="77777777" w:rsidR="009B3F98" w:rsidRPr="00F047B1" w:rsidRDefault="009B3F98">
      <w:pPr>
        <w:pStyle w:val="ConsPlusNormal"/>
        <w:pBdr>
          <w:top w:val="single" w:sz="6" w:space="0" w:color="auto"/>
        </w:pBdr>
        <w:spacing w:before="100" w:after="100"/>
        <w:jc w:val="both"/>
        <w:rPr>
          <w:rFonts w:ascii="Times New Roman" w:hAnsi="Times New Roman" w:cs="Times New Roman"/>
          <w:sz w:val="24"/>
          <w:szCs w:val="24"/>
        </w:rPr>
      </w:pPr>
    </w:p>
    <w:p w14:paraId="26AF2786" w14:textId="77777777" w:rsidR="00277210" w:rsidRPr="00F047B1" w:rsidRDefault="00277210">
      <w:pPr>
        <w:rPr>
          <w:rFonts w:ascii="Times New Roman" w:hAnsi="Times New Roman" w:cs="Times New Roman"/>
          <w:sz w:val="24"/>
          <w:szCs w:val="24"/>
        </w:rPr>
      </w:pPr>
    </w:p>
    <w:sectPr w:rsidR="00277210" w:rsidRPr="00F047B1" w:rsidSect="00F047B1">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F98"/>
    <w:rsid w:val="0000109E"/>
    <w:rsid w:val="00003BEF"/>
    <w:rsid w:val="00007B79"/>
    <w:rsid w:val="0001151E"/>
    <w:rsid w:val="00013DFF"/>
    <w:rsid w:val="00017354"/>
    <w:rsid w:val="00017DA1"/>
    <w:rsid w:val="00032DB5"/>
    <w:rsid w:val="000371CE"/>
    <w:rsid w:val="00041472"/>
    <w:rsid w:val="00041AAD"/>
    <w:rsid w:val="00050B9C"/>
    <w:rsid w:val="0005232F"/>
    <w:rsid w:val="000609F8"/>
    <w:rsid w:val="0006213F"/>
    <w:rsid w:val="00063459"/>
    <w:rsid w:val="00066692"/>
    <w:rsid w:val="000735E0"/>
    <w:rsid w:val="000776CE"/>
    <w:rsid w:val="00081B28"/>
    <w:rsid w:val="0008212B"/>
    <w:rsid w:val="000847A5"/>
    <w:rsid w:val="00086005"/>
    <w:rsid w:val="0009082C"/>
    <w:rsid w:val="00094A23"/>
    <w:rsid w:val="000A13F4"/>
    <w:rsid w:val="000A16F0"/>
    <w:rsid w:val="000A5126"/>
    <w:rsid w:val="000A5DE4"/>
    <w:rsid w:val="000A70B4"/>
    <w:rsid w:val="000A782E"/>
    <w:rsid w:val="000B065C"/>
    <w:rsid w:val="000B2EB1"/>
    <w:rsid w:val="000B409C"/>
    <w:rsid w:val="000C20C8"/>
    <w:rsid w:val="000C3042"/>
    <w:rsid w:val="000C314E"/>
    <w:rsid w:val="000C3A30"/>
    <w:rsid w:val="000C4C61"/>
    <w:rsid w:val="000C543D"/>
    <w:rsid w:val="000D20C9"/>
    <w:rsid w:val="000D217B"/>
    <w:rsid w:val="000D22EF"/>
    <w:rsid w:val="000D375A"/>
    <w:rsid w:val="000D3808"/>
    <w:rsid w:val="000E13D6"/>
    <w:rsid w:val="000E1D99"/>
    <w:rsid w:val="000E6B8E"/>
    <w:rsid w:val="000F3177"/>
    <w:rsid w:val="000F4709"/>
    <w:rsid w:val="000F7921"/>
    <w:rsid w:val="0010112B"/>
    <w:rsid w:val="001038A0"/>
    <w:rsid w:val="00105D46"/>
    <w:rsid w:val="00111BD0"/>
    <w:rsid w:val="00113D10"/>
    <w:rsid w:val="00114A11"/>
    <w:rsid w:val="00115B69"/>
    <w:rsid w:val="00115F42"/>
    <w:rsid w:val="00121FE4"/>
    <w:rsid w:val="001236A3"/>
    <w:rsid w:val="00127775"/>
    <w:rsid w:val="00127F65"/>
    <w:rsid w:val="001307D8"/>
    <w:rsid w:val="001459E7"/>
    <w:rsid w:val="00147D3C"/>
    <w:rsid w:val="001557FD"/>
    <w:rsid w:val="00167AF4"/>
    <w:rsid w:val="00172700"/>
    <w:rsid w:val="00174FF3"/>
    <w:rsid w:val="001753D8"/>
    <w:rsid w:val="001766A4"/>
    <w:rsid w:val="001769CF"/>
    <w:rsid w:val="0017765A"/>
    <w:rsid w:val="00177758"/>
    <w:rsid w:val="0017783F"/>
    <w:rsid w:val="0018211A"/>
    <w:rsid w:val="00191C9C"/>
    <w:rsid w:val="00194F24"/>
    <w:rsid w:val="0019642B"/>
    <w:rsid w:val="001A34E2"/>
    <w:rsid w:val="001A5B0F"/>
    <w:rsid w:val="001A6C5B"/>
    <w:rsid w:val="001A6FAF"/>
    <w:rsid w:val="001A71E6"/>
    <w:rsid w:val="001B1343"/>
    <w:rsid w:val="001B2BDE"/>
    <w:rsid w:val="001B5E92"/>
    <w:rsid w:val="001C06D7"/>
    <w:rsid w:val="001C2D5B"/>
    <w:rsid w:val="001C617E"/>
    <w:rsid w:val="001D32F4"/>
    <w:rsid w:val="001D57A2"/>
    <w:rsid w:val="001D7703"/>
    <w:rsid w:val="001E691D"/>
    <w:rsid w:val="001F1559"/>
    <w:rsid w:val="001F1A57"/>
    <w:rsid w:val="002027E8"/>
    <w:rsid w:val="00202BA7"/>
    <w:rsid w:val="00205AD2"/>
    <w:rsid w:val="0020646C"/>
    <w:rsid w:val="002075C3"/>
    <w:rsid w:val="00210BB0"/>
    <w:rsid w:val="002134C7"/>
    <w:rsid w:val="002160ED"/>
    <w:rsid w:val="002162B9"/>
    <w:rsid w:val="002169C4"/>
    <w:rsid w:val="00217756"/>
    <w:rsid w:val="002205A4"/>
    <w:rsid w:val="00223F9E"/>
    <w:rsid w:val="002263EF"/>
    <w:rsid w:val="00226B99"/>
    <w:rsid w:val="00242084"/>
    <w:rsid w:val="00247D60"/>
    <w:rsid w:val="0025306F"/>
    <w:rsid w:val="0025312A"/>
    <w:rsid w:val="00256C6C"/>
    <w:rsid w:val="00257A55"/>
    <w:rsid w:val="00261022"/>
    <w:rsid w:val="002627E7"/>
    <w:rsid w:val="00262BAB"/>
    <w:rsid w:val="00263BE2"/>
    <w:rsid w:val="00264644"/>
    <w:rsid w:val="00264E04"/>
    <w:rsid w:val="00277210"/>
    <w:rsid w:val="002774C8"/>
    <w:rsid w:val="00277E49"/>
    <w:rsid w:val="00280709"/>
    <w:rsid w:val="00291B46"/>
    <w:rsid w:val="0029441C"/>
    <w:rsid w:val="00294510"/>
    <w:rsid w:val="002958F3"/>
    <w:rsid w:val="002965AD"/>
    <w:rsid w:val="002B1850"/>
    <w:rsid w:val="002B5093"/>
    <w:rsid w:val="002B6D9D"/>
    <w:rsid w:val="002B7CFE"/>
    <w:rsid w:val="002C2150"/>
    <w:rsid w:val="002D1125"/>
    <w:rsid w:val="002D2804"/>
    <w:rsid w:val="002D2D1E"/>
    <w:rsid w:val="002D5185"/>
    <w:rsid w:val="002D633B"/>
    <w:rsid w:val="002D7D54"/>
    <w:rsid w:val="002E5431"/>
    <w:rsid w:val="002E725F"/>
    <w:rsid w:val="002F1B72"/>
    <w:rsid w:val="002F3F0C"/>
    <w:rsid w:val="002F4E4D"/>
    <w:rsid w:val="002F61E9"/>
    <w:rsid w:val="00302054"/>
    <w:rsid w:val="003020AE"/>
    <w:rsid w:val="003062EA"/>
    <w:rsid w:val="0030690F"/>
    <w:rsid w:val="00313726"/>
    <w:rsid w:val="00315CC1"/>
    <w:rsid w:val="0031719A"/>
    <w:rsid w:val="00326B26"/>
    <w:rsid w:val="00331202"/>
    <w:rsid w:val="00334B86"/>
    <w:rsid w:val="00335085"/>
    <w:rsid w:val="00335EF5"/>
    <w:rsid w:val="0033662F"/>
    <w:rsid w:val="00336879"/>
    <w:rsid w:val="00336B7C"/>
    <w:rsid w:val="003423C2"/>
    <w:rsid w:val="003424E7"/>
    <w:rsid w:val="003433D3"/>
    <w:rsid w:val="003466B9"/>
    <w:rsid w:val="00350739"/>
    <w:rsid w:val="00354258"/>
    <w:rsid w:val="0035495E"/>
    <w:rsid w:val="00360CAB"/>
    <w:rsid w:val="00361833"/>
    <w:rsid w:val="00362A7F"/>
    <w:rsid w:val="00367BB7"/>
    <w:rsid w:val="003708C2"/>
    <w:rsid w:val="00371175"/>
    <w:rsid w:val="00380187"/>
    <w:rsid w:val="00381513"/>
    <w:rsid w:val="00381F6D"/>
    <w:rsid w:val="00383783"/>
    <w:rsid w:val="00383FB6"/>
    <w:rsid w:val="00384A80"/>
    <w:rsid w:val="00386092"/>
    <w:rsid w:val="00387F65"/>
    <w:rsid w:val="0039249E"/>
    <w:rsid w:val="003957A3"/>
    <w:rsid w:val="003976BE"/>
    <w:rsid w:val="003A1881"/>
    <w:rsid w:val="003A50CD"/>
    <w:rsid w:val="003B1F88"/>
    <w:rsid w:val="003B342A"/>
    <w:rsid w:val="003B4576"/>
    <w:rsid w:val="003B5F9D"/>
    <w:rsid w:val="003B63FE"/>
    <w:rsid w:val="003B7C40"/>
    <w:rsid w:val="003C2F35"/>
    <w:rsid w:val="003C38FE"/>
    <w:rsid w:val="003C418E"/>
    <w:rsid w:val="003C4ABE"/>
    <w:rsid w:val="003C69F0"/>
    <w:rsid w:val="003C7146"/>
    <w:rsid w:val="003C76C4"/>
    <w:rsid w:val="003D2947"/>
    <w:rsid w:val="003E0C29"/>
    <w:rsid w:val="003F5C64"/>
    <w:rsid w:val="003F7129"/>
    <w:rsid w:val="004015A5"/>
    <w:rsid w:val="0040225D"/>
    <w:rsid w:val="00403A45"/>
    <w:rsid w:val="004051C0"/>
    <w:rsid w:val="00414E5A"/>
    <w:rsid w:val="00415FCA"/>
    <w:rsid w:val="004201B3"/>
    <w:rsid w:val="00425A91"/>
    <w:rsid w:val="00430088"/>
    <w:rsid w:val="00433CDB"/>
    <w:rsid w:val="00434B4D"/>
    <w:rsid w:val="00436A51"/>
    <w:rsid w:val="00440004"/>
    <w:rsid w:val="00444324"/>
    <w:rsid w:val="00451782"/>
    <w:rsid w:val="004653BA"/>
    <w:rsid w:val="00465CCC"/>
    <w:rsid w:val="004664A8"/>
    <w:rsid w:val="004710F3"/>
    <w:rsid w:val="00482537"/>
    <w:rsid w:val="00492A82"/>
    <w:rsid w:val="00494302"/>
    <w:rsid w:val="004953AB"/>
    <w:rsid w:val="004A354B"/>
    <w:rsid w:val="004A4086"/>
    <w:rsid w:val="004A75DA"/>
    <w:rsid w:val="004B1D37"/>
    <w:rsid w:val="004B4D70"/>
    <w:rsid w:val="004B768F"/>
    <w:rsid w:val="004C3796"/>
    <w:rsid w:val="004C6A5B"/>
    <w:rsid w:val="004D183E"/>
    <w:rsid w:val="004D3C73"/>
    <w:rsid w:val="004D3F97"/>
    <w:rsid w:val="004E043F"/>
    <w:rsid w:val="004E12E9"/>
    <w:rsid w:val="004E3D59"/>
    <w:rsid w:val="004F5033"/>
    <w:rsid w:val="004F575A"/>
    <w:rsid w:val="004F5E51"/>
    <w:rsid w:val="00503591"/>
    <w:rsid w:val="00505827"/>
    <w:rsid w:val="005119F5"/>
    <w:rsid w:val="005123A1"/>
    <w:rsid w:val="00512E6F"/>
    <w:rsid w:val="0051370B"/>
    <w:rsid w:val="005138E3"/>
    <w:rsid w:val="00522ED4"/>
    <w:rsid w:val="00530BD2"/>
    <w:rsid w:val="00533734"/>
    <w:rsid w:val="005366C0"/>
    <w:rsid w:val="0053769F"/>
    <w:rsid w:val="005425C5"/>
    <w:rsid w:val="005428F7"/>
    <w:rsid w:val="00551E40"/>
    <w:rsid w:val="00553C5E"/>
    <w:rsid w:val="0055565A"/>
    <w:rsid w:val="00556772"/>
    <w:rsid w:val="005730F1"/>
    <w:rsid w:val="00580B95"/>
    <w:rsid w:val="00585397"/>
    <w:rsid w:val="0058769A"/>
    <w:rsid w:val="005900B7"/>
    <w:rsid w:val="005924A9"/>
    <w:rsid w:val="00595CBC"/>
    <w:rsid w:val="00596136"/>
    <w:rsid w:val="0059775B"/>
    <w:rsid w:val="005A0016"/>
    <w:rsid w:val="005A088D"/>
    <w:rsid w:val="005A1E40"/>
    <w:rsid w:val="005A2050"/>
    <w:rsid w:val="005A3D2B"/>
    <w:rsid w:val="005A402E"/>
    <w:rsid w:val="005A44C0"/>
    <w:rsid w:val="005B14D0"/>
    <w:rsid w:val="005B4C71"/>
    <w:rsid w:val="005C0FE3"/>
    <w:rsid w:val="005C3747"/>
    <w:rsid w:val="005C66EF"/>
    <w:rsid w:val="005D177A"/>
    <w:rsid w:val="005D17D0"/>
    <w:rsid w:val="005D234E"/>
    <w:rsid w:val="005D6484"/>
    <w:rsid w:val="005D6B19"/>
    <w:rsid w:val="005E0BE1"/>
    <w:rsid w:val="005E44B7"/>
    <w:rsid w:val="005E63D3"/>
    <w:rsid w:val="005E6455"/>
    <w:rsid w:val="005F03A1"/>
    <w:rsid w:val="006043BE"/>
    <w:rsid w:val="00604A52"/>
    <w:rsid w:val="00605A2D"/>
    <w:rsid w:val="0061041C"/>
    <w:rsid w:val="00610761"/>
    <w:rsid w:val="006146D2"/>
    <w:rsid w:val="006201F1"/>
    <w:rsid w:val="0062025B"/>
    <w:rsid w:val="006218DE"/>
    <w:rsid w:val="0063236D"/>
    <w:rsid w:val="00633913"/>
    <w:rsid w:val="00641AD4"/>
    <w:rsid w:val="00652257"/>
    <w:rsid w:val="00655B89"/>
    <w:rsid w:val="00660ADE"/>
    <w:rsid w:val="006654B4"/>
    <w:rsid w:val="00666220"/>
    <w:rsid w:val="006662B6"/>
    <w:rsid w:val="00670080"/>
    <w:rsid w:val="00671681"/>
    <w:rsid w:val="00672FDB"/>
    <w:rsid w:val="00676A5F"/>
    <w:rsid w:val="006773AA"/>
    <w:rsid w:val="00677A2B"/>
    <w:rsid w:val="00680772"/>
    <w:rsid w:val="00680C39"/>
    <w:rsid w:val="00684702"/>
    <w:rsid w:val="00685F08"/>
    <w:rsid w:val="00690F53"/>
    <w:rsid w:val="00693F87"/>
    <w:rsid w:val="006A065C"/>
    <w:rsid w:val="006A1CA1"/>
    <w:rsid w:val="006A3F10"/>
    <w:rsid w:val="006A7603"/>
    <w:rsid w:val="006B1550"/>
    <w:rsid w:val="006B194B"/>
    <w:rsid w:val="006B2C33"/>
    <w:rsid w:val="006B2C8E"/>
    <w:rsid w:val="006B4776"/>
    <w:rsid w:val="006C25AC"/>
    <w:rsid w:val="006C2E25"/>
    <w:rsid w:val="006C3E4C"/>
    <w:rsid w:val="006D019F"/>
    <w:rsid w:val="006D0D82"/>
    <w:rsid w:val="006D199A"/>
    <w:rsid w:val="006D1ADE"/>
    <w:rsid w:val="006D38CB"/>
    <w:rsid w:val="006D5944"/>
    <w:rsid w:val="006D6BD3"/>
    <w:rsid w:val="006D7F13"/>
    <w:rsid w:val="006E0D1E"/>
    <w:rsid w:val="006E1B84"/>
    <w:rsid w:val="006E1E72"/>
    <w:rsid w:val="006E3403"/>
    <w:rsid w:val="006E57E7"/>
    <w:rsid w:val="006F0687"/>
    <w:rsid w:val="006F232A"/>
    <w:rsid w:val="006F4522"/>
    <w:rsid w:val="006F68DE"/>
    <w:rsid w:val="007069C0"/>
    <w:rsid w:val="00710D53"/>
    <w:rsid w:val="00710F6A"/>
    <w:rsid w:val="00712D68"/>
    <w:rsid w:val="007263C1"/>
    <w:rsid w:val="007265CE"/>
    <w:rsid w:val="00727B4D"/>
    <w:rsid w:val="00735AB3"/>
    <w:rsid w:val="00735D0E"/>
    <w:rsid w:val="007361F5"/>
    <w:rsid w:val="00741BA2"/>
    <w:rsid w:val="0074391B"/>
    <w:rsid w:val="007443EF"/>
    <w:rsid w:val="00745349"/>
    <w:rsid w:val="00747086"/>
    <w:rsid w:val="00747608"/>
    <w:rsid w:val="00752A2A"/>
    <w:rsid w:val="00754785"/>
    <w:rsid w:val="007605A0"/>
    <w:rsid w:val="00761247"/>
    <w:rsid w:val="00761251"/>
    <w:rsid w:val="007652E4"/>
    <w:rsid w:val="007665EC"/>
    <w:rsid w:val="007705ED"/>
    <w:rsid w:val="00773DA6"/>
    <w:rsid w:val="007743AC"/>
    <w:rsid w:val="00781307"/>
    <w:rsid w:val="00784389"/>
    <w:rsid w:val="00785F37"/>
    <w:rsid w:val="00787EFB"/>
    <w:rsid w:val="00791466"/>
    <w:rsid w:val="0079216E"/>
    <w:rsid w:val="007A5AAC"/>
    <w:rsid w:val="007A6C8D"/>
    <w:rsid w:val="007A7E5C"/>
    <w:rsid w:val="007B0C0E"/>
    <w:rsid w:val="007B1E1C"/>
    <w:rsid w:val="007C2604"/>
    <w:rsid w:val="007C525B"/>
    <w:rsid w:val="007D2856"/>
    <w:rsid w:val="007D33FB"/>
    <w:rsid w:val="007D43B9"/>
    <w:rsid w:val="007D4B30"/>
    <w:rsid w:val="007D567C"/>
    <w:rsid w:val="007E0BEE"/>
    <w:rsid w:val="007E0DE5"/>
    <w:rsid w:val="007E21C0"/>
    <w:rsid w:val="007E3207"/>
    <w:rsid w:val="007E512E"/>
    <w:rsid w:val="007F2251"/>
    <w:rsid w:val="007F2806"/>
    <w:rsid w:val="007F3B3A"/>
    <w:rsid w:val="007F3D4C"/>
    <w:rsid w:val="007F5F6A"/>
    <w:rsid w:val="007F6EEC"/>
    <w:rsid w:val="007F774F"/>
    <w:rsid w:val="00802E0A"/>
    <w:rsid w:val="00803253"/>
    <w:rsid w:val="008058C5"/>
    <w:rsid w:val="00807C67"/>
    <w:rsid w:val="00810C07"/>
    <w:rsid w:val="00811A54"/>
    <w:rsid w:val="00814EAE"/>
    <w:rsid w:val="00821D5A"/>
    <w:rsid w:val="0082499F"/>
    <w:rsid w:val="008260A6"/>
    <w:rsid w:val="0082669D"/>
    <w:rsid w:val="00826F21"/>
    <w:rsid w:val="00827757"/>
    <w:rsid w:val="00833F27"/>
    <w:rsid w:val="0083492A"/>
    <w:rsid w:val="00836A6E"/>
    <w:rsid w:val="008421B0"/>
    <w:rsid w:val="0084336C"/>
    <w:rsid w:val="00846997"/>
    <w:rsid w:val="00847608"/>
    <w:rsid w:val="00854D0C"/>
    <w:rsid w:val="00861289"/>
    <w:rsid w:val="00861F84"/>
    <w:rsid w:val="00862D30"/>
    <w:rsid w:val="008708EB"/>
    <w:rsid w:val="00870F6F"/>
    <w:rsid w:val="00871CBD"/>
    <w:rsid w:val="00886AB4"/>
    <w:rsid w:val="00895CAD"/>
    <w:rsid w:val="008B2B0A"/>
    <w:rsid w:val="008B5497"/>
    <w:rsid w:val="008B5854"/>
    <w:rsid w:val="008B5AB6"/>
    <w:rsid w:val="008B6E20"/>
    <w:rsid w:val="008B7C6A"/>
    <w:rsid w:val="008C0859"/>
    <w:rsid w:val="008C19BB"/>
    <w:rsid w:val="008C4E50"/>
    <w:rsid w:val="008D03E4"/>
    <w:rsid w:val="008D2018"/>
    <w:rsid w:val="008E4311"/>
    <w:rsid w:val="008E4338"/>
    <w:rsid w:val="008E6138"/>
    <w:rsid w:val="009023C6"/>
    <w:rsid w:val="00905146"/>
    <w:rsid w:val="0091709E"/>
    <w:rsid w:val="009237B8"/>
    <w:rsid w:val="009241AC"/>
    <w:rsid w:val="00930CD9"/>
    <w:rsid w:val="0093117D"/>
    <w:rsid w:val="009347B4"/>
    <w:rsid w:val="00934F0E"/>
    <w:rsid w:val="00935E97"/>
    <w:rsid w:val="00936325"/>
    <w:rsid w:val="00940052"/>
    <w:rsid w:val="00940132"/>
    <w:rsid w:val="009440D7"/>
    <w:rsid w:val="00946260"/>
    <w:rsid w:val="0094703B"/>
    <w:rsid w:val="00952BAC"/>
    <w:rsid w:val="009549DA"/>
    <w:rsid w:val="009553F5"/>
    <w:rsid w:val="00956538"/>
    <w:rsid w:val="00960759"/>
    <w:rsid w:val="0096118B"/>
    <w:rsid w:val="00971C05"/>
    <w:rsid w:val="0098385A"/>
    <w:rsid w:val="0098433B"/>
    <w:rsid w:val="009900EE"/>
    <w:rsid w:val="00990970"/>
    <w:rsid w:val="00990AA2"/>
    <w:rsid w:val="009A20C9"/>
    <w:rsid w:val="009A506A"/>
    <w:rsid w:val="009B0414"/>
    <w:rsid w:val="009B0C66"/>
    <w:rsid w:val="009B1E8F"/>
    <w:rsid w:val="009B3F98"/>
    <w:rsid w:val="009B5962"/>
    <w:rsid w:val="009B6C7B"/>
    <w:rsid w:val="009B7EF4"/>
    <w:rsid w:val="009C2EC6"/>
    <w:rsid w:val="009C7DE8"/>
    <w:rsid w:val="009D2C51"/>
    <w:rsid w:val="009D2FBA"/>
    <w:rsid w:val="009D30F7"/>
    <w:rsid w:val="009E3969"/>
    <w:rsid w:val="009E5869"/>
    <w:rsid w:val="009E79A9"/>
    <w:rsid w:val="009F1125"/>
    <w:rsid w:val="009F3CFD"/>
    <w:rsid w:val="009F471C"/>
    <w:rsid w:val="009F6203"/>
    <w:rsid w:val="00A00843"/>
    <w:rsid w:val="00A01067"/>
    <w:rsid w:val="00A021C3"/>
    <w:rsid w:val="00A030F2"/>
    <w:rsid w:val="00A03FAE"/>
    <w:rsid w:val="00A04C34"/>
    <w:rsid w:val="00A05BEC"/>
    <w:rsid w:val="00A1066B"/>
    <w:rsid w:val="00A11681"/>
    <w:rsid w:val="00A125C6"/>
    <w:rsid w:val="00A14141"/>
    <w:rsid w:val="00A17B9E"/>
    <w:rsid w:val="00A2769D"/>
    <w:rsid w:val="00A276A4"/>
    <w:rsid w:val="00A313BD"/>
    <w:rsid w:val="00A325AA"/>
    <w:rsid w:val="00A32B7E"/>
    <w:rsid w:val="00A32CB3"/>
    <w:rsid w:val="00A41C07"/>
    <w:rsid w:val="00A45818"/>
    <w:rsid w:val="00A46916"/>
    <w:rsid w:val="00A4730C"/>
    <w:rsid w:val="00A55F02"/>
    <w:rsid w:val="00A5712A"/>
    <w:rsid w:val="00A57AAC"/>
    <w:rsid w:val="00A641CC"/>
    <w:rsid w:val="00A6680D"/>
    <w:rsid w:val="00A703AD"/>
    <w:rsid w:val="00A73C89"/>
    <w:rsid w:val="00A75839"/>
    <w:rsid w:val="00A7628B"/>
    <w:rsid w:val="00A81495"/>
    <w:rsid w:val="00A82364"/>
    <w:rsid w:val="00A83CB0"/>
    <w:rsid w:val="00A86504"/>
    <w:rsid w:val="00A936F2"/>
    <w:rsid w:val="00A961B2"/>
    <w:rsid w:val="00A96C1C"/>
    <w:rsid w:val="00AA4FBF"/>
    <w:rsid w:val="00AB04E8"/>
    <w:rsid w:val="00AB2405"/>
    <w:rsid w:val="00AB3456"/>
    <w:rsid w:val="00AB3988"/>
    <w:rsid w:val="00AB62FC"/>
    <w:rsid w:val="00AB7D38"/>
    <w:rsid w:val="00AC108E"/>
    <w:rsid w:val="00AC22D3"/>
    <w:rsid w:val="00AC486A"/>
    <w:rsid w:val="00AC7CD6"/>
    <w:rsid w:val="00AD1FB3"/>
    <w:rsid w:val="00AD39A8"/>
    <w:rsid w:val="00AE175D"/>
    <w:rsid w:val="00AE2563"/>
    <w:rsid w:val="00AE395D"/>
    <w:rsid w:val="00AE70CF"/>
    <w:rsid w:val="00AE70F9"/>
    <w:rsid w:val="00B017B8"/>
    <w:rsid w:val="00B01E3B"/>
    <w:rsid w:val="00B0571D"/>
    <w:rsid w:val="00B10B61"/>
    <w:rsid w:val="00B1126A"/>
    <w:rsid w:val="00B1243A"/>
    <w:rsid w:val="00B12B7D"/>
    <w:rsid w:val="00B20B92"/>
    <w:rsid w:val="00B2781A"/>
    <w:rsid w:val="00B341F3"/>
    <w:rsid w:val="00B36A88"/>
    <w:rsid w:val="00B41553"/>
    <w:rsid w:val="00B429FF"/>
    <w:rsid w:val="00B43A66"/>
    <w:rsid w:val="00B57AB4"/>
    <w:rsid w:val="00B63086"/>
    <w:rsid w:val="00B6321E"/>
    <w:rsid w:val="00B64887"/>
    <w:rsid w:val="00B73608"/>
    <w:rsid w:val="00B7436B"/>
    <w:rsid w:val="00B81357"/>
    <w:rsid w:val="00B8287F"/>
    <w:rsid w:val="00B90917"/>
    <w:rsid w:val="00B94BE1"/>
    <w:rsid w:val="00BA0617"/>
    <w:rsid w:val="00BA132A"/>
    <w:rsid w:val="00BA2212"/>
    <w:rsid w:val="00BA40A7"/>
    <w:rsid w:val="00BA648E"/>
    <w:rsid w:val="00BB14EA"/>
    <w:rsid w:val="00BB4BE0"/>
    <w:rsid w:val="00BB52E1"/>
    <w:rsid w:val="00BD259E"/>
    <w:rsid w:val="00BD6365"/>
    <w:rsid w:val="00BD746F"/>
    <w:rsid w:val="00BE11D2"/>
    <w:rsid w:val="00BF4313"/>
    <w:rsid w:val="00BF45EA"/>
    <w:rsid w:val="00BF62C3"/>
    <w:rsid w:val="00BF7FCF"/>
    <w:rsid w:val="00C0164E"/>
    <w:rsid w:val="00C056A8"/>
    <w:rsid w:val="00C06716"/>
    <w:rsid w:val="00C07EC1"/>
    <w:rsid w:val="00C12436"/>
    <w:rsid w:val="00C15AFC"/>
    <w:rsid w:val="00C2098C"/>
    <w:rsid w:val="00C236A6"/>
    <w:rsid w:val="00C252D4"/>
    <w:rsid w:val="00C31A50"/>
    <w:rsid w:val="00C3275A"/>
    <w:rsid w:val="00C36039"/>
    <w:rsid w:val="00C37C33"/>
    <w:rsid w:val="00C4060F"/>
    <w:rsid w:val="00C44A31"/>
    <w:rsid w:val="00C44EFF"/>
    <w:rsid w:val="00C561CD"/>
    <w:rsid w:val="00C6051E"/>
    <w:rsid w:val="00C65BC8"/>
    <w:rsid w:val="00C662F0"/>
    <w:rsid w:val="00C66413"/>
    <w:rsid w:val="00C708E5"/>
    <w:rsid w:val="00C801F2"/>
    <w:rsid w:val="00C8069D"/>
    <w:rsid w:val="00C82602"/>
    <w:rsid w:val="00C82E98"/>
    <w:rsid w:val="00C84E6B"/>
    <w:rsid w:val="00C85B3D"/>
    <w:rsid w:val="00C87E30"/>
    <w:rsid w:val="00C9081B"/>
    <w:rsid w:val="00C90850"/>
    <w:rsid w:val="00C917B8"/>
    <w:rsid w:val="00C921F6"/>
    <w:rsid w:val="00C92C03"/>
    <w:rsid w:val="00CA0DFF"/>
    <w:rsid w:val="00CA2F5D"/>
    <w:rsid w:val="00CA4486"/>
    <w:rsid w:val="00CA5AAB"/>
    <w:rsid w:val="00CA6CC5"/>
    <w:rsid w:val="00CB6644"/>
    <w:rsid w:val="00CB6853"/>
    <w:rsid w:val="00CB70C7"/>
    <w:rsid w:val="00CB75B9"/>
    <w:rsid w:val="00CC2F83"/>
    <w:rsid w:val="00CC7D70"/>
    <w:rsid w:val="00CD0022"/>
    <w:rsid w:val="00CD1476"/>
    <w:rsid w:val="00CD2A7B"/>
    <w:rsid w:val="00CD4412"/>
    <w:rsid w:val="00CE01F6"/>
    <w:rsid w:val="00CE124D"/>
    <w:rsid w:val="00CE350F"/>
    <w:rsid w:val="00CE40EB"/>
    <w:rsid w:val="00CF3EE5"/>
    <w:rsid w:val="00CF6936"/>
    <w:rsid w:val="00CF7E3B"/>
    <w:rsid w:val="00D007F2"/>
    <w:rsid w:val="00D05FC5"/>
    <w:rsid w:val="00D0724E"/>
    <w:rsid w:val="00D13C32"/>
    <w:rsid w:val="00D27DD2"/>
    <w:rsid w:val="00D423DA"/>
    <w:rsid w:val="00D42CB3"/>
    <w:rsid w:val="00D4475B"/>
    <w:rsid w:val="00D5150B"/>
    <w:rsid w:val="00D525B7"/>
    <w:rsid w:val="00D536F8"/>
    <w:rsid w:val="00D53764"/>
    <w:rsid w:val="00D61C01"/>
    <w:rsid w:val="00D623C6"/>
    <w:rsid w:val="00D64CAE"/>
    <w:rsid w:val="00D65DCF"/>
    <w:rsid w:val="00D66ACF"/>
    <w:rsid w:val="00D7155D"/>
    <w:rsid w:val="00D73DD6"/>
    <w:rsid w:val="00D77BAB"/>
    <w:rsid w:val="00D8363C"/>
    <w:rsid w:val="00D844AB"/>
    <w:rsid w:val="00D85448"/>
    <w:rsid w:val="00D87872"/>
    <w:rsid w:val="00D90479"/>
    <w:rsid w:val="00D916C3"/>
    <w:rsid w:val="00D94CD5"/>
    <w:rsid w:val="00D94FA5"/>
    <w:rsid w:val="00DA295A"/>
    <w:rsid w:val="00DA5200"/>
    <w:rsid w:val="00DB4228"/>
    <w:rsid w:val="00DC1BCF"/>
    <w:rsid w:val="00DC3BDD"/>
    <w:rsid w:val="00DC5831"/>
    <w:rsid w:val="00DC73B0"/>
    <w:rsid w:val="00DD19D1"/>
    <w:rsid w:val="00DD6B2B"/>
    <w:rsid w:val="00DE655E"/>
    <w:rsid w:val="00DF236A"/>
    <w:rsid w:val="00DF2865"/>
    <w:rsid w:val="00E00D3F"/>
    <w:rsid w:val="00E033E3"/>
    <w:rsid w:val="00E16689"/>
    <w:rsid w:val="00E2405B"/>
    <w:rsid w:val="00E30F05"/>
    <w:rsid w:val="00E34595"/>
    <w:rsid w:val="00E36523"/>
    <w:rsid w:val="00E476BD"/>
    <w:rsid w:val="00E52696"/>
    <w:rsid w:val="00E53C1C"/>
    <w:rsid w:val="00E54212"/>
    <w:rsid w:val="00E57D3D"/>
    <w:rsid w:val="00E60ADC"/>
    <w:rsid w:val="00E61CBF"/>
    <w:rsid w:val="00E626C8"/>
    <w:rsid w:val="00E63504"/>
    <w:rsid w:val="00E651D7"/>
    <w:rsid w:val="00E657A1"/>
    <w:rsid w:val="00E703F6"/>
    <w:rsid w:val="00E70946"/>
    <w:rsid w:val="00E71849"/>
    <w:rsid w:val="00E776EF"/>
    <w:rsid w:val="00E8071B"/>
    <w:rsid w:val="00E82E03"/>
    <w:rsid w:val="00E87659"/>
    <w:rsid w:val="00E9316D"/>
    <w:rsid w:val="00E95BD9"/>
    <w:rsid w:val="00E966D3"/>
    <w:rsid w:val="00EA0092"/>
    <w:rsid w:val="00EA1728"/>
    <w:rsid w:val="00EA3ACC"/>
    <w:rsid w:val="00EA4630"/>
    <w:rsid w:val="00EA47F9"/>
    <w:rsid w:val="00EA48EB"/>
    <w:rsid w:val="00EA623B"/>
    <w:rsid w:val="00EB1593"/>
    <w:rsid w:val="00EB2C6C"/>
    <w:rsid w:val="00EC2301"/>
    <w:rsid w:val="00EC4185"/>
    <w:rsid w:val="00ED52C7"/>
    <w:rsid w:val="00EE0789"/>
    <w:rsid w:val="00EE20D0"/>
    <w:rsid w:val="00EE3649"/>
    <w:rsid w:val="00EE711C"/>
    <w:rsid w:val="00EE766B"/>
    <w:rsid w:val="00EF0D30"/>
    <w:rsid w:val="00EF422A"/>
    <w:rsid w:val="00EF74BF"/>
    <w:rsid w:val="00F0054F"/>
    <w:rsid w:val="00F01EC3"/>
    <w:rsid w:val="00F047B1"/>
    <w:rsid w:val="00F05F1A"/>
    <w:rsid w:val="00F10ADC"/>
    <w:rsid w:val="00F12C9E"/>
    <w:rsid w:val="00F13B0A"/>
    <w:rsid w:val="00F145AE"/>
    <w:rsid w:val="00F14C36"/>
    <w:rsid w:val="00F16666"/>
    <w:rsid w:val="00F22723"/>
    <w:rsid w:val="00F2728E"/>
    <w:rsid w:val="00F27A8B"/>
    <w:rsid w:val="00F411AA"/>
    <w:rsid w:val="00F417C7"/>
    <w:rsid w:val="00F41939"/>
    <w:rsid w:val="00F43D80"/>
    <w:rsid w:val="00F66A1C"/>
    <w:rsid w:val="00F71B3D"/>
    <w:rsid w:val="00F74E08"/>
    <w:rsid w:val="00F80626"/>
    <w:rsid w:val="00F80833"/>
    <w:rsid w:val="00F8397F"/>
    <w:rsid w:val="00F913D3"/>
    <w:rsid w:val="00F9394B"/>
    <w:rsid w:val="00F9444B"/>
    <w:rsid w:val="00F96828"/>
    <w:rsid w:val="00FA00DE"/>
    <w:rsid w:val="00FA1A34"/>
    <w:rsid w:val="00FA51A2"/>
    <w:rsid w:val="00FA5660"/>
    <w:rsid w:val="00FA7B25"/>
    <w:rsid w:val="00FB01A3"/>
    <w:rsid w:val="00FB23FB"/>
    <w:rsid w:val="00FB2D32"/>
    <w:rsid w:val="00FB5C0C"/>
    <w:rsid w:val="00FC4388"/>
    <w:rsid w:val="00FC7568"/>
    <w:rsid w:val="00FD0729"/>
    <w:rsid w:val="00FD5E53"/>
    <w:rsid w:val="00FE022E"/>
    <w:rsid w:val="00FE3810"/>
    <w:rsid w:val="00FE512A"/>
    <w:rsid w:val="00FE51DB"/>
    <w:rsid w:val="00FF0242"/>
    <w:rsid w:val="00FF2900"/>
    <w:rsid w:val="00FF6EFA"/>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8B4F"/>
  <w15:docId w15:val="{35C913C4-2048-4B1A-9829-A1DC9D38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3F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F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3F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3F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3F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3F9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F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F9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42</Pages>
  <Words>18118</Words>
  <Characters>103277</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Светлана Анатольевна</dc:creator>
  <cp:lastModifiedBy>User</cp:lastModifiedBy>
  <cp:revision>3</cp:revision>
  <dcterms:created xsi:type="dcterms:W3CDTF">2022-04-20T09:00:00Z</dcterms:created>
  <dcterms:modified xsi:type="dcterms:W3CDTF">2022-04-20T09:04:00Z</dcterms:modified>
</cp:coreProperties>
</file>