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A842" w14:textId="7F175978" w:rsidR="00685649" w:rsidRPr="00685649" w:rsidRDefault="00685649">
      <w:pPr>
        <w:pStyle w:val="ConsPlusTitlePage"/>
      </w:pPr>
      <w:r w:rsidRPr="00685649">
        <w:t xml:space="preserve"> </w:t>
      </w:r>
      <w:r w:rsidRPr="00685649">
        <w:br/>
      </w:r>
    </w:p>
    <w:p w14:paraId="69FBB5EE" w14:textId="77777777" w:rsidR="00685649" w:rsidRPr="00685649" w:rsidRDefault="00685649">
      <w:pPr>
        <w:pStyle w:val="ConsPlusNormal"/>
        <w:jc w:val="both"/>
        <w:outlineLvl w:val="0"/>
      </w:pPr>
    </w:p>
    <w:p w14:paraId="787F5003" w14:textId="77777777" w:rsidR="00685649" w:rsidRPr="00685649" w:rsidRDefault="00685649">
      <w:pPr>
        <w:pStyle w:val="ConsPlusTitle"/>
        <w:jc w:val="center"/>
        <w:outlineLvl w:val="0"/>
      </w:pPr>
      <w:r w:rsidRPr="00685649">
        <w:t>ПРАВИТЕЛЬСТВО РОССИЙСКОЙ ФЕДЕРАЦИИ</w:t>
      </w:r>
    </w:p>
    <w:p w14:paraId="472D7A27" w14:textId="77777777" w:rsidR="00685649" w:rsidRPr="00685649" w:rsidRDefault="00685649">
      <w:pPr>
        <w:pStyle w:val="ConsPlusTitle"/>
        <w:jc w:val="center"/>
      </w:pPr>
    </w:p>
    <w:p w14:paraId="36B3F5C6" w14:textId="77777777" w:rsidR="00685649" w:rsidRPr="00685649" w:rsidRDefault="00685649">
      <w:pPr>
        <w:pStyle w:val="ConsPlusTitle"/>
        <w:jc w:val="center"/>
      </w:pPr>
      <w:r w:rsidRPr="00685649">
        <w:t>ПОСТАНОВЛЕНИЕ</w:t>
      </w:r>
    </w:p>
    <w:p w14:paraId="30E86AF9" w14:textId="77777777" w:rsidR="00685649" w:rsidRPr="00685649" w:rsidRDefault="00685649">
      <w:pPr>
        <w:pStyle w:val="ConsPlusTitle"/>
        <w:jc w:val="center"/>
      </w:pPr>
      <w:r w:rsidRPr="00685649">
        <w:t>от 25 декабря 2001 г. N 892</w:t>
      </w:r>
    </w:p>
    <w:p w14:paraId="5F5C9537" w14:textId="77777777" w:rsidR="00685649" w:rsidRPr="00685649" w:rsidRDefault="00685649">
      <w:pPr>
        <w:pStyle w:val="ConsPlusTitle"/>
        <w:jc w:val="center"/>
      </w:pPr>
    </w:p>
    <w:p w14:paraId="7DD5591C" w14:textId="77777777" w:rsidR="00685649" w:rsidRPr="00685649" w:rsidRDefault="00685649">
      <w:pPr>
        <w:pStyle w:val="ConsPlusTitle"/>
        <w:jc w:val="center"/>
      </w:pPr>
      <w:r w:rsidRPr="00685649">
        <w:t>О РЕАЛИЗАЦИИ ФЕДЕРАЛЬНОГО ЗАКОНА "О ПРЕДУПРЕЖДЕНИИ</w:t>
      </w:r>
    </w:p>
    <w:p w14:paraId="7CC88A38" w14:textId="77777777" w:rsidR="00685649" w:rsidRPr="00685649" w:rsidRDefault="00685649">
      <w:pPr>
        <w:pStyle w:val="ConsPlusTitle"/>
        <w:jc w:val="center"/>
      </w:pPr>
      <w:r w:rsidRPr="00685649">
        <w:t>РАСПРОСТРАНЕНИЯ ТУБЕРКУЛЕЗА В РОССИЙСКОЙ ФЕДЕРАЦИИ"</w:t>
      </w:r>
    </w:p>
    <w:p w14:paraId="346B7AB5" w14:textId="77777777" w:rsidR="00685649" w:rsidRPr="00685649" w:rsidRDefault="006856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685649" w:rsidRPr="00685649" w14:paraId="31FBC16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F4F0B" w14:textId="77777777" w:rsidR="00685649" w:rsidRPr="00685649" w:rsidRDefault="006856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11F0" w14:textId="77777777" w:rsidR="00685649" w:rsidRPr="00685649" w:rsidRDefault="006856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F52630" w14:textId="77777777" w:rsidR="00685649" w:rsidRPr="00685649" w:rsidRDefault="00685649">
            <w:pPr>
              <w:pStyle w:val="ConsPlusNormal"/>
              <w:jc w:val="center"/>
            </w:pPr>
            <w:r w:rsidRPr="00685649">
              <w:t>Список изменяющих документов</w:t>
            </w:r>
          </w:p>
          <w:p w14:paraId="52C6DEF8" w14:textId="19D35091" w:rsidR="00685649" w:rsidRPr="00685649" w:rsidRDefault="00685649">
            <w:pPr>
              <w:pStyle w:val="ConsPlusNormal"/>
              <w:jc w:val="center"/>
            </w:pPr>
            <w:r w:rsidRPr="00685649">
              <w:t>(в ред. Постановлений Правительства РФ от 30.12.2005 N 847,</w:t>
            </w:r>
          </w:p>
          <w:p w14:paraId="3264C0A3" w14:textId="4A138C0A" w:rsidR="00685649" w:rsidRPr="00685649" w:rsidRDefault="00685649">
            <w:pPr>
              <w:pStyle w:val="ConsPlusNormal"/>
              <w:jc w:val="center"/>
            </w:pPr>
            <w:r w:rsidRPr="00685649">
              <w:t>от 09.08.2017 N 952, от 15.08.2019 N 1049)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F004F" w14:textId="77777777" w:rsidR="00685649" w:rsidRPr="00685649" w:rsidRDefault="00685649">
            <w:pPr>
              <w:pStyle w:val="ConsPlusNormal"/>
            </w:pPr>
          </w:p>
        </w:tc>
      </w:tr>
    </w:tbl>
    <w:p w14:paraId="223732B5" w14:textId="77777777" w:rsidR="00685649" w:rsidRPr="00685649" w:rsidRDefault="00685649">
      <w:pPr>
        <w:pStyle w:val="ConsPlusNormal"/>
        <w:jc w:val="center"/>
      </w:pPr>
    </w:p>
    <w:p w14:paraId="3AA11CA0" w14:textId="77777777" w:rsidR="00685649" w:rsidRPr="00685649" w:rsidRDefault="00685649">
      <w:pPr>
        <w:pStyle w:val="ConsPlusNormal"/>
        <w:ind w:firstLine="540"/>
        <w:jc w:val="both"/>
      </w:pPr>
      <w:r w:rsidRPr="00685649">
        <w:t>В связи с Федеральным законом "О предупреждении распространения туберкулеза в Российской Федерации" (Собрание законодательства Российской Федерации, 2001, N 26, ст. 2581) Правительство Российской Федерации постановляет:</w:t>
      </w:r>
    </w:p>
    <w:p w14:paraId="51D3FBEB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1. Утвердить прилагаемые:</w:t>
      </w:r>
    </w:p>
    <w:p w14:paraId="4C743F63" w14:textId="12778DEC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абзац утратил силу с 1 сентября 2017 года. - Постановление Правительства РФ от 09.08.2017 N 952;</w:t>
      </w:r>
    </w:p>
    <w:p w14:paraId="22B08AB7" w14:textId="2410C146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абзац утратил силу с 1 января 2020 года. - Постановление Правительства РФ от 15.08.2019 N 1049;</w:t>
      </w:r>
    </w:p>
    <w:p w14:paraId="69C64879" w14:textId="5766F205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Порядок ведения государственного статистического наблюдения в целях предупреждения распространения туберкулеза.</w:t>
      </w:r>
    </w:p>
    <w:p w14:paraId="76D73A6C" w14:textId="0DE9E00E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2. Утратил силу с 1 января 2020 года. - Постановление Правительства РФ от 15.08.2019 N 1049.</w:t>
      </w:r>
    </w:p>
    <w:p w14:paraId="39E933BA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3. Министерству здравоохранения и социального развития Российской Федерации утвердить порядок установления временной нетрудоспособности больных туберкулезом.</w:t>
      </w:r>
    </w:p>
    <w:p w14:paraId="42722F07" w14:textId="0C61ED97" w:rsidR="00685649" w:rsidRPr="00685649" w:rsidRDefault="00685649">
      <w:pPr>
        <w:pStyle w:val="ConsPlusNormal"/>
        <w:jc w:val="both"/>
      </w:pPr>
      <w:r w:rsidRPr="00685649">
        <w:t>(п. 3 в ред. Постановления Правительства РФ от 30.12.2005 N 847)</w:t>
      </w:r>
    </w:p>
    <w:p w14:paraId="3182EBD2" w14:textId="354B3166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 xml:space="preserve">4. Министерству здравоохранения и социального развития Российской Федерации совместно с заинтересованными федеральными органами исполнительной власти утвердить перечень должностей медицинских, ветеринарных и иных работников, непосредственно участвующих в оказании противотуберкулезной помощи, занятие которых связано с опасностью инфицирования микобактериями туберкулеза, дающих право на дополнительный оплачиваемый отпуск, 30-часовую рабочую неделю и дополнительную оплату труда </w:t>
      </w:r>
      <w:r w:rsidRPr="00685649">
        <w:lastRenderedPageBreak/>
        <w:t>в связи с вредными условиями труда.</w:t>
      </w:r>
    </w:p>
    <w:p w14:paraId="069DADAF" w14:textId="3B854F7C" w:rsidR="00685649" w:rsidRPr="00685649" w:rsidRDefault="00685649">
      <w:pPr>
        <w:pStyle w:val="ConsPlusNormal"/>
        <w:jc w:val="both"/>
      </w:pPr>
      <w:r w:rsidRPr="00685649">
        <w:t>(в ред. Постановления Правительства РФ от 30.12.2005 N 847)</w:t>
      </w:r>
    </w:p>
    <w:p w14:paraId="6A1CD69B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5. Министерству здравоохранения и социального развития Российской Федерации совместно с Федеральной службой государственной статистики осуществлять государственное статистическое наблюдение в целях предупреждения распространения туберкулеза.</w:t>
      </w:r>
    </w:p>
    <w:p w14:paraId="6F61F5D0" w14:textId="05132440" w:rsidR="00685649" w:rsidRPr="00685649" w:rsidRDefault="00685649">
      <w:pPr>
        <w:pStyle w:val="ConsPlusNormal"/>
        <w:jc w:val="both"/>
      </w:pPr>
      <w:r w:rsidRPr="00685649">
        <w:t>(в ред. Постановления Правительства РФ от 30.12.2005 N 847)</w:t>
      </w:r>
    </w:p>
    <w:p w14:paraId="1C200FEC" w14:textId="77777777" w:rsidR="00685649" w:rsidRPr="00685649" w:rsidRDefault="00685649">
      <w:pPr>
        <w:pStyle w:val="ConsPlusNormal"/>
      </w:pPr>
    </w:p>
    <w:p w14:paraId="150F7ED1" w14:textId="77777777" w:rsidR="00685649" w:rsidRPr="00685649" w:rsidRDefault="00685649">
      <w:pPr>
        <w:pStyle w:val="ConsPlusNormal"/>
        <w:jc w:val="right"/>
      </w:pPr>
      <w:r w:rsidRPr="00685649">
        <w:t>Председатель Правительства</w:t>
      </w:r>
    </w:p>
    <w:p w14:paraId="0E80E69B" w14:textId="77777777" w:rsidR="00685649" w:rsidRPr="00685649" w:rsidRDefault="00685649">
      <w:pPr>
        <w:pStyle w:val="ConsPlusNormal"/>
        <w:jc w:val="right"/>
      </w:pPr>
      <w:r w:rsidRPr="00685649">
        <w:t>Российской Федерации</w:t>
      </w:r>
    </w:p>
    <w:p w14:paraId="021B7126" w14:textId="77777777" w:rsidR="00685649" w:rsidRPr="00685649" w:rsidRDefault="00685649">
      <w:pPr>
        <w:pStyle w:val="ConsPlusNormal"/>
        <w:jc w:val="right"/>
      </w:pPr>
      <w:r w:rsidRPr="00685649">
        <w:t>М.КАСЬЯНОВ</w:t>
      </w:r>
    </w:p>
    <w:p w14:paraId="71D0720E" w14:textId="77777777" w:rsidR="00685649" w:rsidRPr="00685649" w:rsidRDefault="00685649">
      <w:pPr>
        <w:pStyle w:val="ConsPlusNormal"/>
      </w:pPr>
    </w:p>
    <w:p w14:paraId="64B46637" w14:textId="77777777" w:rsidR="00685649" w:rsidRPr="00685649" w:rsidRDefault="00685649">
      <w:pPr>
        <w:pStyle w:val="ConsPlusNormal"/>
      </w:pPr>
    </w:p>
    <w:p w14:paraId="77C248BC" w14:textId="77777777" w:rsidR="00685649" w:rsidRPr="00685649" w:rsidRDefault="00685649">
      <w:pPr>
        <w:pStyle w:val="ConsPlusNormal"/>
      </w:pPr>
    </w:p>
    <w:p w14:paraId="736D3EB1" w14:textId="77777777" w:rsidR="00685649" w:rsidRPr="00685649" w:rsidRDefault="00685649">
      <w:pPr>
        <w:pStyle w:val="ConsPlusNormal"/>
        <w:jc w:val="right"/>
        <w:outlineLvl w:val="0"/>
      </w:pPr>
      <w:r w:rsidRPr="00685649">
        <w:t>Утверждены</w:t>
      </w:r>
    </w:p>
    <w:p w14:paraId="410B09CE" w14:textId="77777777" w:rsidR="00685649" w:rsidRPr="00685649" w:rsidRDefault="00685649">
      <w:pPr>
        <w:pStyle w:val="ConsPlusNormal"/>
        <w:jc w:val="right"/>
      </w:pPr>
      <w:r w:rsidRPr="00685649">
        <w:t>Постановлением Правительства</w:t>
      </w:r>
    </w:p>
    <w:p w14:paraId="5F840744" w14:textId="77777777" w:rsidR="00685649" w:rsidRPr="00685649" w:rsidRDefault="00685649">
      <w:pPr>
        <w:pStyle w:val="ConsPlusNormal"/>
        <w:jc w:val="right"/>
      </w:pPr>
      <w:r w:rsidRPr="00685649">
        <w:t>Российской Федерации</w:t>
      </w:r>
    </w:p>
    <w:p w14:paraId="671796F7" w14:textId="77777777" w:rsidR="00685649" w:rsidRPr="00685649" w:rsidRDefault="00685649">
      <w:pPr>
        <w:pStyle w:val="ConsPlusNormal"/>
        <w:jc w:val="right"/>
      </w:pPr>
      <w:r w:rsidRPr="00685649">
        <w:t>от 25 декабря 2001 г. N 892</w:t>
      </w:r>
    </w:p>
    <w:p w14:paraId="0F0764B7" w14:textId="77777777" w:rsidR="00685649" w:rsidRPr="00685649" w:rsidRDefault="00685649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685649" w:rsidRPr="00685649" w14:paraId="30AF2C5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F71EF" w14:textId="77777777" w:rsidR="00685649" w:rsidRPr="00685649" w:rsidRDefault="006856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B32B" w14:textId="77777777" w:rsidR="00685649" w:rsidRPr="00685649" w:rsidRDefault="006856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904E30" w14:textId="09FCD7A6" w:rsidR="00685649" w:rsidRPr="00685649" w:rsidRDefault="00685649">
            <w:pPr>
              <w:pStyle w:val="ConsPlusNormal"/>
              <w:jc w:val="both"/>
            </w:pPr>
            <w:r w:rsidRPr="00685649">
              <w:t>Примечание.</w:t>
            </w:r>
          </w:p>
          <w:p w14:paraId="6F1471E8" w14:textId="0B9BD348" w:rsidR="00685649" w:rsidRPr="00685649" w:rsidRDefault="00685649">
            <w:pPr>
              <w:pStyle w:val="ConsPlusNormal"/>
              <w:jc w:val="both"/>
            </w:pPr>
            <w:r w:rsidRPr="00685649">
              <w:t>Приказом Минздрава России от 21.03.2017 N 124н утверждены Порядок и сроки проведения профилактических медицинских осмотров граждан в целях выявления туберкулеза.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2D5C0" w14:textId="77777777" w:rsidR="00685649" w:rsidRPr="00685649" w:rsidRDefault="00685649">
            <w:pPr>
              <w:pStyle w:val="ConsPlusNormal"/>
            </w:pPr>
          </w:p>
        </w:tc>
      </w:tr>
    </w:tbl>
    <w:p w14:paraId="4B452713" w14:textId="77777777" w:rsidR="00685649" w:rsidRPr="00685649" w:rsidRDefault="00685649">
      <w:pPr>
        <w:pStyle w:val="ConsPlusTitle"/>
        <w:spacing w:before="360"/>
        <w:jc w:val="center"/>
      </w:pPr>
      <w:r w:rsidRPr="00685649">
        <w:t>ПОРЯДОК И СРОКИ</w:t>
      </w:r>
    </w:p>
    <w:p w14:paraId="36F8EE74" w14:textId="77777777" w:rsidR="00685649" w:rsidRPr="00685649" w:rsidRDefault="00685649">
      <w:pPr>
        <w:pStyle w:val="ConsPlusTitle"/>
        <w:jc w:val="center"/>
      </w:pPr>
      <w:r w:rsidRPr="00685649">
        <w:t>ПРОВЕДЕНИЯ ПРОФИЛАКТИЧЕСКИХ МЕДИЦИНСКИХ ОСМОТРОВ</w:t>
      </w:r>
    </w:p>
    <w:p w14:paraId="06E096DC" w14:textId="77777777" w:rsidR="00685649" w:rsidRPr="00685649" w:rsidRDefault="00685649">
      <w:pPr>
        <w:pStyle w:val="ConsPlusTitle"/>
        <w:jc w:val="center"/>
      </w:pPr>
      <w:r w:rsidRPr="00685649">
        <w:t>НАСЕЛЕНИЯ В ЦЕЛЯХ ВЫЯВЛЕНИЯ ТУБЕРКУЛЕЗА</w:t>
      </w:r>
    </w:p>
    <w:p w14:paraId="71082AAB" w14:textId="77777777" w:rsidR="00685649" w:rsidRPr="00685649" w:rsidRDefault="00685649">
      <w:pPr>
        <w:pStyle w:val="ConsPlusNormal"/>
        <w:jc w:val="center"/>
      </w:pPr>
    </w:p>
    <w:p w14:paraId="6159DD87" w14:textId="34B73ED5" w:rsidR="00685649" w:rsidRPr="00685649" w:rsidRDefault="00685649">
      <w:pPr>
        <w:pStyle w:val="ConsPlusNormal"/>
        <w:ind w:firstLine="540"/>
        <w:jc w:val="both"/>
      </w:pPr>
      <w:r w:rsidRPr="00685649">
        <w:t>Утратил силу с 1 сентября 2017 года. - Постановление Правительства РФ от 09.08.2017 N 952.</w:t>
      </w:r>
    </w:p>
    <w:p w14:paraId="4F94642D" w14:textId="77777777" w:rsidR="00685649" w:rsidRPr="00685649" w:rsidRDefault="00685649">
      <w:pPr>
        <w:pStyle w:val="ConsPlusNormal"/>
      </w:pPr>
    </w:p>
    <w:p w14:paraId="0AD3EDEA" w14:textId="77777777" w:rsidR="00685649" w:rsidRPr="00685649" w:rsidRDefault="00685649">
      <w:pPr>
        <w:pStyle w:val="ConsPlusNormal"/>
      </w:pPr>
    </w:p>
    <w:p w14:paraId="7F5ADC22" w14:textId="77777777" w:rsidR="00685649" w:rsidRPr="00685649" w:rsidRDefault="00685649">
      <w:pPr>
        <w:pStyle w:val="ConsPlusNormal"/>
      </w:pPr>
    </w:p>
    <w:p w14:paraId="5BBBF20C" w14:textId="77777777" w:rsidR="00685649" w:rsidRPr="00685649" w:rsidRDefault="00685649">
      <w:pPr>
        <w:pStyle w:val="ConsPlusNormal"/>
        <w:jc w:val="right"/>
        <w:outlineLvl w:val="0"/>
      </w:pPr>
      <w:r w:rsidRPr="00685649">
        <w:t>Утвержден</w:t>
      </w:r>
    </w:p>
    <w:p w14:paraId="54418D33" w14:textId="77777777" w:rsidR="00685649" w:rsidRPr="00685649" w:rsidRDefault="00685649">
      <w:pPr>
        <w:pStyle w:val="ConsPlusNormal"/>
        <w:jc w:val="right"/>
      </w:pPr>
      <w:r w:rsidRPr="00685649">
        <w:t>Постановлением Правительства</w:t>
      </w:r>
    </w:p>
    <w:p w14:paraId="71D2CB5F" w14:textId="77777777" w:rsidR="00685649" w:rsidRPr="00685649" w:rsidRDefault="00685649">
      <w:pPr>
        <w:pStyle w:val="ConsPlusNormal"/>
        <w:jc w:val="right"/>
      </w:pPr>
      <w:r w:rsidRPr="00685649">
        <w:t>Российской Федерации</w:t>
      </w:r>
    </w:p>
    <w:p w14:paraId="3ED0E04A" w14:textId="77777777" w:rsidR="00685649" w:rsidRPr="00685649" w:rsidRDefault="00685649">
      <w:pPr>
        <w:pStyle w:val="ConsPlusNormal"/>
        <w:jc w:val="right"/>
      </w:pPr>
      <w:r w:rsidRPr="00685649">
        <w:t>от 25 декабря 2001 г. N 892</w:t>
      </w:r>
    </w:p>
    <w:p w14:paraId="6E395C8F" w14:textId="77777777" w:rsidR="00685649" w:rsidRPr="00685649" w:rsidRDefault="00685649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685649" w:rsidRPr="00685649" w14:paraId="53EDE9B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C672" w14:textId="77777777" w:rsidR="00685649" w:rsidRPr="00685649" w:rsidRDefault="006856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DDDB" w14:textId="77777777" w:rsidR="00685649" w:rsidRPr="00685649" w:rsidRDefault="006856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F0D741" w14:textId="75229480" w:rsidR="00685649" w:rsidRPr="00685649" w:rsidRDefault="00685649">
            <w:pPr>
              <w:pStyle w:val="ConsPlusNormal"/>
              <w:jc w:val="both"/>
            </w:pPr>
            <w:r w:rsidRPr="00685649">
              <w:t>Примечание.</w:t>
            </w:r>
          </w:p>
          <w:p w14:paraId="0F7E910A" w14:textId="3BF9C3DA" w:rsidR="00685649" w:rsidRPr="00685649" w:rsidRDefault="00685649">
            <w:pPr>
              <w:pStyle w:val="ConsPlusNormal"/>
              <w:jc w:val="both"/>
            </w:pPr>
            <w:r w:rsidRPr="00685649">
              <w:t xml:space="preserve">Приказом Минздрава России от 13.03.2019 N 127н утвержден Порядок диспансерного наблюдения за больными туберкулезом, лицами, находящимися или находившимися в контакте с источником туберкулеза, а также лицами с </w:t>
            </w:r>
            <w:r w:rsidRPr="00685649">
              <w:lastRenderedPageBreak/>
              <w:t>подозрением на туберкулез и излеченными от туберкулеза.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D77F" w14:textId="77777777" w:rsidR="00685649" w:rsidRPr="00685649" w:rsidRDefault="00685649">
            <w:pPr>
              <w:pStyle w:val="ConsPlusNormal"/>
            </w:pPr>
          </w:p>
        </w:tc>
      </w:tr>
    </w:tbl>
    <w:p w14:paraId="692C15BA" w14:textId="77777777" w:rsidR="00685649" w:rsidRPr="00685649" w:rsidRDefault="00685649">
      <w:pPr>
        <w:pStyle w:val="ConsPlusTitle"/>
        <w:spacing w:before="360"/>
        <w:jc w:val="center"/>
      </w:pPr>
      <w:r w:rsidRPr="00685649">
        <w:t>ПОРЯДОК</w:t>
      </w:r>
    </w:p>
    <w:p w14:paraId="5B4A7143" w14:textId="77777777" w:rsidR="00685649" w:rsidRPr="00685649" w:rsidRDefault="00685649">
      <w:pPr>
        <w:pStyle w:val="ConsPlusTitle"/>
        <w:jc w:val="center"/>
      </w:pPr>
      <w:r w:rsidRPr="00685649">
        <w:t>ДИСПАНСЕРНОГО НАБЛЮДЕНИЯ ЗА БОЛЬНЫМИ ТУБЕРКУЛЕЗОМ</w:t>
      </w:r>
    </w:p>
    <w:p w14:paraId="51E7F85F" w14:textId="77777777" w:rsidR="00685649" w:rsidRPr="00685649" w:rsidRDefault="00685649">
      <w:pPr>
        <w:pStyle w:val="ConsPlusNormal"/>
        <w:jc w:val="center"/>
      </w:pPr>
    </w:p>
    <w:p w14:paraId="4B3036F8" w14:textId="76376593" w:rsidR="00685649" w:rsidRPr="00685649" w:rsidRDefault="00685649">
      <w:pPr>
        <w:pStyle w:val="ConsPlusNormal"/>
        <w:ind w:firstLine="540"/>
        <w:jc w:val="both"/>
      </w:pPr>
      <w:r w:rsidRPr="00685649">
        <w:t>Утратил силу с 1 января 2020 года. - Постановление Правительства РФ от 15.08.2019 N 1049.</w:t>
      </w:r>
    </w:p>
    <w:p w14:paraId="13B9957F" w14:textId="77777777" w:rsidR="00685649" w:rsidRPr="00685649" w:rsidRDefault="00685649">
      <w:pPr>
        <w:pStyle w:val="ConsPlusNormal"/>
      </w:pPr>
    </w:p>
    <w:p w14:paraId="51A8F4F7" w14:textId="77777777" w:rsidR="00685649" w:rsidRPr="00685649" w:rsidRDefault="00685649">
      <w:pPr>
        <w:pStyle w:val="ConsPlusNormal"/>
      </w:pPr>
    </w:p>
    <w:p w14:paraId="59CA7AAD" w14:textId="77777777" w:rsidR="00685649" w:rsidRPr="00685649" w:rsidRDefault="00685649">
      <w:pPr>
        <w:pStyle w:val="ConsPlusNormal"/>
      </w:pPr>
    </w:p>
    <w:p w14:paraId="47D11B9C" w14:textId="77777777" w:rsidR="00685649" w:rsidRPr="00685649" w:rsidRDefault="00685649">
      <w:pPr>
        <w:pStyle w:val="ConsPlusNormal"/>
        <w:jc w:val="right"/>
        <w:outlineLvl w:val="0"/>
      </w:pPr>
      <w:r w:rsidRPr="00685649">
        <w:t>Утвержден</w:t>
      </w:r>
    </w:p>
    <w:p w14:paraId="3C1D0491" w14:textId="77777777" w:rsidR="00685649" w:rsidRPr="00685649" w:rsidRDefault="00685649">
      <w:pPr>
        <w:pStyle w:val="ConsPlusNormal"/>
        <w:jc w:val="right"/>
      </w:pPr>
      <w:r w:rsidRPr="00685649">
        <w:t>Постановлением Правительства</w:t>
      </w:r>
    </w:p>
    <w:p w14:paraId="404500CC" w14:textId="77777777" w:rsidR="00685649" w:rsidRPr="00685649" w:rsidRDefault="00685649">
      <w:pPr>
        <w:pStyle w:val="ConsPlusNormal"/>
        <w:jc w:val="right"/>
      </w:pPr>
      <w:r w:rsidRPr="00685649">
        <w:t>Российской Федерации</w:t>
      </w:r>
    </w:p>
    <w:p w14:paraId="323C6EF2" w14:textId="77777777" w:rsidR="00685649" w:rsidRPr="00685649" w:rsidRDefault="00685649">
      <w:pPr>
        <w:pStyle w:val="ConsPlusNormal"/>
        <w:jc w:val="right"/>
      </w:pPr>
      <w:r w:rsidRPr="00685649">
        <w:t>от 25 декабря 2001 г. N 892</w:t>
      </w:r>
    </w:p>
    <w:p w14:paraId="537915C6" w14:textId="77777777" w:rsidR="00685649" w:rsidRPr="00685649" w:rsidRDefault="00685649">
      <w:pPr>
        <w:pStyle w:val="ConsPlusNormal"/>
      </w:pPr>
    </w:p>
    <w:p w14:paraId="6745414B" w14:textId="77777777" w:rsidR="00685649" w:rsidRPr="00685649" w:rsidRDefault="00685649">
      <w:pPr>
        <w:pStyle w:val="ConsPlusTitle"/>
        <w:jc w:val="center"/>
      </w:pPr>
      <w:bookmarkStart w:id="0" w:name="P65"/>
      <w:bookmarkEnd w:id="0"/>
      <w:r w:rsidRPr="00685649">
        <w:t>ПОРЯДОК</w:t>
      </w:r>
    </w:p>
    <w:p w14:paraId="66E6B774" w14:textId="77777777" w:rsidR="00685649" w:rsidRPr="00685649" w:rsidRDefault="00685649">
      <w:pPr>
        <w:pStyle w:val="ConsPlusTitle"/>
        <w:jc w:val="center"/>
      </w:pPr>
      <w:r w:rsidRPr="00685649">
        <w:t>ВЕДЕНИЯ ГОСУДАРСТВЕННОГО СТАТИСТИЧЕСКОГО НАБЛЮДЕНИЯ</w:t>
      </w:r>
    </w:p>
    <w:p w14:paraId="3C18DBD8" w14:textId="77777777" w:rsidR="00685649" w:rsidRPr="00685649" w:rsidRDefault="00685649">
      <w:pPr>
        <w:pStyle w:val="ConsPlusTitle"/>
        <w:jc w:val="center"/>
      </w:pPr>
      <w:r w:rsidRPr="00685649">
        <w:t>В ЦЕЛЯХ ПРЕДУПРЕЖДЕНИЯ РАСПРОСТРАНЕНИЯ ТУБЕРКУЛЕЗА</w:t>
      </w:r>
    </w:p>
    <w:p w14:paraId="20B6CD3B" w14:textId="77777777" w:rsidR="00685649" w:rsidRPr="00685649" w:rsidRDefault="006856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685649" w:rsidRPr="00685649" w14:paraId="5B0EFB2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0928" w14:textId="77777777" w:rsidR="00685649" w:rsidRPr="00685649" w:rsidRDefault="006856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0A44" w14:textId="77777777" w:rsidR="00685649" w:rsidRPr="00685649" w:rsidRDefault="006856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1E9829" w14:textId="77777777" w:rsidR="00685649" w:rsidRPr="00685649" w:rsidRDefault="00685649">
            <w:pPr>
              <w:pStyle w:val="ConsPlusNormal"/>
              <w:jc w:val="center"/>
            </w:pPr>
            <w:r w:rsidRPr="00685649">
              <w:t>Список изменяющих документов</w:t>
            </w:r>
          </w:p>
          <w:p w14:paraId="64C04558" w14:textId="39709121" w:rsidR="00685649" w:rsidRPr="00685649" w:rsidRDefault="00685649">
            <w:pPr>
              <w:pStyle w:val="ConsPlusNormal"/>
              <w:jc w:val="center"/>
            </w:pPr>
            <w:r w:rsidRPr="00685649">
              <w:t>(в ред. Постановления Правительства РФ от 30.12.2005 N 847)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122C0" w14:textId="77777777" w:rsidR="00685649" w:rsidRPr="00685649" w:rsidRDefault="00685649">
            <w:pPr>
              <w:pStyle w:val="ConsPlusNormal"/>
            </w:pPr>
          </w:p>
        </w:tc>
      </w:tr>
    </w:tbl>
    <w:p w14:paraId="68C644CF" w14:textId="77777777" w:rsidR="00685649" w:rsidRPr="00685649" w:rsidRDefault="00685649">
      <w:pPr>
        <w:pStyle w:val="ConsPlusNormal"/>
      </w:pPr>
    </w:p>
    <w:p w14:paraId="194AAF24" w14:textId="45B5C690" w:rsidR="00685649" w:rsidRPr="00685649" w:rsidRDefault="00685649">
      <w:pPr>
        <w:pStyle w:val="ConsPlusNormal"/>
        <w:ind w:firstLine="540"/>
        <w:jc w:val="both"/>
      </w:pPr>
      <w:r w:rsidRPr="00685649">
        <w:t>1. Государственное статистическое наблюдение за распространением туберкулеза предполагает ведение обязательного учета, регистрации и контроля за достоверностью результатов профилактических мероприятий, диагностики, лечения, диспансерного наблюдения за больными туберкулезом и представление этих сведений лечебно-профилактическими специализированными противотуберкулезными учреждениями в противотуберкулезный диспансер органа исполнительной власти субъекта Российской Федерации по здравоохранению в порядке, устанавливаемом Министерством здравоохранения и социального развития Российской Федерации.</w:t>
      </w:r>
    </w:p>
    <w:p w14:paraId="612DA7CE" w14:textId="58BB9252" w:rsidR="00685649" w:rsidRPr="00685649" w:rsidRDefault="00685649">
      <w:pPr>
        <w:pStyle w:val="ConsPlusNormal"/>
        <w:jc w:val="both"/>
      </w:pPr>
      <w:r w:rsidRPr="00685649">
        <w:t>(в ред. Постановления Правительства РФ от 30.12.2005 N 847)</w:t>
      </w:r>
    </w:p>
    <w:p w14:paraId="2F8B7EBA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2. Учету и регистрации при ведении государственного статистического наблюдения в целях предупреждения распространения туберкулеза подлежат:</w:t>
      </w:r>
    </w:p>
    <w:p w14:paraId="158966D6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а) граждане Российской Федерации, иностранные граждане и лица без гражданства при выявлении у них активной формы туберкулеза впервые;</w:t>
      </w:r>
    </w:p>
    <w:p w14:paraId="533ADB3C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б) граждане Российской Федерации:</w:t>
      </w:r>
    </w:p>
    <w:p w14:paraId="13F96F2E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лица, больные активной формой туберкулеза;</w:t>
      </w:r>
    </w:p>
    <w:p w14:paraId="632AFE24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 xml:space="preserve">лица, нуждающиеся в уточнении активности туберкулезного процесса или в </w:t>
      </w:r>
      <w:r w:rsidRPr="00685649">
        <w:lastRenderedPageBreak/>
        <w:t>дифференциальной диагностике туберкулеза;</w:t>
      </w:r>
    </w:p>
    <w:p w14:paraId="0364A165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лица с неактивной формой туберкулеза в течение первых 3 лет после излечения;</w:t>
      </w:r>
    </w:p>
    <w:p w14:paraId="46904BE6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лица, находящиеся в контакте с больными туберкулезом людьми или животными;</w:t>
      </w:r>
    </w:p>
    <w:p w14:paraId="28BC96D7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 xml:space="preserve">дети и подростки, впервые инфицированные микобактериями туберкулеза, с </w:t>
      </w:r>
      <w:proofErr w:type="spellStart"/>
      <w:r w:rsidRPr="00685649">
        <w:t>гиперергическими</w:t>
      </w:r>
      <w:proofErr w:type="spellEnd"/>
      <w:r w:rsidRPr="00685649">
        <w:t xml:space="preserve"> и нарастающими реакциями на туберкулин;</w:t>
      </w:r>
    </w:p>
    <w:p w14:paraId="65F3793D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дети, у которых возникли осложнения на введение противотуберкулезной вакцины.</w:t>
      </w:r>
    </w:p>
    <w:p w14:paraId="487F0FC5" w14:textId="77777777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3. Учету и регистрации при ведении государственного статистического наблюдения в целях предупреждения распространения туберкулеза подлежат все случаи смерти больных туберкулезом.</w:t>
      </w:r>
    </w:p>
    <w:p w14:paraId="4D8CE703" w14:textId="3E1EB32D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4. Ведение государственного статистического наблюдения за распространением туберкулеза на территории Российской Федерации осуществляется в соответствии с действующей статистической методологией сплошного наблюдения с использованием форм государственной статистической отчетности, утверждаемых Государственным комитетом Российской Федерации по статистике по представлению Министерства здравоохранения Российской Федерации.</w:t>
      </w:r>
    </w:p>
    <w:p w14:paraId="31872DE4" w14:textId="3CF348A6" w:rsidR="00685649" w:rsidRPr="00685649" w:rsidRDefault="00685649">
      <w:pPr>
        <w:pStyle w:val="ConsPlusNormal"/>
        <w:spacing w:before="280"/>
        <w:ind w:firstLine="540"/>
        <w:jc w:val="both"/>
      </w:pPr>
      <w:r w:rsidRPr="00685649">
        <w:t>5. Контроль за достоверностью диагноза - туберкулез при выявлении заболевания у больного впервые и принятие на основании заключения врачебной комиссии окончательного решения о необходимости учета и регистрации нового случая заболевания туберкулезом в данной местности осуществляет противотуберкулезный диспансер органа исполнительной власти по здравоохранению субъекта Российской Федерации.</w:t>
      </w:r>
    </w:p>
    <w:p w14:paraId="29F84877" w14:textId="77777777" w:rsidR="00685649" w:rsidRPr="00685649" w:rsidRDefault="00685649">
      <w:pPr>
        <w:pStyle w:val="ConsPlusNormal"/>
      </w:pPr>
    </w:p>
    <w:p w14:paraId="3500BF65" w14:textId="77777777" w:rsidR="00685649" w:rsidRPr="00685649" w:rsidRDefault="00685649">
      <w:pPr>
        <w:pStyle w:val="ConsPlusNormal"/>
      </w:pPr>
    </w:p>
    <w:p w14:paraId="78BB4813" w14:textId="77777777" w:rsidR="00685649" w:rsidRPr="00685649" w:rsidRDefault="006856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9885A01" w14:textId="77777777" w:rsidR="00CB78A2" w:rsidRPr="00685649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685649" w:rsidSect="008908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49"/>
    <w:rsid w:val="00685649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B56F"/>
  <w15:chartTrackingRefBased/>
  <w15:docId w15:val="{C1A92DB9-2E94-492A-AF6E-FBD9B647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64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68564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6856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2023-02-25T20:56:00Z</dcterms:created>
  <dcterms:modified xsi:type="dcterms:W3CDTF">2023-02-25T20:57:00Z</dcterms:modified>
</cp:coreProperties>
</file>