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F1B9C" w14:textId="4CF92431" w:rsidR="00CB78A2" w:rsidRPr="002B2424" w:rsidRDefault="002B2424" w:rsidP="002B24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424">
        <w:rPr>
          <w:rFonts w:ascii="Times New Roman" w:hAnsi="Times New Roman" w:cs="Times New Roman"/>
          <w:b/>
          <w:bCs/>
          <w:sz w:val="28"/>
          <w:szCs w:val="28"/>
        </w:rPr>
        <w:t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приемах и способах защиты населения от них</w:t>
      </w:r>
    </w:p>
    <w:p w14:paraId="0CEE52D5" w14:textId="2DEC5F7D" w:rsidR="002B2424" w:rsidRDefault="002B2424" w:rsidP="002B2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70BF58" w14:textId="77777777" w:rsidR="002B2424" w:rsidRPr="002B2424" w:rsidRDefault="002B2424" w:rsidP="002B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24">
        <w:rPr>
          <w:rFonts w:ascii="Times New Roman" w:hAnsi="Times New Roman" w:cs="Times New Roman"/>
          <w:sz w:val="28"/>
          <w:szCs w:val="28"/>
        </w:rPr>
        <w:t>1. Укрытие в защитных сооружениях или приспособленных для защиты помещениях.</w:t>
      </w:r>
    </w:p>
    <w:p w14:paraId="7C69543A" w14:textId="77777777" w:rsidR="002B2424" w:rsidRPr="002B2424" w:rsidRDefault="002B2424" w:rsidP="002B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24">
        <w:rPr>
          <w:rFonts w:ascii="Times New Roman" w:hAnsi="Times New Roman" w:cs="Times New Roman"/>
          <w:sz w:val="28"/>
          <w:szCs w:val="28"/>
        </w:rPr>
        <w:t xml:space="preserve">2. Организация и проведение </w:t>
      </w:r>
      <w:proofErr w:type="spellStart"/>
      <w:r w:rsidRPr="002B2424">
        <w:rPr>
          <w:rFonts w:ascii="Times New Roman" w:hAnsi="Times New Roman" w:cs="Times New Roman"/>
          <w:sz w:val="28"/>
          <w:szCs w:val="28"/>
        </w:rPr>
        <w:t>эвакомероприятий</w:t>
      </w:r>
      <w:proofErr w:type="spellEnd"/>
      <w:r w:rsidRPr="002B2424">
        <w:rPr>
          <w:rFonts w:ascii="Times New Roman" w:hAnsi="Times New Roman" w:cs="Times New Roman"/>
          <w:sz w:val="28"/>
          <w:szCs w:val="28"/>
        </w:rPr>
        <w:t>.</w:t>
      </w:r>
    </w:p>
    <w:p w14:paraId="6FD13D4A" w14:textId="77777777" w:rsidR="002B2424" w:rsidRPr="002B2424" w:rsidRDefault="002B2424" w:rsidP="002B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24">
        <w:rPr>
          <w:rFonts w:ascii="Times New Roman" w:hAnsi="Times New Roman" w:cs="Times New Roman"/>
          <w:sz w:val="28"/>
          <w:szCs w:val="28"/>
        </w:rPr>
        <w:t>3. Использование средств индивидуальной защиты органов дыхания и кожи, медицинских средств защиты.</w:t>
      </w:r>
    </w:p>
    <w:p w14:paraId="60181B65" w14:textId="4929226A" w:rsidR="002B2424" w:rsidRPr="00F93E29" w:rsidRDefault="002B2424" w:rsidP="002B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24">
        <w:rPr>
          <w:rFonts w:ascii="Times New Roman" w:hAnsi="Times New Roman" w:cs="Times New Roman"/>
          <w:sz w:val="28"/>
          <w:szCs w:val="28"/>
        </w:rPr>
        <w:t>Наибольшая эффективность достигается при комплексном применении способов защиты.</w:t>
      </w:r>
    </w:p>
    <w:sectPr w:rsidR="002B2424" w:rsidRPr="00F93E29" w:rsidSect="00F34E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424"/>
    <w:rsid w:val="002B2424"/>
    <w:rsid w:val="002E6A7A"/>
    <w:rsid w:val="00CB78A2"/>
    <w:rsid w:val="00F34E4E"/>
    <w:rsid w:val="00F9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D329"/>
  <w15:chartTrackingRefBased/>
  <w15:docId w15:val="{B70678C0-D3E1-40BD-808A-35EB6952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2024-06-10T22:45:00Z</dcterms:created>
  <dcterms:modified xsi:type="dcterms:W3CDTF">2024-06-10T22:47:00Z</dcterms:modified>
</cp:coreProperties>
</file>